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DD" w:rsidRPr="00EF60DD" w:rsidRDefault="00EF60DD" w:rsidP="00EF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EF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МИНЕРАЛОВОДСКОГО</w:t>
      </w:r>
      <w:proofErr w:type="gramEnd"/>
    </w:p>
    <w:p w:rsidR="00EF60DD" w:rsidRPr="00EF60DD" w:rsidRDefault="00EF60DD" w:rsidP="00EF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EF60DD" w:rsidRPr="00EF60DD" w:rsidRDefault="00EF60DD" w:rsidP="00EF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0DD" w:rsidRPr="00EF60DD" w:rsidRDefault="00EF60DD" w:rsidP="00EF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F60DD" w:rsidRPr="00EF60DD" w:rsidRDefault="00EF60DD" w:rsidP="00EF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0DD" w:rsidRPr="00EF60DD" w:rsidRDefault="00EF60DD" w:rsidP="00EF6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06.04.</w:t>
      </w:r>
      <w:r w:rsidRPr="00EF60D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                         г. Минеральные Воды                                   №</w:t>
      </w:r>
      <w:r w:rsidR="00333402">
        <w:rPr>
          <w:rFonts w:ascii="Times New Roman" w:eastAsia="Times New Roman" w:hAnsi="Times New Roman" w:cs="Times New Roman"/>
          <w:sz w:val="28"/>
          <w:szCs w:val="28"/>
          <w:lang w:eastAsia="ru-RU"/>
        </w:rPr>
        <w:t>873</w:t>
      </w:r>
    </w:p>
    <w:p w:rsidR="006E3282" w:rsidRPr="00EF60DD" w:rsidRDefault="00EF60DD" w:rsidP="00EF6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F60DD">
        <w:rPr>
          <w:rFonts w:ascii="Times New Roman" w:eastAsia="Times New Roman" w:hAnsi="Times New Roman" w:cs="Times New Roman"/>
          <w:b/>
          <w:caps/>
          <w:color w:val="FFFFFF"/>
          <w:sz w:val="28"/>
          <w:szCs w:val="28"/>
          <w:lang w:eastAsia="ru-RU"/>
        </w:rPr>
        <w:t>новление</w:t>
      </w:r>
      <w:r w:rsidRPr="00EF60D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EF60D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Воды                     </w:t>
      </w:r>
    </w:p>
    <w:p w:rsidR="006E3282" w:rsidRPr="006E3282" w:rsidRDefault="006E3282" w:rsidP="006E3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Об утверждении Положения о порядке учета детей от 0 до 18 лет, подлежащих </w:t>
      </w:r>
      <w:proofErr w:type="gramStart"/>
      <w:r w:rsidRPr="006E3282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обучению по</w:t>
      </w:r>
      <w:proofErr w:type="gramEnd"/>
      <w:r w:rsidRPr="006E3282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Минераловодского городского округа Ставропольского края</w:t>
      </w:r>
    </w:p>
    <w:p w:rsidR="006E3282" w:rsidRPr="006E3282" w:rsidRDefault="006E3282" w:rsidP="006E3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6 пункта 1 статьи 9 и пунктом 5 статьи 63 Федерального закона от 29.12.2012 № 273-ФЗ "Об образовании в Российской Федерации", статьей 14 Федерального закона от 24.06.1999 № 120-ФЗ "Об основах системы профилактики безнадзорности и правонарушений несовершеннолетних" и Уставом Минераловодского городского округа Ставропольского края, в целях реализации полномочий органов местного самоуправления в части учета детей, подлежащих обучению по</w:t>
      </w:r>
      <w:proofErr w:type="gramEnd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закрепления муниципальных образовательных организаций за территориями Минераловодского городского округа Ставропольского края, администрация Минераловодского городского округа </w:t>
      </w:r>
    </w:p>
    <w:p w:rsidR="006E3282" w:rsidRPr="006E3282" w:rsidRDefault="006E3282" w:rsidP="006E32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E3282" w:rsidRPr="006E3282" w:rsidRDefault="006E3282" w:rsidP="006E32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учета детей от 0 до 18 лет, подлежащих </w:t>
      </w:r>
      <w:proofErr w:type="gramStart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Минераловодского городского округа Ставропольского края.</w:t>
      </w:r>
    </w:p>
    <w:p w:rsidR="006E3282" w:rsidRPr="006E3282" w:rsidRDefault="006E3282" w:rsidP="006E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прилагаемое Положение об организации и порядке ведения учета </w:t>
      </w:r>
      <w:proofErr w:type="gramStart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посещающих или систематически </w:t>
      </w:r>
      <w:proofErr w:type="gramStart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пропускающих по неуважительным причинам занятия в общеобразовательных учреждениях Минераловодского городского округа.</w:t>
      </w:r>
      <w:proofErr w:type="gramEnd"/>
    </w:p>
    <w:p w:rsidR="006E3282" w:rsidRPr="006E3282" w:rsidRDefault="006E3282" w:rsidP="006E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образования администрации Минераловодского городского округа (</w:t>
      </w:r>
      <w:proofErr w:type="gramStart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Л.А.):</w:t>
      </w:r>
    </w:p>
    <w:p w:rsidR="006E3282" w:rsidRPr="006E3282" w:rsidRDefault="006E3282" w:rsidP="006E3282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Довести до сведения руководителей муниципальных образовательных учреждений настоящее постановление.</w:t>
      </w:r>
    </w:p>
    <w:p w:rsidR="006E3282" w:rsidRPr="006E3282" w:rsidRDefault="006E3282" w:rsidP="006E3282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</w:t>
      </w:r>
      <w:proofErr w:type="gramStart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организацию персонального учета детей в возрасте от 0 до 18 лет, проживающих на территории Минераловодского городского округа Ставропольского края, независимо от наличия (отсутствия) регистрации по месту жительства (пребывания), в соответствии с Положением о порядке учета детей от 0 до 18 лет, подлежащих обучению по </w:t>
      </w: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 программам дошкольного, начального общего, основного общего и среднего общего образования на территории Минераловодского городского</w:t>
      </w:r>
      <w:proofErr w:type="gramEnd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края.</w:t>
      </w:r>
    </w:p>
    <w:p w:rsidR="006E3282" w:rsidRPr="006E3282" w:rsidRDefault="006E3282" w:rsidP="006E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Обеспечить контроль по учету всех детей, подлежащих обязательному обучению в муниципальных образовательных учреждениях, реализующих программы начального общего, основного общего, среднего (полного) общего образования, а также по учету несовершеннолетних детей, не посещающих или систематически пропускающих по неуважительным причинам занятия в муниципальных образовательных учреждениях.</w:t>
      </w:r>
    </w:p>
    <w:p w:rsidR="006E3282" w:rsidRPr="006E3282" w:rsidRDefault="006E3282" w:rsidP="006E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Разместить настоящее постановление на официальном сайте </w:t>
      </w:r>
      <w:proofErr w:type="gramStart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  администрации Минераловодского городского округа Ставропольского края</w:t>
      </w:r>
      <w:proofErr w:type="gramEnd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282" w:rsidRPr="006E3282" w:rsidRDefault="006E3282" w:rsidP="006E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руководителю ГБУЗ «Минераловодская РБ» (Лифенко Р.А.), отделу ЗАГС управления ЗАГС СК по Минераловодскому городскому округу (Горбатенко Е.Ю.), отделу МВД России по Минераловодскому городскому округу (</w:t>
      </w:r>
      <w:proofErr w:type="spellStart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</w:t>
      </w:r>
      <w:proofErr w:type="spellEnd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С.А.), Управлению труда и социальной защиты населения Минераловодского городского округа (Романова Т.Г.):</w:t>
      </w:r>
    </w:p>
    <w:p w:rsidR="006E3282" w:rsidRPr="006E3282" w:rsidRDefault="006E3282" w:rsidP="006E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Обеспечить ежеквартальное предоставление сведений о детском населении в управление образования администрации Минераловодского городского округа (Безруких Л.А.).</w:t>
      </w:r>
    </w:p>
    <w:p w:rsidR="006E3282" w:rsidRPr="006E3282" w:rsidRDefault="006E3282" w:rsidP="006E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Организовать работу по приему информации от граждан о детях, проживающих на территории и подлежащих обучению. В случае выявления детей, не обучающихся в нарушение закона, направлять данную информацию в общеобразовательные учреждения, расположенные на соответствующей территории, в управление образования администрации Минераловодского городского округа, в комиссию по делам несовершеннолетних и защите их прав Минераловодского городского округа для принятия мер воздействия.</w:t>
      </w:r>
    </w:p>
    <w:p w:rsidR="006E3282" w:rsidRPr="006E3282" w:rsidRDefault="006E3282" w:rsidP="006E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E32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Минераловодского городского округа </w:t>
      </w:r>
      <w:r w:rsidR="00352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О.А.</w:t>
      </w:r>
    </w:p>
    <w:p w:rsidR="006E3282" w:rsidRPr="006E3282" w:rsidRDefault="006E3282" w:rsidP="006E3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6. Настоящее постановление подлежит размещению на официальном сайте администрации </w:t>
      </w: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 в сети «Интернет».</w:t>
      </w:r>
    </w:p>
    <w:p w:rsidR="006E3282" w:rsidRPr="006E3282" w:rsidRDefault="006E3282" w:rsidP="006E3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E328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E3282" w:rsidRDefault="006E3282" w:rsidP="006E3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A6" w:rsidRDefault="003120A6" w:rsidP="006E3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A6" w:rsidRPr="006E3282" w:rsidRDefault="003120A6" w:rsidP="006E3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E3282">
        <w:rPr>
          <w:rFonts w:ascii="Times New Roman" w:eastAsia="Calibri" w:hAnsi="Times New Roman" w:cs="Times New Roman"/>
          <w:sz w:val="28"/>
        </w:rPr>
        <w:t xml:space="preserve">Временно </w:t>
      </w:r>
      <w:proofErr w:type="gramStart"/>
      <w:r w:rsidRPr="006E3282">
        <w:rPr>
          <w:rFonts w:ascii="Times New Roman" w:eastAsia="Calibri" w:hAnsi="Times New Roman" w:cs="Times New Roman"/>
          <w:sz w:val="28"/>
        </w:rPr>
        <w:t>исполняющий</w:t>
      </w:r>
      <w:proofErr w:type="gramEnd"/>
      <w:r w:rsidRPr="006E3282">
        <w:rPr>
          <w:rFonts w:ascii="Times New Roman" w:eastAsia="Calibri" w:hAnsi="Times New Roman" w:cs="Times New Roman"/>
          <w:sz w:val="28"/>
        </w:rPr>
        <w:t xml:space="preserve"> полномочия главы</w:t>
      </w:r>
    </w:p>
    <w:p w:rsidR="006E3282" w:rsidRPr="006E3282" w:rsidRDefault="006E3282" w:rsidP="006E32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E3282">
        <w:rPr>
          <w:rFonts w:ascii="Times New Roman" w:eastAsia="Calibri" w:hAnsi="Times New Roman" w:cs="Times New Roman"/>
          <w:sz w:val="28"/>
        </w:rPr>
        <w:t>Минераловодского городского округа,</w:t>
      </w:r>
    </w:p>
    <w:p w:rsidR="006E3282" w:rsidRPr="006E3282" w:rsidRDefault="006E3282" w:rsidP="006E32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E3282">
        <w:rPr>
          <w:rFonts w:ascii="Times New Roman" w:eastAsia="Calibri" w:hAnsi="Times New Roman" w:cs="Times New Roman"/>
          <w:sz w:val="28"/>
        </w:rPr>
        <w:t>первый заместитель главы администрации</w:t>
      </w:r>
    </w:p>
    <w:p w:rsidR="006E3282" w:rsidRDefault="006E3282" w:rsidP="006E32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E3282">
        <w:rPr>
          <w:rFonts w:ascii="Times New Roman" w:eastAsia="Calibri" w:hAnsi="Times New Roman" w:cs="Times New Roman"/>
          <w:sz w:val="28"/>
        </w:rPr>
        <w:t xml:space="preserve">Минераловодского городского округа                                           Д.В. </w:t>
      </w:r>
      <w:proofErr w:type="spellStart"/>
      <w:r w:rsidRPr="006E3282">
        <w:rPr>
          <w:rFonts w:ascii="Times New Roman" w:eastAsia="Calibri" w:hAnsi="Times New Roman" w:cs="Times New Roman"/>
          <w:sz w:val="28"/>
        </w:rPr>
        <w:t>Городний</w:t>
      </w:r>
      <w:proofErr w:type="spellEnd"/>
    </w:p>
    <w:p w:rsidR="003120A6" w:rsidRDefault="003120A6" w:rsidP="006E32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120A6" w:rsidRDefault="003120A6" w:rsidP="006E32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120A6" w:rsidRPr="006E3282" w:rsidRDefault="003120A6" w:rsidP="006E32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E3282" w:rsidRPr="006E3282" w:rsidRDefault="006E3282" w:rsidP="006E328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6E3282" w:rsidRPr="006E3282" w:rsidRDefault="006E3282" w:rsidP="006E328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E3282" w:rsidRPr="006E3282" w:rsidRDefault="006E3282" w:rsidP="006E328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6E3282" w:rsidRPr="006E3282" w:rsidRDefault="006E3282" w:rsidP="006E328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06.04.2018 г. </w:t>
      </w: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A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873</w:t>
      </w:r>
    </w:p>
    <w:p w:rsidR="006E3282" w:rsidRPr="006E3282" w:rsidRDefault="006E3282" w:rsidP="006E328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E3282" w:rsidRPr="006E3282" w:rsidRDefault="006E3282" w:rsidP="006E32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учета детей от 0 до 18 лет, подлежащих </w:t>
      </w:r>
      <w:proofErr w:type="gramStart"/>
      <w:r w:rsidRPr="006E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обучению по</w:t>
      </w:r>
      <w:proofErr w:type="gramEnd"/>
      <w:r w:rsidRPr="006E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минераловодского ставропольского края</w:t>
      </w:r>
    </w:p>
    <w:p w:rsidR="006E3282" w:rsidRPr="006E3282" w:rsidRDefault="006E3282" w:rsidP="006E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E3282" w:rsidRPr="006E3282" w:rsidRDefault="006E3282" w:rsidP="006E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82" w:rsidRPr="006E3282" w:rsidRDefault="006E3282" w:rsidP="00F9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Минераловодского городского округа  (далее - Положение) разработано в соответствии с Конституцией Российской Федерации, Федеральным законом от 29.12.2012 № 273-ФЗ "Об образовании в Российской Федерации", Федеральным законом от 24.06.1999 № 120-ФЗ "Об основах профилактики безнадзорности и правонарушений несовершеннолетних" в целях осуществления ежегодного персонального</w:t>
      </w:r>
      <w:proofErr w:type="gramEnd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детей от 0 до 18 лет, подлежащих </w:t>
      </w:r>
      <w:proofErr w:type="gramStart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(далее - учет детей), а также определения порядка взаимодействия органов, учреждений и организаций, участвующих в проведении учета детей на территории Минераловодского городского округа</w:t>
      </w:r>
    </w:p>
    <w:p w:rsidR="006E3282" w:rsidRPr="006E3282" w:rsidRDefault="006E3282" w:rsidP="00F9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порядок учета детей, а также систему взаимодействия органов, учреждений и организаций, участвующих в проведении учета детей на территории Минераловодского городского округа.</w:t>
      </w:r>
    </w:p>
    <w:p w:rsidR="006E3282" w:rsidRPr="006E3282" w:rsidRDefault="006E3282" w:rsidP="00F9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Обязательный ежегодный учет детей осуществляет управление образования администрации Минераловодского городского округа (далее – управление образования).</w:t>
      </w:r>
    </w:p>
    <w:p w:rsidR="006E3282" w:rsidRPr="006E3282" w:rsidRDefault="006E3282" w:rsidP="00F9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Обязательному ежегодному учету подлежат все дети в возрасте от 0 до 18 лет, проживающие (постоянно или временно) на территории Минераловодского городского независимо от наличия (отсутствия) регистрации по месту жительства (пребывания), в целях реализации их конституционного права на получение дошкольного и обязательного общего образования.</w:t>
      </w:r>
    </w:p>
    <w:p w:rsidR="006E3282" w:rsidRPr="006E3282" w:rsidRDefault="006E3282" w:rsidP="00F9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Учет детей осуществляется во взаимодействии со следующими ведомствами и учреждениями: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общеобразовательными организациями Минераловодского городского округа;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дошкольными образовательными организациями Минераловодского городского округа;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 учреждениями системы профилактики безнадзорности и правонарушений несовершеннолетних Минераловодского городского округа (в пределах своей компетентности, по согласованию);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«Минераловодская РБ»;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МВД России по Минераловодскому городскому округу;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труда и социальной защиты населения Минераловодского городского округа;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ЗАГС.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Учет детей осуществляется путем формирования единой информационной базы данных (далее - база данных), которая включает в себя информацию о детях: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Минераловодского городского округа, на основании информации, полученной от территориального органа Федеральной службы государственной статистики по Ставропольскому краю, о детях в возрасте от 0 до 8 лет;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на учете для зачисления в дошкольные образовательные организации, на основании сведений, содержащихся в электронной системе;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воспитанниками дошкольных образовательных организаций;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завершающих получение дошкольного образования в текущем учебном году и подлежащих приему (дети в возрасте от 6 лет 6 месяцев) или планирующих (дети в возрасте младше 6 лет 6 месяцев) поступление в первый класс в наступающем учебном году (по состоянию на 15 марта);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6 лет 6 месяцев до 18 лет, подлежащих обязательному обучению, проживающих на территории Минераловодского городского округа (сверка единой информационной базы данных производится ежегодно в период до 05 сентября);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6 лет 6 месяцев до 18 лет, проживающих на территории Минераловодского городского округа, подлежащих обязательному обучению, но не получающих его в нарушение законодательства.</w:t>
      </w:r>
    </w:p>
    <w:p w:rsidR="00121797" w:rsidRPr="00121797" w:rsidRDefault="00121797" w:rsidP="00121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учетных данных</w:t>
      </w:r>
    </w:p>
    <w:p w:rsidR="00121797" w:rsidRPr="00121797" w:rsidRDefault="00121797" w:rsidP="00121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Учет детей на территории Минераловодского городского округа производится путем создания и ведения единой информационной базы данных, формируемой управлением образования (далее - Единая база данных).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формировании Единой базы данных используется информация, получаемая в установленном порядке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общеобразовательных организаций Минераловодского городского округа;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дошкольных образовательных организаций Минераловодского городского округа;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 учреждений системы профилактики безнадзорности и правонарушений несовершеннолетних Минераловодского городского округа в пределах своей компетентности, по согласованию);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"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Минераловодская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РБ" (по согласованию);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МВД России по Минераловодскому городскому округу (по согласованию);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труда и социальной защиты населения Минераловодского городского округа (по согласованию);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ЗАГС (по согласованию);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проживающих на территории Минераловодского городского округа.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Источниками формирования Единой базы данных служат: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Данные общеобразовательных учреждений о детях: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обучающихся в данном общеобразовательном учреждении, вне зависимости от места их проживания; 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получающих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по состоянию здоровья; 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 получающих образование в образовательных учреждениях здравоохранения (реабилитационных центрах) вне территории Минераловодского городского округа;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и не обучающихся в нарушение закона: не посещающих или систематически пропускающих по неуважительным причинам учебные занятия;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проживающих на территории, закрепленной за общеобразовательным учреждением, и обучающихся в других общеобразовательных учреждениях, в том числе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Данные дошкольные образовательные учреждения о детях, завершающих получение дошкольного образования в текущем году и подлежащих приему в 1-й класс в наступающем и следующем за ним учебных годах.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Данные управления образования о детях, достигших возраста 6 лет 6 месяцев, не посещающих детские дошкольные учреждения.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Данные ГБУЗ "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Минераловодская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РБ"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Данные о регистрации детей по месту жительства или месту пребывания (карточки регистрации, поквартирные карточки, домовые (поквартирные) книги и т.д.).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Сведения о детях, полученные в результате отработки участковыми уполномоченными органов внутренних дел, в том числе о детях, не зарегистрированных по месту жительства, но фактически проживающих на соответствующей территории.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Данные о детях, получаемые в соответствии с пунктом 2.3 настоящего Положения, оформляются списками, содержащими </w:t>
      </w: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персональные данные о детях, сформированные в алфавитном порядке по годам рождения.</w:t>
      </w:r>
    </w:p>
    <w:p w:rsidR="00121797" w:rsidRPr="00121797" w:rsidRDefault="00121797" w:rsidP="00121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работы по учету детей</w:t>
      </w:r>
    </w:p>
    <w:p w:rsidR="00121797" w:rsidRPr="00121797" w:rsidRDefault="00121797" w:rsidP="00121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Управление образования: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Осуществляет организационное и методическое руководство работой по учету детей.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Принимает от учреждений и организаций, указанных в пункте 2.2 настоящего Положения, сведения о детях и формирует Единую базу данных.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Ежегодно в период с 5 до 15 сентября текущего года управление образования осуществляет сверку Единой базы данных с данными фактического списочного учета учащихся образовательных учреждений по итогам проверки приема детей и детей, фактически приступивших к обучению в данном учебном году. Об итогах корректировки управление образования информирует образовательные учреждения ежегодно в срок до 10 октября.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Организует регулярный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учреждений и организаций.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Принимает меры к устройству детей, не получающих общего образования, на обучение в подведомственные образовательные учреждения.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Контролирует устройство на обучение выявленных не обучающихся детей и вносит соответствующие изменения в Единую базу данных.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Осуществляет контроль деятельности образовательных учреждений по организации обучения детей и принятию образовательными учреждениями мер по сохранению контингента обучающихся.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Контролирует деятельность подведомственных образовательных учреждений по ведению документации по учету и движению воспитанников и обучающихся; полноту и достоверность данных, содержащихся в книге движения воспитанников и алфавитной книге обучающихся.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Осуществляет хранение списков детей, внесенных в Единую базу данных, до получения ими общего образования.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Образовательные учреждения: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Ежегодно организуют и осуществляют текущий учет несовершеннолетних проживающих в микрорайоне учреждения. Общие сведения о контингенте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образовательным учреждением в соответствии с требованиями пункта 2.5 настоящего Положения и представляются в отдел образования по установленной форме (приложения № 1 - 4 к настоящему Положению) ежегодно: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состоянию на 1 января (фактически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учреждении);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состоянию на 5 сентября (с целью проведения сверки списочного состава обучающихся в данном учреждении и данных обучающихся, фактически приступивших к обучению в данном учебном году после летних каникул).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Отдельно ведут учет обучающихся, не посещающих или систематически пропускающих по неуважительным причинам занятия, в учреждении в соответствии с Инструкцией о порядке ведения учета несовершеннолетних, не посещающих или систематически пропускающих занятия в школе по неуважительным причинам (приложение № 7 к настоящему Положению).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указанной категории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оформленные в соответствии с требованиями пункта 2.5 настоящего Положения, представляются образовательными учреждениями в управление образования ежемесячно до 3-го числа месяца, следующего за отчетным по установленной форме (приложения № 5, 7, 8 к настоящему Положению).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Осуществляют систематический контроль за посещением занятий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Сведения о детях, принимаемых в образовательное учреждение или выбывающих из него в течение учебного года, представляются образовательными учреждениями в управление образования в трехдневный срок по окончании каждой четверти и по состоянию на 5 сентября вместе со сведениями за летний период по установленной форме (приложение № 6 к настоящему Положению).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Образовательные учреждения организуют прием информации от граждан о детях, проживающих на территории Минераловодского городского округа и подлежащих обучению.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образовательные учреждения: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управление образования о выявленных детях и принятых мерах по организации обучения для указанных детей (с какого числа, какой класс, форма обучения).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Обеспечивают хранение списков детей, подлежащих обучению, и иной документации по учету и движению обучающихся до получения ими общего образования.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Дошкольные образовательные учреждения: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3.3.1.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детях, посещающих дошкольные образовательные учреждения, завершающих получение дошкольного образования в текущем году и подлежащих приему в первый класс, представляются руководителями дошкольных образовательных учреждений в управление образования, оформленные в соответствии с требованиями пункта 2.5 Положения, ежегодно по состоянию на 20 января текущего года по установленной форме (приложение № 9 к настоящему Положению).</w:t>
      </w:r>
      <w:proofErr w:type="gramEnd"/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Руководители дошкольных образовательных учреждений ежегодно по состоянию на 20 августа представляют в управление образования сведения о детях, не вошедших в списочный состав сформированной возрастной группы, по установленной форме (приложение № 10 к настоящему Положению).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ГБУЗ "Минераловодская РБ":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Должностные лица ГБУЗ "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Минераловодская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РБ", располагающие информацией о детях в соответствии с пунктами 2.3.4 и 2.3.5 настоящего Положения, представляют в управление образования сведения о численности детского населения по годам рождения.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Сведения о детях представляются два раза в год (по состоянию на 1 сентября и 1 января) по форме 030/</w:t>
      </w:r>
      <w:proofErr w:type="spell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у-пед</w:t>
      </w:r>
      <w:proofErr w:type="spell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приказу Министерства здравоохранения и социального развития Российской Федерации от 09.02.2007 № 102, раздел II таблицы № 1, 3, 4, 7).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Сведения о детях, направляемые в управление образования в соответствии с пунктом 3.4.1 настоящего Положения, используются для формирования и корректировки Единой базы данных.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Органы и учреждения системы профилактики безнадзорности и правонарушений несовершеннолетних по выявлению и учету детей: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 учреждения системы профилактики безнадзорности и правонарушений несовершеннолетних в рамках своей компетенции направляют в управление образования информацию о детях, подлежащих обязательному обучению в образовательных учреждениях, реализующих программы дошкольного общего, начального общего, основного общего, среднего (полного) общего образования, но не получающих общего образования, по установленной форме (приложение № 5 к настоящему Положению).</w:t>
      </w:r>
      <w:proofErr w:type="gramEnd"/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На основании имеющейся информации о детях, не получающих общего образования по каким-либо причинам, органами и учреждениями системы профилактики безнадзорности и правонарушений несовершеннолетних совместно с заинтересованными лицами принимаются необходимые меры в соответствии с действующим законодательством.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за обеспечение сохранности и конфиденциальности информации.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Руководители субъектов, перечисленных в пункте 1.5 настоящего Положения, несут персональную ответственность за обеспечение сохранности и конфиденциальности информации о выявленных детях в соответствии с действующим законодательством.</w:t>
      </w:r>
    </w:p>
    <w:p w:rsidR="00121797" w:rsidRPr="00121797" w:rsidRDefault="00121797" w:rsidP="00121797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21797" w:rsidRPr="00121797" w:rsidRDefault="00121797" w:rsidP="00121797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учета детей</w:t>
      </w:r>
    </w:p>
    <w:p w:rsidR="00121797" w:rsidRPr="00121797" w:rsidRDefault="00121797" w:rsidP="00121797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 до 18 лет, подлежащих обучению</w:t>
      </w:r>
    </w:p>
    <w:p w:rsidR="00121797" w:rsidRPr="00121797" w:rsidRDefault="00121797" w:rsidP="00121797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</w:t>
      </w:r>
    </w:p>
    <w:p w:rsidR="00121797" w:rsidRPr="00121797" w:rsidRDefault="00121797" w:rsidP="00121797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дошкольного, начального общего,</w:t>
      </w:r>
    </w:p>
    <w:p w:rsidR="00121797" w:rsidRPr="00121797" w:rsidRDefault="00121797" w:rsidP="00121797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</w:t>
      </w:r>
    </w:p>
    <w:p w:rsidR="00121797" w:rsidRPr="00121797" w:rsidRDefault="00121797" w:rsidP="00121797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территории</w:t>
      </w:r>
    </w:p>
    <w:p w:rsidR="00121797" w:rsidRPr="00121797" w:rsidRDefault="00121797" w:rsidP="00121797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данные о гражданах от 6,5 до 18 лет, проживающих в микрорайоне школы на 5 сентября ____ года</w:t>
      </w: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(район, город): Минераловодский городской округ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адрес образовательного учреждения:  _____________________________________________________________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086"/>
        <w:gridCol w:w="1043"/>
        <w:gridCol w:w="1114"/>
        <w:gridCol w:w="1121"/>
        <w:gridCol w:w="1738"/>
        <w:gridCol w:w="662"/>
        <w:gridCol w:w="1450"/>
      </w:tblGrid>
      <w:tr w:rsidR="00121797" w:rsidRPr="00121797" w:rsidTr="005B4E17">
        <w:trPr>
          <w:tblCellSpacing w:w="0" w:type="dxa"/>
        </w:trPr>
        <w:tc>
          <w:tcPr>
            <w:tcW w:w="56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8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несовершеннолетних, проживающих в микрорайоне школы</w:t>
            </w:r>
          </w:p>
        </w:tc>
        <w:tc>
          <w:tcPr>
            <w:tcW w:w="104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число, месяц рождения</w:t>
            </w:r>
          </w:p>
        </w:tc>
        <w:tc>
          <w:tcPr>
            <w:tcW w:w="111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Обучается в СОШ №, класс ___</w:t>
            </w:r>
          </w:p>
        </w:tc>
        <w:tc>
          <w:tcPr>
            <w:tcW w:w="1121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не обучается,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какого ОУ, класса выбыл</w:t>
            </w:r>
          </w:p>
        </w:tc>
        <w:tc>
          <w:tcPr>
            <w:tcW w:w="173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родителей (законных представителей)</w:t>
            </w:r>
          </w:p>
        </w:tc>
        <w:tc>
          <w:tcPr>
            <w:tcW w:w="66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50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56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1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50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9782" w:type="dxa"/>
            <w:gridSpan w:val="8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1 - 4 классы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56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9782" w:type="dxa"/>
            <w:gridSpan w:val="8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5 - 9 классы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56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9782" w:type="dxa"/>
            <w:gridSpan w:val="8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10 - 11 классы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9782" w:type="dxa"/>
            <w:gridSpan w:val="8"/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56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121797" w:rsidRPr="00121797" w:rsidRDefault="00121797" w:rsidP="001217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учета</w:t>
      </w:r>
    </w:p>
    <w:p w:rsidR="00121797" w:rsidRPr="00121797" w:rsidRDefault="00121797" w:rsidP="001217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 0 до 18 лет,</w:t>
      </w:r>
    </w:p>
    <w:p w:rsidR="00121797" w:rsidRPr="00121797" w:rsidRDefault="00121797" w:rsidP="001217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обучению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21797" w:rsidRPr="00121797" w:rsidRDefault="00121797" w:rsidP="001217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</w:t>
      </w:r>
    </w:p>
    <w:p w:rsidR="00121797" w:rsidRPr="00121797" w:rsidRDefault="00121797" w:rsidP="001217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дошкольного, начального</w:t>
      </w:r>
    </w:p>
    <w:p w:rsidR="00121797" w:rsidRPr="00121797" w:rsidRDefault="00121797" w:rsidP="001217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основного общего и</w:t>
      </w:r>
    </w:p>
    <w:p w:rsidR="00121797" w:rsidRPr="00121797" w:rsidRDefault="00121797" w:rsidP="001217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образования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21797" w:rsidRPr="00121797" w:rsidRDefault="00121797" w:rsidP="001217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</w:t>
      </w:r>
      <w:proofErr w:type="gramEnd"/>
    </w:p>
    <w:p w:rsidR="00121797" w:rsidRPr="00121797" w:rsidRDefault="00121797" w:rsidP="0012179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данные о гражданах от 6,5 до 18 лет, проживающих на территории школы, но посещающих другие образовательные учреждения на 5 сентября _____ года</w:t>
      </w: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(район, город): Минераловодский городской округ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адрес образовательного учреждения _______________________________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2"/>
        <w:gridCol w:w="2313"/>
        <w:gridCol w:w="1046"/>
        <w:gridCol w:w="1118"/>
        <w:gridCol w:w="1125"/>
        <w:gridCol w:w="1744"/>
        <w:gridCol w:w="808"/>
        <w:gridCol w:w="1143"/>
      </w:tblGrid>
      <w:tr w:rsidR="00121797" w:rsidRPr="00121797" w:rsidTr="005B4E17">
        <w:trPr>
          <w:tblCellSpacing w:w="0" w:type="dxa"/>
        </w:trPr>
        <w:tc>
          <w:tcPr>
            <w:tcW w:w="35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1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несовершеннолетних, проживающих на территории школы, но посещающих другие образовательные учреждения</w:t>
            </w:r>
          </w:p>
        </w:tc>
        <w:tc>
          <w:tcPr>
            <w:tcW w:w="104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число, месяц рождения</w:t>
            </w:r>
          </w:p>
        </w:tc>
        <w:tc>
          <w:tcPr>
            <w:tcW w:w="111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Обучается в СОШ №, класс </w:t>
            </w:r>
          </w:p>
        </w:tc>
        <w:tc>
          <w:tcPr>
            <w:tcW w:w="1125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не обучается,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какого ОУ, класса выбыл</w:t>
            </w:r>
          </w:p>
        </w:tc>
        <w:tc>
          <w:tcPr>
            <w:tcW w:w="174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родителей (законных представителей)</w:t>
            </w:r>
          </w:p>
        </w:tc>
        <w:tc>
          <w:tcPr>
            <w:tcW w:w="80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4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35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9649" w:type="dxa"/>
            <w:gridSpan w:val="8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1 - 4 классы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35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9649" w:type="dxa"/>
            <w:gridSpan w:val="8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5 - 9 классы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35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9649" w:type="dxa"/>
            <w:gridSpan w:val="8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10 - 11 классы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35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</w:tblGrid>
      <w:tr w:rsidR="00121797" w:rsidRPr="00121797" w:rsidTr="005B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121797" w:rsidRPr="00121797" w:rsidRDefault="00121797" w:rsidP="001217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учета</w:t>
      </w:r>
    </w:p>
    <w:p w:rsidR="00121797" w:rsidRPr="00121797" w:rsidRDefault="00121797" w:rsidP="001217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 0 до 18 лет,</w:t>
      </w:r>
    </w:p>
    <w:p w:rsidR="00121797" w:rsidRPr="00121797" w:rsidRDefault="00121797" w:rsidP="001217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обучению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21797" w:rsidRPr="00121797" w:rsidRDefault="00121797" w:rsidP="001217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</w:t>
      </w:r>
    </w:p>
    <w:p w:rsidR="00121797" w:rsidRPr="00121797" w:rsidRDefault="00121797" w:rsidP="001217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дошкольного, начального</w:t>
      </w:r>
    </w:p>
    <w:p w:rsidR="00121797" w:rsidRPr="00121797" w:rsidRDefault="00121797" w:rsidP="001217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основного общего и</w:t>
      </w:r>
    </w:p>
    <w:p w:rsidR="00121797" w:rsidRPr="00121797" w:rsidRDefault="00121797" w:rsidP="001217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</w:t>
      </w:r>
    </w:p>
    <w:p w:rsidR="00121797" w:rsidRPr="00121797" w:rsidRDefault="00121797" w:rsidP="001217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</w:p>
    <w:p w:rsidR="00121797" w:rsidRPr="00121797" w:rsidRDefault="00121797" w:rsidP="001217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</w:t>
      </w:r>
    </w:p>
    <w:p w:rsidR="00121797" w:rsidRPr="00121797" w:rsidRDefault="00121797" w:rsidP="001217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121797" w:rsidRPr="00121797" w:rsidRDefault="00121797" w:rsidP="001217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данные о гражданах от 6,5 до 18 лет, проживающих на территории школы, которым к 1 января следующего года исполнится 7 лет на 5 сентября _____ года</w:t>
      </w: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(район, город): Минераловодский городской округ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адрес образовательного учреждения _______________________________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</w:tblBorders>
        <w:tblLook w:val="0000"/>
      </w:tblPr>
      <w:tblGrid>
        <w:gridCol w:w="353"/>
        <w:gridCol w:w="799"/>
        <w:gridCol w:w="999"/>
        <w:gridCol w:w="1670"/>
        <w:gridCol w:w="2212"/>
        <w:gridCol w:w="1647"/>
        <w:gridCol w:w="624"/>
        <w:gridCol w:w="1262"/>
      </w:tblGrid>
      <w:tr w:rsidR="00121797" w:rsidRPr="00121797" w:rsidTr="005B4E17">
        <w:trPr>
          <w:trHeight w:val="100"/>
        </w:trPr>
        <w:tc>
          <w:tcPr>
            <w:tcW w:w="93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blPrEx>
          <w:tblCellSpacing w:w="0" w:type="dxa"/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число, месяц рождения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Посещает дошкольное образовательное учреждение N __, нуждается к подготовке к школе или нет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Предполагается обучение в общеобразовательной организации 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родителей (законных представителей)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21797" w:rsidRPr="00121797" w:rsidTr="005B4E17">
        <w:tblPrEx>
          <w:tblCellSpacing w:w="0" w:type="dxa"/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21797" w:rsidRPr="00121797" w:rsidTr="005B4E17">
        <w:tblPrEx>
          <w:tblCellSpacing w:w="0" w:type="dxa"/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121797" w:rsidRPr="00121797" w:rsidRDefault="00121797" w:rsidP="0012179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учета</w:t>
      </w:r>
    </w:p>
    <w:p w:rsidR="00121797" w:rsidRPr="00121797" w:rsidRDefault="00121797" w:rsidP="0012179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 0 до 18 лет,</w:t>
      </w:r>
    </w:p>
    <w:p w:rsidR="00121797" w:rsidRPr="00121797" w:rsidRDefault="00121797" w:rsidP="0012179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обучению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21797" w:rsidRPr="00121797" w:rsidRDefault="00121797" w:rsidP="0012179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</w:t>
      </w:r>
    </w:p>
    <w:p w:rsidR="00121797" w:rsidRPr="00121797" w:rsidRDefault="00121797" w:rsidP="0012179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дошкольного, начального</w:t>
      </w:r>
    </w:p>
    <w:p w:rsidR="00121797" w:rsidRPr="00121797" w:rsidRDefault="00121797" w:rsidP="0012179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основного общего и</w:t>
      </w:r>
    </w:p>
    <w:p w:rsidR="00121797" w:rsidRPr="00121797" w:rsidRDefault="00121797" w:rsidP="0012179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</w:t>
      </w:r>
    </w:p>
    <w:p w:rsidR="00121797" w:rsidRPr="00121797" w:rsidRDefault="00121797" w:rsidP="0012179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</w:p>
    <w:p w:rsidR="00121797" w:rsidRPr="00121797" w:rsidRDefault="00121797" w:rsidP="0012179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</w:t>
      </w:r>
    </w:p>
    <w:p w:rsidR="00121797" w:rsidRPr="00121797" w:rsidRDefault="00121797" w:rsidP="0012179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данные о гражданах от 6,5 до 18 лет, проживающих в микрорайоне школы, не получающих основного общего образования по состоянию здоровья, нуждающихся в получении образования в специализированных школах (слабовидящих, слабослышащих и других), или посещающих специализированные образовательные учреждения на 5 сентября _____ года</w:t>
      </w: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(район, город) Минераловодский городской округ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адрес образовательного учреждения _____________________________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9"/>
        <w:gridCol w:w="1714"/>
        <w:gridCol w:w="1088"/>
        <w:gridCol w:w="1152"/>
        <w:gridCol w:w="1179"/>
        <w:gridCol w:w="1820"/>
        <w:gridCol w:w="686"/>
        <w:gridCol w:w="1377"/>
      </w:tblGrid>
      <w:tr w:rsidR="00121797" w:rsidRPr="00121797" w:rsidTr="005B4E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обучающегося)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число, месяц рождения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Обучается в СОШ №,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не обучается,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какого ОУ, класса выбыл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родителей (законных представителей)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1 - 4 классы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5 - 9 классы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10 - 11 классы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5 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учета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 0 до 18 лет, подлежащих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по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среднего общего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территории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данные о гражданах от 6,5 до 18 лет, подлежащих обучению, но не обучающихся в нарушении Федерального закона "Об образовании Российской Федерации" на 1 октября, 1 января, 1 апреля ____ года</w:t>
      </w: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(район, город): Минераловодский городской округ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адрес образовательного учреждения _____________________________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660"/>
        <w:gridCol w:w="815"/>
        <w:gridCol w:w="1214"/>
        <w:gridCol w:w="1173"/>
        <w:gridCol w:w="828"/>
        <w:gridCol w:w="772"/>
        <w:gridCol w:w="1186"/>
        <w:gridCol w:w="1707"/>
      </w:tblGrid>
      <w:tr w:rsidR="00121797" w:rsidRPr="00121797" w:rsidTr="005B4E17">
        <w:trPr>
          <w:tblCellSpacing w:w="0" w:type="dxa"/>
        </w:trPr>
        <w:tc>
          <w:tcPr>
            <w:tcW w:w="9781" w:type="dxa"/>
            <w:gridSpan w:val="9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несовершеннолетних, подлежащих обучению, но не обучающихся в нарушении Федерального закона "Об образовании Российской Федерации"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класс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ребенка (определяется в соответствии со ст. 1 Федерального закона от 21 мая 1999 года № 120")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какого времени не обучается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Принимаемые меры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Предположительное место нахождения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1 - 4 классы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426" w:type="dxa"/>
            <w:tcBorders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5 - 9 классы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426" w:type="dxa"/>
            <w:tcBorders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10 - 11 классы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42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№6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учета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 0 до 18 лет, подлежащих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по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среднего общего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территории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данные о движении учащихся в течение года и в летний период, следующий за отчетным учебным годом на 5 сентября ____ года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(район, город): Минераловодский городской округ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адрес образовательного учреждения _____________________________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572" w:type="dxa"/>
        <w:tblCellMar>
          <w:left w:w="0" w:type="dxa"/>
          <w:right w:w="0" w:type="dxa"/>
        </w:tblCellMar>
        <w:tblLook w:val="04A0"/>
      </w:tblPr>
      <w:tblGrid>
        <w:gridCol w:w="201"/>
        <w:gridCol w:w="24"/>
        <w:gridCol w:w="1322"/>
        <w:gridCol w:w="358"/>
        <w:gridCol w:w="701"/>
        <w:gridCol w:w="585"/>
        <w:gridCol w:w="560"/>
        <w:gridCol w:w="503"/>
        <w:gridCol w:w="585"/>
        <w:gridCol w:w="663"/>
        <w:gridCol w:w="696"/>
        <w:gridCol w:w="560"/>
        <w:gridCol w:w="508"/>
        <w:gridCol w:w="358"/>
        <w:gridCol w:w="701"/>
        <w:gridCol w:w="696"/>
        <w:gridCol w:w="926"/>
      </w:tblGrid>
      <w:tr w:rsidR="00121797" w:rsidRPr="00121797" w:rsidTr="005B4E17">
        <w:trPr>
          <w:tblCellSpacing w:w="0" w:type="dxa"/>
        </w:trPr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1 - 11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учащихся на начало ___ уч.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Прибыли за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Выбыли за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учащихся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уч.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Оставлены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повторный курс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переведены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Прибыли за лето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Выбыли за лето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учащихся на начало _____ уч. года</w:t>
            </w:r>
          </w:p>
        </w:tc>
      </w:tr>
      <w:tr w:rsidR="00121797" w:rsidRPr="00121797" w:rsidTr="005B4E17">
        <w:trPr>
          <w:trHeight w:val="15"/>
          <w:tblCellSpacing w:w="0" w:type="dxa"/>
        </w:trPr>
        <w:tc>
          <w:tcPr>
            <w:tcW w:w="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второгодников, приступивших к обучению</w:t>
            </w:r>
          </w:p>
        </w:tc>
      </w:tr>
      <w:tr w:rsidR="00121797" w:rsidRPr="00121797" w:rsidTr="005B4E17">
        <w:trPr>
          <w:trHeight w:val="735"/>
          <w:tblCellSpacing w:w="0" w:type="dxa"/>
        </w:trPr>
        <w:tc>
          <w:tcPr>
            <w:tcW w:w="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CellSpacing w:w="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978"/>
        <w:gridCol w:w="561"/>
        <w:gridCol w:w="471"/>
        <w:gridCol w:w="816"/>
        <w:gridCol w:w="767"/>
        <w:gridCol w:w="984"/>
        <w:gridCol w:w="981"/>
        <w:gridCol w:w="374"/>
        <w:gridCol w:w="755"/>
        <w:gridCol w:w="602"/>
        <w:gridCol w:w="516"/>
        <w:gridCol w:w="347"/>
        <w:gridCol w:w="580"/>
        <w:gridCol w:w="578"/>
        <w:gridCol w:w="415"/>
        <w:gridCol w:w="708"/>
      </w:tblGrid>
      <w:tr w:rsidR="00121797" w:rsidRPr="00121797" w:rsidTr="005B4E17">
        <w:trPr>
          <w:tblCellSpacing w:w="0" w:type="dxa"/>
        </w:trPr>
        <w:tc>
          <w:tcPr>
            <w:tcW w:w="482" w:type="dxa"/>
            <w:vMerge w:val="restart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78" w:type="dxa"/>
            <w:vMerge w:val="restart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561" w:type="dxa"/>
            <w:vMerge w:val="restart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учащихся 1 - 11 классов</w:t>
            </w:r>
          </w:p>
        </w:tc>
        <w:tc>
          <w:tcPr>
            <w:tcW w:w="471" w:type="dxa"/>
            <w:vMerge w:val="restart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Выбыли по отчету ОШ-1</w:t>
            </w:r>
          </w:p>
        </w:tc>
        <w:tc>
          <w:tcPr>
            <w:tcW w:w="8423" w:type="dxa"/>
            <w:gridSpan w:val="13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482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Merge w:val="restart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Минераловодском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городскому  округу  </w:t>
            </w:r>
          </w:p>
        </w:tc>
        <w:tc>
          <w:tcPr>
            <w:tcW w:w="767" w:type="dxa"/>
            <w:vMerge w:val="restart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пределы МГО</w:t>
            </w:r>
          </w:p>
        </w:tc>
        <w:tc>
          <w:tcPr>
            <w:tcW w:w="984" w:type="dxa"/>
            <w:vMerge w:val="restart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пределы Ставропольского края</w:t>
            </w:r>
          </w:p>
        </w:tc>
        <w:tc>
          <w:tcPr>
            <w:tcW w:w="981" w:type="dxa"/>
            <w:vMerge w:val="restart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вечерние (сменные) образовательные учреждения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УСПО</w:t>
            </w:r>
          </w:p>
        </w:tc>
        <w:tc>
          <w:tcPr>
            <w:tcW w:w="755" w:type="dxa"/>
            <w:vMerge w:val="restart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специальные учреждения</w:t>
            </w:r>
          </w:p>
        </w:tc>
        <w:tc>
          <w:tcPr>
            <w:tcW w:w="602" w:type="dxa"/>
            <w:vMerge w:val="restart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Работают, но не обучаются</w:t>
            </w:r>
          </w:p>
        </w:tc>
        <w:tc>
          <w:tcPr>
            <w:tcW w:w="516" w:type="dxa"/>
            <w:vMerge w:val="restart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причины</w:t>
            </w:r>
          </w:p>
        </w:tc>
        <w:tc>
          <w:tcPr>
            <w:tcW w:w="1505" w:type="dxa"/>
            <w:gridSpan w:val="3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Отчислено</w:t>
            </w:r>
          </w:p>
        </w:tc>
        <w:tc>
          <w:tcPr>
            <w:tcW w:w="1123" w:type="dxa"/>
            <w:gridSpan w:val="2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Скрытый отсев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482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0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 возрасте до 18 лет</w:t>
            </w:r>
          </w:p>
        </w:tc>
        <w:tc>
          <w:tcPr>
            <w:tcW w:w="57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имеют разрешения КДН</w:t>
            </w:r>
          </w:p>
        </w:tc>
        <w:tc>
          <w:tcPr>
            <w:tcW w:w="415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 возрасте до 18 лет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48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7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1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5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7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5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48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учета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 0 до 18 лет, подлежащих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по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среднего общего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территории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данные о гражданах от 6,5 до 18 лет, не приступивших к занятиям на 5 сентября ____ года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(район, город): Минераловодский городской округ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адрес образовательного учреждения _____________________________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737"/>
        <w:gridCol w:w="851"/>
        <w:gridCol w:w="1417"/>
        <w:gridCol w:w="1843"/>
        <w:gridCol w:w="1417"/>
        <w:gridCol w:w="851"/>
        <w:gridCol w:w="1247"/>
        <w:gridCol w:w="850"/>
      </w:tblGrid>
      <w:tr w:rsidR="00121797" w:rsidRPr="00121797" w:rsidTr="005B4E1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не обучающихся детей 1х-11х классов </w:t>
            </w:r>
            <w:proofErr w:type="gramStart"/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121797" w:rsidRPr="00121797" w:rsidTr="005B4E1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них:</w:t>
            </w:r>
          </w:p>
        </w:tc>
      </w:tr>
      <w:tr w:rsidR="00121797" w:rsidRPr="00121797" w:rsidTr="005B4E1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болезни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материального</w:t>
            </w:r>
          </w:p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положения</w:t>
            </w:r>
          </w:p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родителей</w:t>
            </w:r>
          </w:p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розыске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отказ родителей от обучения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другие причины</w:t>
            </w:r>
          </w:p>
        </w:tc>
      </w:tr>
      <w:tr w:rsidR="00121797" w:rsidRPr="00121797" w:rsidTr="005B4E1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21797" w:rsidRPr="00121797" w:rsidTr="005B4E1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не подлежат обучению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освобождены</w:t>
            </w:r>
            <w:proofErr w:type="gramEnd"/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21797" w:rsidRPr="00121797" w:rsidTr="005B4E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21797" w:rsidRPr="00121797" w:rsidTr="005B4E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9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8 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учета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 0 до 18 лет, подлежащих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по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среднего общего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территории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данные об учащихся, систематически пропускающих занятия без уважительной причины - ежемесячно и по итогам учебной четверти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(район, город): Минераловодский городской округ</w:t>
      </w:r>
    </w:p>
    <w:p w:rsidR="00121797" w:rsidRPr="00121797" w:rsidRDefault="00121797" w:rsidP="0012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адрес образовательного учреждения _____________________________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8"/>
        <w:gridCol w:w="1408"/>
        <w:gridCol w:w="1808"/>
        <w:gridCol w:w="809"/>
        <w:gridCol w:w="863"/>
        <w:gridCol w:w="1055"/>
        <w:gridCol w:w="478"/>
        <w:gridCol w:w="712"/>
        <w:gridCol w:w="786"/>
        <w:gridCol w:w="1188"/>
      </w:tblGrid>
      <w:tr w:rsidR="00121797" w:rsidRPr="00121797" w:rsidTr="005B4E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несовершеннолетнего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родителей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проживания, телефон родителей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ребенка,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Принимаемые меры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FD" w:rsidRDefault="00BD08FD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№9 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учета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 0 до 18 лет, подлежащих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по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среднего общего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территории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данные о детях, посещающих 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дошкольного образовательного учреждения) по состоянию на 5 сентября ____ года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(район, город): Минераловодский городской округ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2"/>
        <w:gridCol w:w="1064"/>
        <w:gridCol w:w="1257"/>
        <w:gridCol w:w="1579"/>
        <w:gridCol w:w="2192"/>
        <w:gridCol w:w="2861"/>
      </w:tblGrid>
      <w:tr w:rsidR="00121797" w:rsidRPr="00121797" w:rsidTr="005B4E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выбытии воспитанника (дата, причина)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Предполагаемое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 для поступления в 1 класс в следующем учебном году</w:t>
            </w:r>
          </w:p>
        </w:tc>
      </w:tr>
      <w:tr w:rsidR="00121797" w:rsidRPr="00121797" w:rsidTr="005B4E17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21797" w:rsidRPr="00121797" w:rsidTr="005B4E17">
        <w:trPr>
          <w:trHeight w:val="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№10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учета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 0 до 18 лет, подлежащих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по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среднего общего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территории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</w:t>
      </w:r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  данные   о   детях, не   вошедших   в списочный состав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сформированной возрастной группы 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дошкольного образовательного</w:t>
      </w:r>
      <w:proofErr w:type="gramEnd"/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учреждения)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5 сентября ____ года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(район, город): Минераловодский городской округ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4"/>
        <w:gridCol w:w="4620"/>
        <w:gridCol w:w="1263"/>
        <w:gridCol w:w="1565"/>
        <w:gridCol w:w="1503"/>
      </w:tblGrid>
      <w:tr w:rsidR="00121797" w:rsidRPr="00121797" w:rsidTr="005B4E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ребенка в возрасте от 6 лет 6 месяцев, не посещающих дошкольные образовательные учреждения или общеобразовательные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797" w:rsidRPr="00121797" w:rsidRDefault="00121797" w:rsidP="0012179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121797" w:rsidRPr="00121797" w:rsidRDefault="00121797" w:rsidP="00121797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21797" w:rsidRPr="00121797" w:rsidRDefault="00121797" w:rsidP="00121797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121797" w:rsidRPr="00121797" w:rsidRDefault="00121797" w:rsidP="00121797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08FD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06.04.2018 г.</w:t>
      </w: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7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873</w:t>
      </w:r>
      <w:bookmarkStart w:id="0" w:name="_GoBack"/>
      <w:bookmarkEnd w:id="0"/>
    </w:p>
    <w:p w:rsidR="00121797" w:rsidRPr="00121797" w:rsidRDefault="00121797" w:rsidP="0012179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121797" w:rsidRPr="00121797" w:rsidRDefault="00121797" w:rsidP="001217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2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и порядке ведения учета обучающихся, не посещающих или систематически пропускающих по неуважительным причинам занятия в общеобразовательных учреждениях минераловодского городского округа</w:t>
      </w:r>
      <w:proofErr w:type="gramEnd"/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Федеральным законом "Об образовании в Российской Федерации", Федеральным законом "Об основах системы профилактики безнадзорности и правонарушений несовершеннолетних", Семейным кодексом, Кодексом Российской Федерации "Об административных правонарушениях" образовательные учреждения, реализующие общеобразовательные программы: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 несовершеннолетних, не посещающих или систематически пропускающих по неуважительным причинам занятия в образовательных учреждениях, принимают меры по их воспитанию и получению ими среднего (полного) общего образования;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учет детей, не посещающих или систематически пропускающих по неуважительным причинам занятия в образовательных учреждениях;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 причины и условия, способствующие пропуску занятий по неуважительным причинам;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ведение документации по учету и движению обучающихся и своевременно информируют управление образования администрации Минераловодского городского округа и комиссию по делам несовершеннолетних и защите их прав о детях, прекративших или уклоняющихся от обучения.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Положении применяются следующие понятия: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 образовательном учреждении детей, не посещающих или систематически пропускающих по неуважительным причинам занятия в образовательных учреждениях, - это система индивидуальных профилактических мероприятий, осуществляемая образовательным учреждением в отношении обучающегося и семьи, которые направлены на выявление и устранение причин и условий, способствующих пропуску занятий в образовательном учреждении.</w:t>
      </w:r>
    </w:p>
    <w:p w:rsidR="00121797" w:rsidRPr="00121797" w:rsidRDefault="00121797" w:rsidP="00121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работы по учету детей в образовательных учреждениях</w:t>
      </w:r>
    </w:p>
    <w:p w:rsidR="00121797" w:rsidRPr="00121797" w:rsidRDefault="00121797" w:rsidP="00121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Ежедневный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учебных занятий осуществляет классный руководитель. В случае пропуска 1 дня занятий и/или отдельных уроков, суммарное количество которых равно указанным величинам, классный руководитель выясняет причины отсутствия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родителей (законных представителей). Если занятия были пропущены без уважительной причины и родители не знали об этом, следует предупредить их письменно (уведомление, запись в дневнике) о необходимости усиления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ребенка и посещаемостью школьных занятий.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беседы классного руководителя рекомендуется провести индивидуальную консультацию с педагогом-психологом и принять все надлежащие меры для устранения причины прогулов. При этом необходимо взаимодействовать с родителями для совместных усилий по устранению выявленных причин.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Если родители (законные представители) должным образом не отреагировали на информацию о пропусках ребенком по неуважительным причинам учебных занятий и учащийся продолжает пропускать учебные занятия, необходимо посетить такого ученика на дому совместно с представителем комиссии по делам несовершеннолетних и защите их прав (далее – КДН и ЗП), сотрудником полиции, представителями муниципального образования. Посещение на дому следует оформить актом обследования жилищных условий.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факта злоупотребления родителями алкогольными напитками, наркотиками, склонности к асоциальному поведению следует пригласить для посещения такой семьи сотрудника КДН и ЗП или инспектора ОПДН.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Если родители не принимают надлежащих мер для возвращения ребенка в школу, следует предупредить их в письменной форме об административной ответственности за уклонение от своих основных обязанностей по воспитанию и получению детьми основного общего образования.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случае, когда работа с ребенком и родителями не дала должных результатов и несовершеннолетний без уважительных причин продолжает не посещать занятия, обучающегося следует поставить на </w:t>
      </w:r>
      <w:proofErr w:type="spell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для проведения с ним индивидуальной профилактической работы и осуществления более строгого контроля.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отношении родителей (законных представителей), не уделяющих должного внимания воспитанию детей и получению ими образования, следует подробно в письменном виде проинформировать КДН и ЗП и ОПДН для привлечения родителей к административной ответственности.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родители (законные представители) не исполняют своих обязанностей по воспитанию, обучению и (или) содержанию несовершеннолетних и (или) отрицательно влияют на их поведение, либо жестоко обращаются с ними, необходимо в письменном виде проинформировать.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В целях обеспечения реализации права граждан на получение общего образования, повышения ответственности образовательных учреждений Минераловодского городского округа за полный охват детей и подростков общим образованием и сохранение контингента обучающихся образовательное учреждение обязано осуществлять ведение документации по учету и движению учащихся.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ребенка из одной школы в другую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продолжением обучения несовершеннолетнего возлагается на администрацию принимающего образовательного учреждения.</w:t>
      </w:r>
    </w:p>
    <w:p w:rsidR="00121797" w:rsidRPr="00121797" w:rsidRDefault="00121797" w:rsidP="00121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Основание для постановки на </w:t>
      </w:r>
      <w:proofErr w:type="spell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на учет в управление образования администрации Минераловодского городского округа за непосещение или пропуски занятий без уважительной причины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</w:t>
      </w:r>
      <w:proofErr w:type="spell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(занесение в школьный банк данных) ставится обучающийся за неоднократные, систематические пропуски учебных занятий, а также за длительное непосещение учреждения без уважительной причины по ходатайству классного руководителя.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каждого несовершеннолетнего, систематически пропускающего или длительное время не посещающего учебные занятия в образовательном учреждении, классным руководителем (социальным педагогом) заводится карта "Учет несовершеннолетнего, не посещающего учебные занятия по неуважительной причине" (форма N 1).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карту учета заносятся сведения о несовершеннолетнем и его условиях проживания, об индивидуально-профилактической работе с несовершеннолетним, о мерах, принятых образовательным учреждением.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Карта учета направляется образовательным учреждением в управление образования в электронном виде и на бумажном носителе, заверенном подписью руководителя и печатью, ежемесячно до 25-го числа текущего месяца.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подачи данной формы сведения о несовершеннолетнем вносятся в банк данных управления образования.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Сведения об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посещающих или систематически пропускающих по неуважительным причинам учебные занятия в учреждении, представляются отделом образования в министерство образования и молодежной политики Ставропольского края, в КДН и ЗП Минераловодского городского округа.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направляются в электронном виде и (или) на бумажном носителе, заверенном подписью начальника управления образования, в срок до 30-го числа отчетного периода (приложение 2 к Положению о порядке учета детей, подлежащих обязательному обучению в ОУ Минераловодского городского округа.</w:t>
      </w:r>
      <w:proofErr w:type="gramEnd"/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Руководители образовательных учреждений и управление образования несут в соответствии с действующим законодательством ответственность за достоверность сведений о несовершеннолетних, не обучающихся или прекративших по неуважительным причинам занятия в образовательных учреждениях.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Информация по учету детей, сведения о которых включены в банк данных, подлежит хранению и использованию в порядке, обеспечивающем ее конфиденциальность.</w:t>
      </w:r>
    </w:p>
    <w:p w:rsidR="00121797" w:rsidRPr="00121797" w:rsidRDefault="00121797" w:rsidP="00121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снятия с </w:t>
      </w:r>
      <w:proofErr w:type="spell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</w:p>
    <w:p w:rsidR="00121797" w:rsidRPr="00121797" w:rsidRDefault="00121797" w:rsidP="00121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Снятие с </w:t>
      </w:r>
      <w:proofErr w:type="spell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проводится в следующем порядке: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Если в течение шести месяцев обучающийся не пропускает учебные занятия без уважительной причины, то классный руководитель представляет в школьный совет профилактики следующие документы: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снятии несовершеннолетнего с учета с указанием оснований (форма N 2);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 на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классного журнала, содержащую сведения о посещаемости учебных занятий и текущей успеваемости (заверенную заместителем директора по учебно-воспитательной работе);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индивидуальной работе с учащимся и его родителями (законными представителями) и др.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документов и устных пояснений классного руководителя на заседании совета профилактики принимается решение о снятии несовершеннолетнего с </w:t>
      </w:r>
      <w:proofErr w:type="spell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решения совета профилактики "О снятии с учета" направляется в отдел образования, второй экземпляр хранится в школе.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Кроме того, с учета снимаются обучающиеся, окончившие муниципальное образовательное учреждение или сменившие место жительства.</w:t>
      </w:r>
    </w:p>
    <w:p w:rsidR="00121797" w:rsidRPr="00121797" w:rsidRDefault="00121797" w:rsidP="00121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ведения профилактической работы</w:t>
      </w:r>
    </w:p>
    <w:p w:rsidR="00121797" w:rsidRPr="00121797" w:rsidRDefault="00121797" w:rsidP="00121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Ответственность за полный охват детей и подростков обязательным общим образованием и сохранением контингента обучающихся до окончания ими образовательного учреждения, а также явку детей на учебные занятия, возложена на органы местного самоуправления и образовательные учреждения Минераловодского городского округа.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планировании профилактической работы необходимо учесть, что согласно ст. 9, 14 Федерального закона № 120-ФЗ "Об основах системы профилактики безнадзорности и правонарушений несовершеннолетних" образовательное учреждение обязано информировать учреждения и органы системы профилактики в соответствии с их компетенцией о выявленном случае и причинах непосещения обучающимся занятий, а также о принятых школой мерах.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Количество обращений школы в органы и учреждения системы профилактики в целях получения помощи и принятия мер в отношении </w:t>
      </w: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родителей, возвращения несовершеннолетнего к обучению не ограничено. При этом следует запрашивать письменные ответы (форма N 3).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конце каждого отчетного периода в соответствии с банком данных управление образования запрашивает в учреждениях обновленную третью страницу карты учета несовершеннолетнего, длительное время не посещающего учебные занятия без уважительной причины.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Со всеми обучающимися, находящимися в школьном банке данных, проводится индивидуально-профилактическая работа, направленная на предупреждение или уменьшение общей вероятности появления пропусков уроков: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постоянный, ежедневный контроль и учет посещаемости обучающихся;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психолого-социальной службой школы индивидуальной и групповой работы с обучающимися и их родителями по преодолению причин пропусков учебных занятий;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индивидуальной работы с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испытывающими затруднения в освоении учебных программ; ликвидация пробелов в знаниях, обучающихся;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незамедлительное информирование учреждений и органов системы профилактики о несовершеннолетних, злостно уклоняющихся от обучения, не посещающих учебные занятия, а также на родителей, препятствующих обучению или уклоняющихся от воспитания и обучения своих детей (статья 9 Федерального закона "Об основах профилактики безнадзорности и правонарушений несовершеннолетних").</w:t>
      </w:r>
    </w:p>
    <w:p w:rsidR="00121797" w:rsidRPr="00121797" w:rsidRDefault="00121797" w:rsidP="00121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Меры по предотвращению пропусков занятий без уважительных причин</w:t>
      </w:r>
    </w:p>
    <w:p w:rsidR="00121797" w:rsidRPr="00121797" w:rsidRDefault="00121797" w:rsidP="00121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Своевременное реагирование на пропуски школьных занятий без уважительной причины является необходимым условием для успешной работы по выполнению законодательства об обязательном получении несовершеннолетними среднего (полного) общего образования.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учащимся, допускающим пуски школьных занятий без уважительной причины, следует относиться с повышенным вниманием, не ограничиваясь только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успеваемостью, необходимо всеми возможными способами устранить условия и причины срывов в его поведении и прекращения прогулов.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Ликвидация пробелов в знаниях учащихся является важным компонентом в системе ранней профилактики прогулов занятий. Если учащийся по каким-либо причинам не усвоил часть учебной программы, у него появляется психологический дискомфорт от того, что он не усваивает программу дальнейшего материала, ощущает себя ненужным на уроке.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Организация досуга учащихся,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</w:t>
      </w: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заинтересованности в посещении школы и формированию законопослушного поведения.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Привлечение школьного психолога, социального педагога для нормализации отношений в семьях при выявлении конфликтов между родителями и детьми, проблем в семейном воспитании.</w:t>
      </w:r>
    </w:p>
    <w:p w:rsidR="00121797" w:rsidRPr="00121797" w:rsidRDefault="00121797" w:rsidP="0012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Работу с семьями, находящимися в социально опасном положении, необходимо строить в тесном контакте со специалистами КДН и ЗП, инспекторами ОПДН (по согласованию), органами опеки и попечительства, родительской общественностью и др.</w:t>
      </w:r>
    </w:p>
    <w:p w:rsidR="00121797" w:rsidRPr="00121797" w:rsidRDefault="00121797" w:rsidP="001217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FD" w:rsidRDefault="00BD08FD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№1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"Учет несовершеннолетнего, не посещающего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по неуважительной причине"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I. Сведения о несовершеннолетнем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Ф.И.О. (полностью) 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рождения (число, месяц, год) 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Школа (последнее место учебы) 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каком классе обучается 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каком классе должен обучаться по возрасту  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Систематически пропускает занятия  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посещает школу  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пропущено: учебных дней _____, уроков 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последнего посещения занятий  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7.  Причина  непосещения  (подчеркнуть или дописать): трудности в обучении, повторный (</w:t>
      </w:r>
      <w:proofErr w:type="spell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)   кур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spellStart"/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)   обучения,   стойкая  неуспеваемость,  препятствие родителей,  жестокое  обращение  в  семье,  находится  в розыске, склонен к бродяжничеству, конфликт с родителями, одноклассниками, педагогами, переход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новую школу, не желает учиться, хочет (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работать,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Перечислить, в каких школах ранее обучался (школа, класс)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учете в КДН состоит (подчеркнуть) несовершеннолетний/семья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(дата постановки)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постановки на учет КДН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учете в ОДН состоит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(дата постановки)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  постановки   на   учет   в   ОПДН (подчеркнуть или дописать):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бродяжничество, употребление    спиртных   напитков, наркотических   и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психотропных веществ, условно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антиобщественное поведение, драка,_______________________________________________________________________________________________________________________________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II. Место проживания: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проживания:_____________________________________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последнего проживания (без места жительства)____________________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проживания ребенка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Проживает (подчеркнуть или дописать):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родителями; с матерью или отцом; с опекуном, попечителем; с отчимом,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мачехой; в приемной семье; в государственном учреждении; с другими членами семьи; с посторонними людьми;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Социально-бытовые условия (подчеркнуть или дописать):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благоприятные условия для проживания, нет условий для обучения и отдыха (в квартире грязь, нет постельного белья, нет мебели, нет еды,</w:t>
      </w:r>
      <w:proofErr w:type="gramEnd"/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посторонних лиц в нетрезвом состоянии), квартира или ее часть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сдается в наем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Социальный статус семьи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(подчеркнуть или дописать):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малообеспеченная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многодетная, находящаяся в социально опасном положении,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полная, неполная, в разводе, мать-одиночка, вдова/вдовец, вторичный брак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матери/отца, беженцы, вынужденные переселенцы,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V. Статус родителей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(подчеркнуть или дописать):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(мать, отец), ограничены   в правах (мать, отец), лишены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прав (мать, отец), безработные (мать, отец),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Образ жизни родителей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(подчеркнуть или дописать):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злоупотребляют спиртными напитками (мать, отец), наркотическими веществами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(мать, отец); ведут антиобщественный образ жизни (мать, отец); уклоняются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воспитания детей (мать, отец); жестоко обращаются с детьми; состоят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МВД России (мать, отец), состоят на учете в КДН (мать, отец);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местах лишения свободы (мать, отец, другие члены семьи);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справляются с воспитанием, ведут замкнутый образ жизни, ухаживают </w:t>
      </w: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больными родителями, детьми-инвалидами; много времени уделяют работе (мать,</w:t>
      </w:r>
      <w:r w:rsidR="00BD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отец); заботятся о ребенке (мать, отец);</w:t>
      </w:r>
      <w:proofErr w:type="gramEnd"/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Количество детей в семье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детей до 18 лет 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(указать годы рождения)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каких учреждениях обучаются или воспитываются 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(указать название учреждений)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образовательным учреждением по состоянию на 25-е число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месяца (обращения школы в КДН Минераловодского городского округа, органы опеки и попечительства, в органы внутренних дел, органы здравоохранения, отдел образования, органы социальной защиты населения, прокуратуру).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страница заполняется образовательным учреждением каждый отчетный период.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3618"/>
        <w:gridCol w:w="1291"/>
        <w:gridCol w:w="4471"/>
      </w:tblGrid>
      <w:tr w:rsidR="00121797" w:rsidRPr="00121797" w:rsidTr="005B4E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школы (название организации.</w:t>
            </w:r>
            <w:proofErr w:type="gramEnd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исходящий №)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(дата, исх. 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о принятых мерах той организации, в которую обратилась школа</w:t>
            </w: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97" w:rsidRPr="00121797" w:rsidRDefault="00121797" w:rsidP="0012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797" w:rsidRPr="00121797" w:rsidTr="005B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97" w:rsidRPr="00121797" w:rsidRDefault="00121797" w:rsidP="0012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    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(подпись)        (расшифровка подписи)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FD" w:rsidRDefault="00BD08FD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2</w:t>
      </w: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профилактики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председателя)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) (имя, отчество)!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___________ (класса) 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(Ф.И.О.)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о рассмотрении вопроса о снятии с учета в связи с (указать</w:t>
      </w:r>
      <w:proofErr w:type="gramEnd"/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причину снятия) учащегося класса (Ф.И.О. ребенка), ___________________ г.р., проживающего по адресу:_______________________________________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 документов: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учащегося (от классного руководителя).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Выписка оценок учащегося, выписка из ведомости учета посещаемости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 о пропусках учебных занятий без уважительной причины).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Справка по индивидуальной работе с учащимся и его родителями (законными представителями).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Выписки из протоколов заседаний совета по профилактике, педагогического совета, консилиума, где рассматривались вопросы в отношении учащегося.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Копии обращений в органы и учреждения системы профилактики и ответов по данному учащемуся.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     ____________/__________________/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подпись          Ф.И.О.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36" w:rsidRDefault="00005636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36" w:rsidRDefault="00005636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3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ПИСЕМ</w:t>
      </w:r>
    </w:p>
    <w:p w:rsidR="00121797" w:rsidRPr="00121797" w:rsidRDefault="00121797" w:rsidP="0012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И УЧРЕЖДЕНИЯ СИСТЕМЫ ПРОФИЛАКТИКИ БЕЗНАДЗОРНОСТИ И ПРАВОНАРУШЕНИЙ НЕСОВЕРШЕННОЛЕТНИХ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следует писать на бланке школы и заверить печатью. Необходимо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адрес, контактный телефон и факс.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№ 1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Начальнику отдела МВД России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 Минераловодскому городскому округу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Фамилия, инициалы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(имя, отчество)!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сообщить, состоит ли на учете в ОДН учащийся МОУ "СОШ № "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год рождения, адрес).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состоит, прошу дать подробную информацию: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за какое противоправное действие был поставлен на учет?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ли его родители на учете в ПДН?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    информация    будет    использована    в    целях    организации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воспитательно-реабилитационного    процесса, и   ее   конфиденциальность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гарантируется.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_______________   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(подпись) (расшифровка подписи)</w:t>
      </w:r>
    </w:p>
    <w:p w:rsidR="00121797" w:rsidRP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№ 2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Председателю   Комиссии   по делам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несовершеннолетних и защите их прав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Минераловодского городского округа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0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(имя, отчество)!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обучающийся _______ класса МОУ СОШ № __ (фамилия, имя, отчество, год рождения, адрес), например, систематически, в течение (указать время) пропускает без уважительной причины школьные занятия, совершил противоправные действия (указать какие и когда) и т.д.</w:t>
      </w:r>
      <w:proofErr w:type="gramEnd"/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необходимо кратко указать, какие принимались меры по коррекции его поведения, а также отношение его родителей к данной проблеме, а затем</w:t>
      </w:r>
      <w:proofErr w:type="gramEnd"/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просьбу по существу вопроса.)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обсудить на заседании КДН вопрос о поведении учащегося, принять меры административного воздействия к его родителям (законным представителям) и др. На заседание Комиссии прошу пригласить представителя МОУ "СОШ № _______" и выслать выписку из протокола Комиссии о принятом решении.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                    _______________   _____________________________</w:t>
      </w:r>
    </w:p>
    <w:p w:rsid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4</w:t>
      </w:r>
    </w:p>
    <w:p w:rsidR="00121797" w:rsidRDefault="00121797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36" w:rsidRPr="00121797" w:rsidRDefault="00005636" w:rsidP="00121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ПРИБЫТИИ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 от "__" ___________ 20__ г.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(подлежит возврату в трехдневный срок по адресу: </w:t>
      </w:r>
      <w:proofErr w:type="gramEnd"/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__________________________________________________________________)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 (а) в М_ОУ 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образовательного учреждения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 ___________________________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(расшифровка подписи)</w:t>
      </w:r>
    </w:p>
    <w:p w:rsidR="00121797" w:rsidRPr="00121797" w:rsidRDefault="00121797" w:rsidP="00121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</w:t>
      </w:r>
    </w:p>
    <w:p w:rsidR="00121797" w:rsidRPr="00121797" w:rsidRDefault="00121797" w:rsidP="0012179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2AA" w:rsidRDefault="004452AA" w:rsidP="00F9688A">
      <w:pPr>
        <w:ind w:firstLine="709"/>
      </w:pPr>
    </w:p>
    <w:sectPr w:rsidR="004452AA" w:rsidSect="009A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7D88"/>
    <w:multiLevelType w:val="hybridMultilevel"/>
    <w:tmpl w:val="D7D4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82"/>
    <w:rsid w:val="00005636"/>
    <w:rsid w:val="00121797"/>
    <w:rsid w:val="003120A6"/>
    <w:rsid w:val="00333402"/>
    <w:rsid w:val="003520E1"/>
    <w:rsid w:val="003E1F22"/>
    <w:rsid w:val="004452AA"/>
    <w:rsid w:val="006E3282"/>
    <w:rsid w:val="00922044"/>
    <w:rsid w:val="009A0051"/>
    <w:rsid w:val="009A0751"/>
    <w:rsid w:val="00AE7BD7"/>
    <w:rsid w:val="00BD08FD"/>
    <w:rsid w:val="00DE1640"/>
    <w:rsid w:val="00EF60DD"/>
    <w:rsid w:val="00F9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51"/>
  </w:style>
  <w:style w:type="paragraph" w:styleId="1">
    <w:name w:val="heading 1"/>
    <w:basedOn w:val="a"/>
    <w:link w:val="10"/>
    <w:uiPriority w:val="9"/>
    <w:qFormat/>
    <w:rsid w:val="00121797"/>
    <w:pPr>
      <w:spacing w:before="150" w:after="150" w:line="240" w:lineRule="auto"/>
      <w:ind w:left="150" w:right="150"/>
      <w:jc w:val="center"/>
      <w:outlineLvl w:val="0"/>
    </w:pPr>
    <w:rPr>
      <w:rFonts w:ascii="Arial" w:eastAsia="Times New Roman" w:hAnsi="Arial" w:cs="Arial"/>
      <w:b/>
      <w:bCs/>
      <w:color w:val="0F8919"/>
      <w:spacing w:val="-5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12179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1797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1797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21797"/>
    <w:pPr>
      <w:spacing w:after="150" w:line="345" w:lineRule="atLeast"/>
      <w:jc w:val="center"/>
      <w:outlineLvl w:val="4"/>
    </w:pPr>
    <w:rPr>
      <w:rFonts w:ascii="Arial" w:eastAsia="Times New Roman" w:hAnsi="Arial" w:cs="Arial"/>
      <w:b/>
      <w:bCs/>
      <w:color w:val="0F8919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797"/>
    <w:rPr>
      <w:rFonts w:ascii="Arial" w:eastAsia="Times New Roman" w:hAnsi="Arial" w:cs="Arial"/>
      <w:b/>
      <w:bCs/>
      <w:color w:val="0F8919"/>
      <w:spacing w:val="-5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7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797"/>
    <w:rPr>
      <w:rFonts w:ascii="Arial" w:eastAsia="Times New Roman" w:hAnsi="Arial" w:cs="Arial"/>
      <w:b/>
      <w:bCs/>
      <w:color w:val="0F8919"/>
      <w:spacing w:val="-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797"/>
  </w:style>
  <w:style w:type="character" w:styleId="a3">
    <w:name w:val="Hyperlink"/>
    <w:basedOn w:val="a0"/>
    <w:uiPriority w:val="99"/>
    <w:semiHidden/>
    <w:unhideWhenUsed/>
    <w:rsid w:val="00121797"/>
    <w:rPr>
      <w:strike w:val="0"/>
      <w:dstrike w:val="0"/>
      <w:color w:val="167D2D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121797"/>
    <w:rPr>
      <w:strike w:val="0"/>
      <w:dstrike w:val="0"/>
      <w:color w:val="167D2D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elat">
    <w:name w:val="zdela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outhlist">
    <w:name w:val="rusouthlist"/>
    <w:basedOn w:val="a"/>
    <w:rsid w:val="00121797"/>
    <w:pPr>
      <w:shd w:val="clear" w:color="auto" w:fill="FFFFFF"/>
      <w:spacing w:before="100" w:beforeAutospacing="1" w:after="100" w:afterAutospacing="1" w:line="300" w:lineRule="atLeast"/>
      <w:ind w:left="150"/>
      <w:jc w:val="both"/>
    </w:pPr>
    <w:rPr>
      <w:rFonts w:ascii="Arial" w:eastAsia="Times New Roman" w:hAnsi="Arial" w:cs="Arial"/>
      <w:color w:val="333333"/>
      <w:sz w:val="23"/>
      <w:szCs w:val="23"/>
      <w:lang w:eastAsia="ru-RU"/>
    </w:rPr>
  </w:style>
  <w:style w:type="paragraph" w:customStyle="1" w:styleId="tochtov">
    <w:name w:val="tochtov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m">
    <w:name w:val="searchm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ajapoisk">
    <w:name w:val="glavnajapoisk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glav">
    <w:name w:val="menuglav"/>
    <w:basedOn w:val="a"/>
    <w:rsid w:val="00121797"/>
    <w:pPr>
      <w:pBdr>
        <w:top w:val="single" w:sz="6" w:space="0" w:color="666666"/>
        <w:bottom w:val="single" w:sz="6" w:space="0" w:color="666666"/>
      </w:pBdr>
      <w:shd w:val="clear" w:color="auto" w:fill="0F8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tvdrus">
    <w:name w:val="putvdrus"/>
    <w:basedOn w:val="a"/>
    <w:rsid w:val="00121797"/>
    <w:pPr>
      <w:spacing w:before="300" w:after="300" w:line="240" w:lineRule="auto"/>
      <w:ind w:left="300" w:righ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e">
    <w:name w:val="listbe"/>
    <w:basedOn w:val="a"/>
    <w:rsid w:val="0012179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">
    <w:name w:val="listb"/>
    <w:basedOn w:val="a"/>
    <w:rsid w:val="00121797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asot">
    <w:name w:val="krasot"/>
    <w:basedOn w:val="a"/>
    <w:rsid w:val="00121797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uda">
    <w:name w:val="ttuda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hglin">
    <w:name w:val="verhglin"/>
    <w:basedOn w:val="a"/>
    <w:rsid w:val="00121797"/>
    <w:pPr>
      <w:pBdr>
        <w:top w:val="single" w:sz="36" w:space="0" w:color="E2E2E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nn">
    <w:name w:val="glinn"/>
    <w:basedOn w:val="a"/>
    <w:rsid w:val="00121797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n">
    <w:name w:val="linn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tipvp">
    <w:name w:val="logotipvp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nnn">
    <w:name w:val="glinnn"/>
    <w:basedOn w:val="a"/>
    <w:rsid w:val="0012179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levo">
    <w:name w:val="rustextlevo"/>
    <w:basedOn w:val="a"/>
    <w:rsid w:val="00121797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levor">
    <w:name w:val="rustextlevor"/>
    <w:basedOn w:val="a"/>
    <w:rsid w:val="00121797"/>
    <w:pPr>
      <w:spacing w:before="100" w:beforeAutospacing="1" w:after="10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levorr">
    <w:name w:val="rustextlevorr"/>
    <w:basedOn w:val="a"/>
    <w:rsid w:val="00121797"/>
    <w:pPr>
      <w:spacing w:before="100" w:beforeAutospacing="1" w:after="10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shirina">
    <w:name w:val="rustextshirina"/>
    <w:basedOn w:val="a"/>
    <w:rsid w:val="00121797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shirinar">
    <w:name w:val="rustextshirinar"/>
    <w:basedOn w:val="a"/>
    <w:rsid w:val="00121797"/>
    <w:pPr>
      <w:spacing w:before="100" w:beforeAutospacing="1" w:after="105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shirinarr">
    <w:name w:val="rustextshirinarr"/>
    <w:basedOn w:val="a"/>
    <w:rsid w:val="00121797"/>
    <w:pPr>
      <w:spacing w:before="100" w:beforeAutospacing="1" w:after="105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kartinkacenter">
    <w:name w:val="ruskartinkacenter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kartinkapravo">
    <w:name w:val="ruskartinkapravo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kartinkalevo">
    <w:name w:val="ruskartinkalevo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pravo">
    <w:name w:val="rustextpravo"/>
    <w:basedOn w:val="a"/>
    <w:rsid w:val="00121797"/>
    <w:pPr>
      <w:spacing w:before="100" w:beforeAutospacing="1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center">
    <w:name w:val="rustextcenter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adaty">
    <w:name w:val="dladaty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erhu">
    <w:name w:val="naverhu"/>
    <w:basedOn w:val="a"/>
    <w:rsid w:val="00121797"/>
    <w:pPr>
      <w:spacing w:before="100" w:beforeAutospacing="1" w:after="510" w:line="360" w:lineRule="atLeast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kakajastranica">
    <w:name w:val="kakajastranica"/>
    <w:basedOn w:val="a"/>
    <w:rsid w:val="00121797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nicyvdok">
    <w:name w:val="stranicyvdok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otm">
    <w:name w:val="rusotm"/>
    <w:basedOn w:val="a"/>
    <w:rsid w:val="00121797"/>
    <w:pPr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ako">
    <w:name w:val="oblako"/>
    <w:basedOn w:val="a"/>
    <w:rsid w:val="00121797"/>
    <w:pPr>
      <w:spacing w:before="75" w:after="75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">
    <w:name w:val="zkzn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a">
    <w:name w:val="zkzna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elmn">
    <w:name w:val="ruelmn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rbk">
    <w:name w:val="korbk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delno">
    <w:name w:val="otdelno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left">
    <w:name w:val="tothelef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right">
    <w:name w:val="totherigh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levost">
    <w:name w:val="vlevos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ravost">
    <w:name w:val="vpravos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l">
    <w:name w:val="rustrl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p">
    <w:name w:val="rustrp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1">
    <w:name w:val="zkzn1"/>
    <w:basedOn w:val="a"/>
    <w:rsid w:val="00121797"/>
    <w:pPr>
      <w:shd w:val="clear" w:color="auto" w:fill="0F8919"/>
      <w:spacing w:before="100" w:beforeAutospacing="1" w:after="100" w:afterAutospacing="1" w:line="570" w:lineRule="atLeast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zkzna1">
    <w:name w:val="zkzna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2">
    <w:name w:val="zkzn2"/>
    <w:basedOn w:val="a"/>
    <w:rsid w:val="00121797"/>
    <w:pPr>
      <w:shd w:val="clear" w:color="auto" w:fill="0AB118"/>
      <w:spacing w:before="100" w:beforeAutospacing="1" w:after="100" w:afterAutospacing="1" w:line="57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ruelmn1">
    <w:name w:val="ruelmn1"/>
    <w:basedOn w:val="a"/>
    <w:rsid w:val="00121797"/>
    <w:pPr>
      <w:pBdr>
        <w:top w:val="dotted" w:sz="6" w:space="15" w:color="B4B4B4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rbk1">
    <w:name w:val="korbk1"/>
    <w:basedOn w:val="a"/>
    <w:rsid w:val="00121797"/>
    <w:pPr>
      <w:pBdr>
        <w:bottom w:val="single" w:sz="6" w:space="5" w:color="E2E2E2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rbk2">
    <w:name w:val="korbk2"/>
    <w:basedOn w:val="a"/>
    <w:rsid w:val="00121797"/>
    <w:pPr>
      <w:pBdr>
        <w:bottom w:val="single" w:sz="6" w:space="5" w:color="E2E2E2"/>
      </w:pBdr>
      <w:shd w:val="clear" w:color="auto" w:fill="DEF5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delno1">
    <w:name w:val="otdelno1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left1">
    <w:name w:val="tothelef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right1">
    <w:name w:val="totherigh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levost1">
    <w:name w:val="vlevos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ravost1">
    <w:name w:val="vpravos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l1">
    <w:name w:val="rustrl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p1">
    <w:name w:val="rustrp1"/>
    <w:basedOn w:val="a"/>
    <w:rsid w:val="001217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1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7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121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217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1797"/>
    <w:pPr>
      <w:spacing w:after="160" w:line="259" w:lineRule="auto"/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121797"/>
  </w:style>
  <w:style w:type="paragraph" w:styleId="aa">
    <w:name w:val="header"/>
    <w:basedOn w:val="a"/>
    <w:link w:val="ab"/>
    <w:uiPriority w:val="99"/>
    <w:unhideWhenUsed/>
    <w:rsid w:val="001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797"/>
  </w:style>
  <w:style w:type="paragraph" w:styleId="ac">
    <w:name w:val="footer"/>
    <w:basedOn w:val="a"/>
    <w:link w:val="ad"/>
    <w:uiPriority w:val="99"/>
    <w:unhideWhenUsed/>
    <w:rsid w:val="001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797"/>
  </w:style>
  <w:style w:type="paragraph" w:styleId="ae">
    <w:name w:val="Balloon Text"/>
    <w:basedOn w:val="a"/>
    <w:link w:val="af"/>
    <w:uiPriority w:val="99"/>
    <w:semiHidden/>
    <w:unhideWhenUsed/>
    <w:rsid w:val="0012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797"/>
    <w:pPr>
      <w:spacing w:before="150" w:after="150" w:line="240" w:lineRule="auto"/>
      <w:ind w:left="150" w:right="150"/>
      <w:jc w:val="center"/>
      <w:outlineLvl w:val="0"/>
    </w:pPr>
    <w:rPr>
      <w:rFonts w:ascii="Arial" w:eastAsia="Times New Roman" w:hAnsi="Arial" w:cs="Arial"/>
      <w:b/>
      <w:bCs/>
      <w:color w:val="0F8919"/>
      <w:spacing w:val="-5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12179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1797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1797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21797"/>
    <w:pPr>
      <w:spacing w:after="150" w:line="345" w:lineRule="atLeast"/>
      <w:jc w:val="center"/>
      <w:outlineLvl w:val="4"/>
    </w:pPr>
    <w:rPr>
      <w:rFonts w:ascii="Arial" w:eastAsia="Times New Roman" w:hAnsi="Arial" w:cs="Arial"/>
      <w:b/>
      <w:bCs/>
      <w:color w:val="0F8919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797"/>
    <w:rPr>
      <w:rFonts w:ascii="Arial" w:eastAsia="Times New Roman" w:hAnsi="Arial" w:cs="Arial"/>
      <w:b/>
      <w:bCs/>
      <w:color w:val="0F8919"/>
      <w:spacing w:val="-5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7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797"/>
    <w:rPr>
      <w:rFonts w:ascii="Arial" w:eastAsia="Times New Roman" w:hAnsi="Arial" w:cs="Arial"/>
      <w:b/>
      <w:bCs/>
      <w:color w:val="0F8919"/>
      <w:spacing w:val="-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797"/>
  </w:style>
  <w:style w:type="character" w:styleId="a3">
    <w:name w:val="Hyperlink"/>
    <w:basedOn w:val="a0"/>
    <w:uiPriority w:val="99"/>
    <w:semiHidden/>
    <w:unhideWhenUsed/>
    <w:rsid w:val="00121797"/>
    <w:rPr>
      <w:strike w:val="0"/>
      <w:dstrike w:val="0"/>
      <w:color w:val="167D2D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121797"/>
    <w:rPr>
      <w:strike w:val="0"/>
      <w:dstrike w:val="0"/>
      <w:color w:val="167D2D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elat">
    <w:name w:val="zdela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outhlist">
    <w:name w:val="rusouthlist"/>
    <w:basedOn w:val="a"/>
    <w:rsid w:val="00121797"/>
    <w:pPr>
      <w:shd w:val="clear" w:color="auto" w:fill="FFFFFF"/>
      <w:spacing w:before="100" w:beforeAutospacing="1" w:after="100" w:afterAutospacing="1" w:line="300" w:lineRule="atLeast"/>
      <w:ind w:left="150"/>
      <w:jc w:val="both"/>
    </w:pPr>
    <w:rPr>
      <w:rFonts w:ascii="Arial" w:eastAsia="Times New Roman" w:hAnsi="Arial" w:cs="Arial"/>
      <w:color w:val="333333"/>
      <w:sz w:val="23"/>
      <w:szCs w:val="23"/>
      <w:lang w:eastAsia="ru-RU"/>
    </w:rPr>
  </w:style>
  <w:style w:type="paragraph" w:customStyle="1" w:styleId="tochtov">
    <w:name w:val="tochtov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m">
    <w:name w:val="searchm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ajapoisk">
    <w:name w:val="glavnajapoisk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glav">
    <w:name w:val="menuglav"/>
    <w:basedOn w:val="a"/>
    <w:rsid w:val="00121797"/>
    <w:pPr>
      <w:pBdr>
        <w:top w:val="single" w:sz="6" w:space="0" w:color="666666"/>
        <w:bottom w:val="single" w:sz="6" w:space="0" w:color="666666"/>
      </w:pBdr>
      <w:shd w:val="clear" w:color="auto" w:fill="0F8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tvdrus">
    <w:name w:val="putvdrus"/>
    <w:basedOn w:val="a"/>
    <w:rsid w:val="00121797"/>
    <w:pPr>
      <w:spacing w:before="300" w:after="300" w:line="240" w:lineRule="auto"/>
      <w:ind w:left="300" w:righ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e">
    <w:name w:val="listbe"/>
    <w:basedOn w:val="a"/>
    <w:rsid w:val="0012179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">
    <w:name w:val="listb"/>
    <w:basedOn w:val="a"/>
    <w:rsid w:val="00121797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asot">
    <w:name w:val="krasot"/>
    <w:basedOn w:val="a"/>
    <w:rsid w:val="00121797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uda">
    <w:name w:val="ttuda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hglin">
    <w:name w:val="verhglin"/>
    <w:basedOn w:val="a"/>
    <w:rsid w:val="00121797"/>
    <w:pPr>
      <w:pBdr>
        <w:top w:val="single" w:sz="36" w:space="0" w:color="E2E2E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nn">
    <w:name w:val="glinn"/>
    <w:basedOn w:val="a"/>
    <w:rsid w:val="00121797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n">
    <w:name w:val="linn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tipvp">
    <w:name w:val="logotipvp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nnn">
    <w:name w:val="glinnn"/>
    <w:basedOn w:val="a"/>
    <w:rsid w:val="0012179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levo">
    <w:name w:val="rustextlevo"/>
    <w:basedOn w:val="a"/>
    <w:rsid w:val="00121797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levor">
    <w:name w:val="rustextlevor"/>
    <w:basedOn w:val="a"/>
    <w:rsid w:val="00121797"/>
    <w:pPr>
      <w:spacing w:before="100" w:beforeAutospacing="1" w:after="10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levorr">
    <w:name w:val="rustextlevorr"/>
    <w:basedOn w:val="a"/>
    <w:rsid w:val="00121797"/>
    <w:pPr>
      <w:spacing w:before="100" w:beforeAutospacing="1" w:after="10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shirina">
    <w:name w:val="rustextshirina"/>
    <w:basedOn w:val="a"/>
    <w:rsid w:val="00121797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shirinar">
    <w:name w:val="rustextshirinar"/>
    <w:basedOn w:val="a"/>
    <w:rsid w:val="00121797"/>
    <w:pPr>
      <w:spacing w:before="100" w:beforeAutospacing="1" w:after="105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shirinarr">
    <w:name w:val="rustextshirinarr"/>
    <w:basedOn w:val="a"/>
    <w:rsid w:val="00121797"/>
    <w:pPr>
      <w:spacing w:before="100" w:beforeAutospacing="1" w:after="105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kartinkacenter">
    <w:name w:val="ruskartinkacenter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kartinkapravo">
    <w:name w:val="ruskartinkapravo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kartinkalevo">
    <w:name w:val="ruskartinkalevo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pravo">
    <w:name w:val="rustextpravo"/>
    <w:basedOn w:val="a"/>
    <w:rsid w:val="00121797"/>
    <w:pPr>
      <w:spacing w:before="100" w:beforeAutospacing="1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center">
    <w:name w:val="rustextcenter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adaty">
    <w:name w:val="dladaty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erhu">
    <w:name w:val="naverhu"/>
    <w:basedOn w:val="a"/>
    <w:rsid w:val="00121797"/>
    <w:pPr>
      <w:spacing w:before="100" w:beforeAutospacing="1" w:after="510" w:line="360" w:lineRule="atLeast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kakajastranica">
    <w:name w:val="kakajastranica"/>
    <w:basedOn w:val="a"/>
    <w:rsid w:val="00121797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nicyvdok">
    <w:name w:val="stranicyvdok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otm">
    <w:name w:val="rusotm"/>
    <w:basedOn w:val="a"/>
    <w:rsid w:val="00121797"/>
    <w:pPr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ako">
    <w:name w:val="oblako"/>
    <w:basedOn w:val="a"/>
    <w:rsid w:val="00121797"/>
    <w:pPr>
      <w:spacing w:before="75" w:after="75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">
    <w:name w:val="zkzn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a">
    <w:name w:val="zkzna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elmn">
    <w:name w:val="ruelmn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rbk">
    <w:name w:val="korbk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delno">
    <w:name w:val="otdelno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left">
    <w:name w:val="tothelef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right">
    <w:name w:val="totherigh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levost">
    <w:name w:val="vlevos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ravost">
    <w:name w:val="vpravos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l">
    <w:name w:val="rustrl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p">
    <w:name w:val="rustrp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1">
    <w:name w:val="zkzn1"/>
    <w:basedOn w:val="a"/>
    <w:rsid w:val="00121797"/>
    <w:pPr>
      <w:shd w:val="clear" w:color="auto" w:fill="0F8919"/>
      <w:spacing w:before="100" w:beforeAutospacing="1" w:after="100" w:afterAutospacing="1" w:line="570" w:lineRule="atLeast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zkzna1">
    <w:name w:val="zkzna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2">
    <w:name w:val="zkzn2"/>
    <w:basedOn w:val="a"/>
    <w:rsid w:val="00121797"/>
    <w:pPr>
      <w:shd w:val="clear" w:color="auto" w:fill="0AB118"/>
      <w:spacing w:before="100" w:beforeAutospacing="1" w:after="100" w:afterAutospacing="1" w:line="57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ruelmn1">
    <w:name w:val="ruelmn1"/>
    <w:basedOn w:val="a"/>
    <w:rsid w:val="00121797"/>
    <w:pPr>
      <w:pBdr>
        <w:top w:val="dotted" w:sz="6" w:space="15" w:color="B4B4B4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rbk1">
    <w:name w:val="korbk1"/>
    <w:basedOn w:val="a"/>
    <w:rsid w:val="00121797"/>
    <w:pPr>
      <w:pBdr>
        <w:bottom w:val="single" w:sz="6" w:space="5" w:color="E2E2E2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rbk2">
    <w:name w:val="korbk2"/>
    <w:basedOn w:val="a"/>
    <w:rsid w:val="00121797"/>
    <w:pPr>
      <w:pBdr>
        <w:bottom w:val="single" w:sz="6" w:space="5" w:color="E2E2E2"/>
      </w:pBdr>
      <w:shd w:val="clear" w:color="auto" w:fill="DEF5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delno1">
    <w:name w:val="otdelno1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left1">
    <w:name w:val="tothelef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right1">
    <w:name w:val="totherigh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levost1">
    <w:name w:val="vlevos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ravost1">
    <w:name w:val="vpravos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l1">
    <w:name w:val="rustrl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p1">
    <w:name w:val="rustrp1"/>
    <w:basedOn w:val="a"/>
    <w:rsid w:val="001217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1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7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121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217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1797"/>
    <w:pPr>
      <w:spacing w:after="160" w:line="259" w:lineRule="auto"/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121797"/>
  </w:style>
  <w:style w:type="paragraph" w:styleId="aa">
    <w:name w:val="header"/>
    <w:basedOn w:val="a"/>
    <w:link w:val="ab"/>
    <w:uiPriority w:val="99"/>
    <w:unhideWhenUsed/>
    <w:rsid w:val="001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797"/>
  </w:style>
  <w:style w:type="paragraph" w:styleId="ac">
    <w:name w:val="footer"/>
    <w:basedOn w:val="a"/>
    <w:link w:val="ad"/>
    <w:uiPriority w:val="99"/>
    <w:unhideWhenUsed/>
    <w:rsid w:val="001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797"/>
  </w:style>
  <w:style w:type="paragraph" w:styleId="ae">
    <w:name w:val="Balloon Text"/>
    <w:basedOn w:val="a"/>
    <w:link w:val="af"/>
    <w:uiPriority w:val="99"/>
    <w:semiHidden/>
    <w:unhideWhenUsed/>
    <w:rsid w:val="0012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1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7667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2018-10-03T12:10:00Z</dcterms:created>
  <dcterms:modified xsi:type="dcterms:W3CDTF">2018-10-03T12:10:00Z</dcterms:modified>
</cp:coreProperties>
</file>