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D9" w:rsidRDefault="00632CD9" w:rsidP="00632CD9">
      <w:pPr>
        <w:jc w:val="center"/>
        <w:rPr>
          <w:sz w:val="36"/>
          <w:szCs w:val="36"/>
        </w:rPr>
      </w:pPr>
      <w:r w:rsidRPr="00632CD9">
        <w:rPr>
          <w:sz w:val="36"/>
          <w:szCs w:val="36"/>
        </w:rPr>
        <w:t>Управление образования администрации Минераловодского городского округа</w:t>
      </w:r>
    </w:p>
    <w:p w:rsidR="00632CD9" w:rsidRPr="00632CD9" w:rsidRDefault="00632CD9" w:rsidP="00632CD9">
      <w:pPr>
        <w:jc w:val="center"/>
        <w:rPr>
          <w:sz w:val="36"/>
          <w:szCs w:val="36"/>
        </w:rPr>
      </w:pPr>
    </w:p>
    <w:p w:rsidR="00632CD9" w:rsidRPr="00632CD9" w:rsidRDefault="00632CD9" w:rsidP="00632CD9">
      <w:pPr>
        <w:rPr>
          <w:sz w:val="36"/>
          <w:szCs w:val="36"/>
        </w:rPr>
      </w:pPr>
      <w:r w:rsidRPr="00632CD9">
        <w:rPr>
          <w:sz w:val="36"/>
          <w:szCs w:val="36"/>
        </w:rPr>
        <w:t>Сухопарова Светлана Владимировна</w:t>
      </w:r>
    </w:p>
    <w:p w:rsidR="001A7827" w:rsidRPr="00632CD9" w:rsidRDefault="00632CD9" w:rsidP="00632CD9">
      <w:pPr>
        <w:rPr>
          <w:sz w:val="36"/>
          <w:szCs w:val="36"/>
        </w:rPr>
      </w:pPr>
      <w:r w:rsidRPr="00632CD9">
        <w:rPr>
          <w:sz w:val="36"/>
          <w:szCs w:val="36"/>
        </w:rPr>
        <w:t>(87922) 6-67-56</w:t>
      </w:r>
      <w:r w:rsidRPr="00632CD9">
        <w:rPr>
          <w:color w:val="333333"/>
          <w:sz w:val="36"/>
          <w:szCs w:val="36"/>
        </w:rPr>
        <w:br/>
      </w:r>
      <w:r w:rsidRPr="00632CD9">
        <w:rPr>
          <w:i/>
          <w:iCs/>
          <w:color w:val="993300"/>
          <w:sz w:val="36"/>
          <w:szCs w:val="36"/>
          <w:shd w:val="clear" w:color="auto" w:fill="FFFFFF"/>
        </w:rPr>
        <w:t>Факс:</w:t>
      </w:r>
      <w:r w:rsidRPr="00632CD9">
        <w:rPr>
          <w:color w:val="333333"/>
          <w:sz w:val="36"/>
          <w:szCs w:val="36"/>
          <w:shd w:val="clear" w:color="auto" w:fill="FFFFFF"/>
        </w:rPr>
        <w:t> 8(87922) 66818</w:t>
      </w:r>
      <w:r w:rsidRPr="00632CD9">
        <w:rPr>
          <w:color w:val="333333"/>
          <w:sz w:val="36"/>
          <w:szCs w:val="36"/>
        </w:rPr>
        <w:br/>
      </w:r>
      <w:r w:rsidRPr="00632CD9">
        <w:rPr>
          <w:i/>
          <w:iCs/>
          <w:color w:val="993300"/>
          <w:sz w:val="36"/>
          <w:szCs w:val="36"/>
          <w:shd w:val="clear" w:color="auto" w:fill="FFFFFF"/>
        </w:rPr>
        <w:t>Электронный адрес:</w:t>
      </w:r>
      <w:r w:rsidRPr="00632CD9">
        <w:rPr>
          <w:color w:val="333333"/>
          <w:sz w:val="36"/>
          <w:szCs w:val="36"/>
          <w:shd w:val="clear" w:color="auto" w:fill="FFFFFF"/>
        </w:rPr>
        <w:t> mineralo_rono@stavminobr.ru</w:t>
      </w:r>
      <w:r w:rsidRPr="00632CD9">
        <w:rPr>
          <w:color w:val="333333"/>
          <w:sz w:val="36"/>
          <w:szCs w:val="36"/>
        </w:rPr>
        <w:br/>
      </w:r>
      <w:r w:rsidRPr="00632CD9">
        <w:rPr>
          <w:i/>
          <w:iCs/>
          <w:color w:val="993300"/>
          <w:sz w:val="36"/>
          <w:szCs w:val="36"/>
          <w:shd w:val="clear" w:color="auto" w:fill="FFFFFF"/>
        </w:rPr>
        <w:t>Сайт в сети Интернет:</w:t>
      </w:r>
      <w:r w:rsidRPr="00632CD9">
        <w:rPr>
          <w:color w:val="333333"/>
          <w:sz w:val="36"/>
          <w:szCs w:val="36"/>
          <w:shd w:val="clear" w:color="auto" w:fill="FFFFFF"/>
        </w:rPr>
        <w:t> http://www.obrmv.ru</w:t>
      </w:r>
      <w:r w:rsidRPr="00632CD9">
        <w:rPr>
          <w:color w:val="333333"/>
          <w:sz w:val="36"/>
          <w:szCs w:val="36"/>
        </w:rPr>
        <w:br/>
      </w:r>
      <w:r w:rsidRPr="00632CD9">
        <w:rPr>
          <w:i/>
          <w:iCs/>
          <w:color w:val="993300"/>
          <w:sz w:val="36"/>
          <w:szCs w:val="36"/>
          <w:shd w:val="clear" w:color="auto" w:fill="FFFFFF"/>
        </w:rPr>
        <w:t>Почтовый адрес:</w:t>
      </w:r>
      <w:r w:rsidRPr="00632CD9">
        <w:rPr>
          <w:color w:val="333333"/>
          <w:sz w:val="36"/>
          <w:szCs w:val="36"/>
          <w:shd w:val="clear" w:color="auto" w:fill="FFFFFF"/>
        </w:rPr>
        <w:t xml:space="preserve"> 357202, г. Минеральные Воды, ул. </w:t>
      </w:r>
      <w:proofErr w:type="spellStart"/>
      <w:r w:rsidRPr="00632CD9">
        <w:rPr>
          <w:color w:val="333333"/>
          <w:sz w:val="36"/>
          <w:szCs w:val="36"/>
          <w:shd w:val="clear" w:color="auto" w:fill="FFFFFF"/>
        </w:rPr>
        <w:t>Бибика</w:t>
      </w:r>
      <w:proofErr w:type="spellEnd"/>
      <w:r w:rsidRPr="00632CD9">
        <w:rPr>
          <w:color w:val="333333"/>
          <w:sz w:val="36"/>
          <w:szCs w:val="36"/>
          <w:shd w:val="clear" w:color="auto" w:fill="FFFFFF"/>
        </w:rPr>
        <w:t>, д.13</w:t>
      </w:r>
    </w:p>
    <w:sectPr w:rsidR="001A7827" w:rsidRPr="00632CD9" w:rsidSect="001A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2CD9"/>
    <w:rsid w:val="001A7827"/>
    <w:rsid w:val="0024332A"/>
    <w:rsid w:val="003F5D34"/>
    <w:rsid w:val="003F6D96"/>
    <w:rsid w:val="00632CD9"/>
    <w:rsid w:val="006633CD"/>
    <w:rsid w:val="006960DB"/>
    <w:rsid w:val="007F69A9"/>
    <w:rsid w:val="00950356"/>
    <w:rsid w:val="00A04FF5"/>
    <w:rsid w:val="00A63E1E"/>
    <w:rsid w:val="00A70733"/>
    <w:rsid w:val="00C5221D"/>
    <w:rsid w:val="00E06107"/>
    <w:rsid w:val="00FC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2018-11-02T13:22:00Z</dcterms:created>
  <dcterms:modified xsi:type="dcterms:W3CDTF">2018-11-02T13:23:00Z</dcterms:modified>
</cp:coreProperties>
</file>