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8A" w:rsidRDefault="006E3B8D" w:rsidP="006E3B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</w:p>
    <w:tbl>
      <w:tblPr>
        <w:tblStyle w:val="a5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1417"/>
        <w:gridCol w:w="6521"/>
      </w:tblGrid>
      <w:tr w:rsidR="007B258A" w:rsidRPr="007B258A" w:rsidTr="007B258A">
        <w:tc>
          <w:tcPr>
            <w:tcW w:w="6771" w:type="dxa"/>
          </w:tcPr>
          <w:p w:rsidR="007B258A" w:rsidRPr="007B258A" w:rsidRDefault="007B258A" w:rsidP="007B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58A" w:rsidRPr="007B258A" w:rsidRDefault="007B258A" w:rsidP="007B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258A" w:rsidRPr="007B258A" w:rsidRDefault="007B258A" w:rsidP="007B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8A" w:rsidRPr="007B258A" w:rsidTr="007B258A">
        <w:tc>
          <w:tcPr>
            <w:tcW w:w="6771" w:type="dxa"/>
          </w:tcPr>
          <w:p w:rsidR="007B258A" w:rsidRPr="007B258A" w:rsidRDefault="007B258A" w:rsidP="007B2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58A" w:rsidRPr="007B258A" w:rsidRDefault="007B258A" w:rsidP="006E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258A" w:rsidRPr="007B258A" w:rsidRDefault="007B258A" w:rsidP="006E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8A" w:rsidRPr="007B258A" w:rsidTr="007B258A">
        <w:tc>
          <w:tcPr>
            <w:tcW w:w="6771" w:type="dxa"/>
          </w:tcPr>
          <w:p w:rsidR="007B258A" w:rsidRPr="007B258A" w:rsidRDefault="007B258A" w:rsidP="006E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58A" w:rsidRPr="007B258A" w:rsidRDefault="007B258A" w:rsidP="006E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B258A" w:rsidRPr="007B258A" w:rsidRDefault="007B258A" w:rsidP="006E3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B8D" w:rsidRDefault="007B258A" w:rsidP="007B25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F318E" w:rsidRDefault="00132108" w:rsidP="00132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559BC" w:rsidRPr="007B258A" w:rsidRDefault="0055679E" w:rsidP="00132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258A">
        <w:rPr>
          <w:rFonts w:ascii="Times New Roman" w:hAnsi="Times New Roman" w:cs="Times New Roman"/>
          <w:sz w:val="24"/>
          <w:szCs w:val="24"/>
        </w:rPr>
        <w:t>мероприятий по организации и проведению независимой оценки качества условий образовательной деятельности организаций, осуществляющих образовательную деятельность в Минераловодском городском округе в 201</w:t>
      </w:r>
      <w:r w:rsidR="007B258A">
        <w:rPr>
          <w:rFonts w:ascii="Times New Roman" w:hAnsi="Times New Roman" w:cs="Times New Roman"/>
          <w:sz w:val="24"/>
          <w:szCs w:val="24"/>
        </w:rPr>
        <w:t>9</w:t>
      </w:r>
      <w:r w:rsidRPr="007B258A">
        <w:rPr>
          <w:rFonts w:ascii="Times New Roman" w:hAnsi="Times New Roman" w:cs="Times New Roman"/>
          <w:sz w:val="24"/>
          <w:szCs w:val="24"/>
        </w:rPr>
        <w:t xml:space="preserve"> году. </w:t>
      </w:r>
    </w:p>
    <w:tbl>
      <w:tblPr>
        <w:tblW w:w="14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4488"/>
        <w:gridCol w:w="3048"/>
        <w:gridCol w:w="3036"/>
        <w:gridCol w:w="3212"/>
      </w:tblGrid>
      <w:tr w:rsidR="003559BC" w:rsidTr="003559BC">
        <w:trPr>
          <w:trHeight w:val="576"/>
        </w:trPr>
        <w:tc>
          <w:tcPr>
            <w:tcW w:w="708" w:type="dxa"/>
          </w:tcPr>
          <w:p w:rsidR="003559BC" w:rsidRPr="003559BC" w:rsidRDefault="003559BC" w:rsidP="0013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88" w:type="dxa"/>
          </w:tcPr>
          <w:p w:rsidR="003559BC" w:rsidRPr="003559BC" w:rsidRDefault="003559BC" w:rsidP="0013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48" w:type="dxa"/>
          </w:tcPr>
          <w:p w:rsidR="003559BC" w:rsidRPr="003559BC" w:rsidRDefault="003559BC" w:rsidP="0013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36" w:type="dxa"/>
          </w:tcPr>
          <w:p w:rsidR="003559BC" w:rsidRPr="003559BC" w:rsidRDefault="003559BC" w:rsidP="0013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212" w:type="dxa"/>
          </w:tcPr>
          <w:p w:rsidR="003559BC" w:rsidRPr="003559BC" w:rsidRDefault="003559BC" w:rsidP="001321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C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559BC" w:rsidTr="003559BC">
        <w:trPr>
          <w:trHeight w:val="360"/>
        </w:trPr>
        <w:tc>
          <w:tcPr>
            <w:tcW w:w="708" w:type="dxa"/>
          </w:tcPr>
          <w:p w:rsidR="003559BC" w:rsidRPr="003559BC" w:rsidRDefault="003559B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8" w:type="dxa"/>
          </w:tcPr>
          <w:p w:rsidR="003559BC" w:rsidRPr="003559BC" w:rsidRDefault="003559B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образовательных 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Минераловодского городского округа, в отношении которых в 201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должна быть проведена независимая оценка качества условий осуществления образовательной деятельности</w:t>
            </w:r>
          </w:p>
        </w:tc>
        <w:tc>
          <w:tcPr>
            <w:tcW w:w="3048" w:type="dxa"/>
          </w:tcPr>
          <w:p w:rsidR="003559BC" w:rsidRPr="003559BC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559B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июля </w:t>
            </w:r>
            <w:r w:rsidR="003559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  <w:tc>
          <w:tcPr>
            <w:tcW w:w="3036" w:type="dxa"/>
          </w:tcPr>
          <w:p w:rsidR="003559BC" w:rsidRPr="003559BC" w:rsidRDefault="00767F57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3212" w:type="dxa"/>
          </w:tcPr>
          <w:p w:rsidR="003559BC" w:rsidRDefault="003559B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3559BC" w:rsidRPr="003559BC" w:rsidRDefault="003559B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9BC" w:rsidTr="003559BC">
        <w:trPr>
          <w:trHeight w:val="360"/>
        </w:trPr>
        <w:tc>
          <w:tcPr>
            <w:tcW w:w="708" w:type="dxa"/>
          </w:tcPr>
          <w:p w:rsidR="003559BC" w:rsidRPr="003559BC" w:rsidRDefault="003559B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8" w:type="dxa"/>
          </w:tcPr>
          <w:p w:rsidR="003559BC" w:rsidRPr="003559BC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договора, заключаемого управлением образования с</w:t>
            </w:r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осуществляет сбор и обобщение информации о качестве условий осуществления образовательной деятельности образовательными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8" w:type="dxa"/>
          </w:tcPr>
          <w:p w:rsidR="003559BC" w:rsidRPr="003559BC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01 августа </w:t>
            </w:r>
            <w:r w:rsidR="00767F5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  <w:tc>
          <w:tcPr>
            <w:tcW w:w="3036" w:type="dxa"/>
          </w:tcPr>
          <w:p w:rsidR="003559BC" w:rsidRPr="003559BC" w:rsidRDefault="00767F57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общественного совета</w:t>
            </w:r>
          </w:p>
        </w:tc>
        <w:tc>
          <w:tcPr>
            <w:tcW w:w="3212" w:type="dxa"/>
          </w:tcPr>
          <w:p w:rsidR="003559BC" w:rsidRPr="003559BC" w:rsidRDefault="00767F57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 администрации Минераловодского городского округа</w:t>
            </w:r>
          </w:p>
        </w:tc>
      </w:tr>
      <w:tr w:rsidR="00664C1F" w:rsidTr="003559BC">
        <w:trPr>
          <w:trHeight w:val="336"/>
        </w:trPr>
        <w:tc>
          <w:tcPr>
            <w:tcW w:w="708" w:type="dxa"/>
          </w:tcPr>
          <w:p w:rsidR="00664C1F" w:rsidRDefault="006E3B8D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8" w:type="dxa"/>
          </w:tcPr>
          <w:p w:rsidR="00664C1F" w:rsidRDefault="00664C1F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сбору информации о работе организаций, осуществляющих образовательную деятельность </w:t>
            </w:r>
          </w:p>
        </w:tc>
        <w:tc>
          <w:tcPr>
            <w:tcW w:w="3048" w:type="dxa"/>
          </w:tcPr>
          <w:p w:rsidR="00664C1F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октября 2019 года</w:t>
            </w:r>
          </w:p>
        </w:tc>
        <w:tc>
          <w:tcPr>
            <w:tcW w:w="3036" w:type="dxa"/>
          </w:tcPr>
          <w:p w:rsidR="00664C1F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о деятельности образовательных организаций</w:t>
            </w:r>
          </w:p>
        </w:tc>
        <w:tc>
          <w:tcPr>
            <w:tcW w:w="3212" w:type="dxa"/>
          </w:tcPr>
          <w:p w:rsidR="00664C1F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Оператор, члены общественного совета</w:t>
            </w:r>
          </w:p>
        </w:tc>
      </w:tr>
      <w:tr w:rsidR="00664C1F" w:rsidTr="003559BC">
        <w:trPr>
          <w:trHeight w:val="336"/>
        </w:trPr>
        <w:tc>
          <w:tcPr>
            <w:tcW w:w="708" w:type="dxa"/>
          </w:tcPr>
          <w:p w:rsidR="00664C1F" w:rsidRDefault="006E3B8D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8" w:type="dxa"/>
          </w:tcPr>
          <w:p w:rsidR="00664C1F" w:rsidRDefault="002C11F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</w:t>
            </w:r>
            <w:r w:rsidR="00767F57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информации, подготовка отчета</w:t>
            </w:r>
          </w:p>
        </w:tc>
        <w:tc>
          <w:tcPr>
            <w:tcW w:w="3048" w:type="dxa"/>
          </w:tcPr>
          <w:p w:rsidR="00664C1F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 2019</w:t>
            </w:r>
            <w:r w:rsidR="000628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6" w:type="dxa"/>
          </w:tcPr>
          <w:p w:rsidR="00664C1F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3212" w:type="dxa"/>
          </w:tcPr>
          <w:p w:rsidR="00664C1F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3559BC" w:rsidTr="003559BC">
        <w:trPr>
          <w:trHeight w:val="336"/>
        </w:trPr>
        <w:tc>
          <w:tcPr>
            <w:tcW w:w="708" w:type="dxa"/>
          </w:tcPr>
          <w:p w:rsidR="003559BC" w:rsidRPr="003559BC" w:rsidRDefault="006E3B8D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8" w:type="dxa"/>
          </w:tcPr>
          <w:p w:rsidR="003559BC" w:rsidRPr="003559BC" w:rsidRDefault="00381E31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образовательных 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городского округа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информации, предоставленной оператором</w:t>
            </w:r>
          </w:p>
        </w:tc>
        <w:tc>
          <w:tcPr>
            <w:tcW w:w="3048" w:type="dxa"/>
          </w:tcPr>
          <w:p w:rsidR="003559BC" w:rsidRPr="003559BC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6" w:type="dxa"/>
          </w:tcPr>
          <w:p w:rsidR="003559BC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 образовательных организаций</w:t>
            </w:r>
          </w:p>
        </w:tc>
        <w:tc>
          <w:tcPr>
            <w:tcW w:w="3212" w:type="dxa"/>
          </w:tcPr>
          <w:p w:rsidR="003559BC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3559BC" w:rsidTr="003559BC">
        <w:trPr>
          <w:trHeight w:val="336"/>
        </w:trPr>
        <w:tc>
          <w:tcPr>
            <w:tcW w:w="708" w:type="dxa"/>
          </w:tcPr>
          <w:p w:rsidR="003559BC" w:rsidRPr="003559BC" w:rsidRDefault="006E3B8D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488" w:type="dxa"/>
          </w:tcPr>
          <w:p w:rsidR="003559BC" w:rsidRPr="003559BC" w:rsidRDefault="00767F57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</w:t>
            </w:r>
            <w:proofErr w:type="gramStart"/>
            <w:r w:rsidR="00381E31">
              <w:rPr>
                <w:rFonts w:ascii="Times New Roman" w:hAnsi="Times New Roman" w:cs="Times New Roman"/>
                <w:sz w:val="24"/>
                <w:szCs w:val="24"/>
              </w:rPr>
              <w:t>администрации Минераловодского городского округа независимой оценки качества условий осуществления образовательной деятельности</w:t>
            </w:r>
            <w:proofErr w:type="gramEnd"/>
            <w:r w:rsidR="00381E3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организациями, а также предложений по улучшению их деятельности</w:t>
            </w:r>
          </w:p>
        </w:tc>
        <w:tc>
          <w:tcPr>
            <w:tcW w:w="3048" w:type="dxa"/>
          </w:tcPr>
          <w:p w:rsidR="003559BC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  <w:tc>
          <w:tcPr>
            <w:tcW w:w="3036" w:type="dxa"/>
          </w:tcPr>
          <w:p w:rsidR="003559BC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отчет о результатах </w:t>
            </w:r>
            <w:r w:rsidRPr="0006286C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независимой </w:t>
            </w:r>
            <w:proofErr w:type="gramStart"/>
            <w:r w:rsidRPr="0006286C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06286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</w:t>
            </w:r>
          </w:p>
        </w:tc>
        <w:tc>
          <w:tcPr>
            <w:tcW w:w="3212" w:type="dxa"/>
          </w:tcPr>
          <w:p w:rsidR="003559BC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</w:tc>
      </w:tr>
      <w:tr w:rsidR="00767F57" w:rsidTr="003559BC">
        <w:trPr>
          <w:trHeight w:val="336"/>
        </w:trPr>
        <w:tc>
          <w:tcPr>
            <w:tcW w:w="708" w:type="dxa"/>
          </w:tcPr>
          <w:p w:rsidR="00767F57" w:rsidRDefault="006E3B8D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8" w:type="dxa"/>
          </w:tcPr>
          <w:p w:rsidR="00767F57" w:rsidRDefault="00767F57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результатах независимой оценки качества условий осуществления образовательной деятельности организаций на официальных сайтах в сети «Интернет».</w:t>
            </w:r>
          </w:p>
        </w:tc>
        <w:tc>
          <w:tcPr>
            <w:tcW w:w="3048" w:type="dxa"/>
          </w:tcPr>
          <w:p w:rsidR="00767F57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поступления в администраци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Минераловодского городского округа информации о результатах независимой оценки</w:t>
            </w:r>
          </w:p>
        </w:tc>
        <w:tc>
          <w:tcPr>
            <w:tcW w:w="3036" w:type="dxa"/>
          </w:tcPr>
          <w:p w:rsidR="00767F57" w:rsidRPr="003559BC" w:rsidRDefault="0006286C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администрации Минераловодского городского округа</w:t>
            </w:r>
          </w:p>
        </w:tc>
        <w:tc>
          <w:tcPr>
            <w:tcW w:w="3212" w:type="dxa"/>
          </w:tcPr>
          <w:p w:rsidR="0006286C" w:rsidRPr="003559BC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Л.А.</w:t>
            </w:r>
          </w:p>
        </w:tc>
      </w:tr>
      <w:tr w:rsidR="00767F57" w:rsidTr="003559BC">
        <w:trPr>
          <w:trHeight w:val="336"/>
        </w:trPr>
        <w:tc>
          <w:tcPr>
            <w:tcW w:w="708" w:type="dxa"/>
          </w:tcPr>
          <w:p w:rsidR="00767F57" w:rsidRDefault="006E3B8D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8" w:type="dxa"/>
          </w:tcPr>
          <w:p w:rsidR="00767F57" w:rsidRDefault="00767F57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поступившей из общественного совета информации о результатах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условий осуществления образовательной деятельности образовательных 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совершенствования работы организаций, разработки мероприятий в отношении организаций, занявших нижние строчки рейтинга.</w:t>
            </w:r>
          </w:p>
        </w:tc>
        <w:tc>
          <w:tcPr>
            <w:tcW w:w="3048" w:type="dxa"/>
          </w:tcPr>
          <w:p w:rsidR="0055679E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9E" w:rsidRPr="003559BC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  <w:tc>
          <w:tcPr>
            <w:tcW w:w="3036" w:type="dxa"/>
          </w:tcPr>
          <w:p w:rsidR="0055679E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  <w:p w:rsidR="007B258A" w:rsidRDefault="007B258A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9E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мероприятий образовательных 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79E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9E" w:rsidRPr="003559BC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767F57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Безруких Л.А.</w:t>
            </w:r>
          </w:p>
          <w:p w:rsidR="0055679E" w:rsidRPr="003559BC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F57" w:rsidTr="003559BC">
        <w:trPr>
          <w:trHeight w:val="336"/>
        </w:trPr>
        <w:tc>
          <w:tcPr>
            <w:tcW w:w="708" w:type="dxa"/>
          </w:tcPr>
          <w:p w:rsidR="00767F57" w:rsidRDefault="006E3B8D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8" w:type="dxa"/>
          </w:tcPr>
          <w:p w:rsidR="00767F57" w:rsidRDefault="00767F57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предложений в проект бюджета Минераловодского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на 20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о выделении средств на оплату работы оператора для проведения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767F57" w:rsidRPr="003559BC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– декабрь 201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036" w:type="dxa"/>
          </w:tcPr>
          <w:p w:rsidR="00767F57" w:rsidRPr="003559BC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бюджета Минераловодского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на 20</w:t>
            </w:r>
            <w:r w:rsidR="007B25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12" w:type="dxa"/>
          </w:tcPr>
          <w:p w:rsidR="0055679E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Безруких Л.А.</w:t>
            </w:r>
          </w:p>
          <w:p w:rsidR="0055679E" w:rsidRPr="003559BC" w:rsidRDefault="0055679E" w:rsidP="007B25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108" w:rsidRPr="00132108" w:rsidRDefault="00132108" w:rsidP="007B2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132108" w:rsidRPr="00132108" w:rsidSect="007B258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783"/>
    <w:rsid w:val="0006286C"/>
    <w:rsid w:val="00132108"/>
    <w:rsid w:val="002C11FE"/>
    <w:rsid w:val="003559BC"/>
    <w:rsid w:val="00381E31"/>
    <w:rsid w:val="0055679E"/>
    <w:rsid w:val="00664C1F"/>
    <w:rsid w:val="006E3B8D"/>
    <w:rsid w:val="00767F57"/>
    <w:rsid w:val="007B258A"/>
    <w:rsid w:val="00A51EBA"/>
    <w:rsid w:val="00CA4783"/>
    <w:rsid w:val="00D01CED"/>
    <w:rsid w:val="00EA6E28"/>
    <w:rsid w:val="00EF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3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B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3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B2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2018-08-03T12:03:00Z</cp:lastPrinted>
  <dcterms:created xsi:type="dcterms:W3CDTF">2019-09-20T08:05:00Z</dcterms:created>
  <dcterms:modified xsi:type="dcterms:W3CDTF">2019-09-20T08:05:00Z</dcterms:modified>
</cp:coreProperties>
</file>