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7B" w:rsidRDefault="00AA3F7B" w:rsidP="00AA3F7B">
      <w:pPr>
        <w:spacing w:after="0" w:line="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3F7B" w:rsidRDefault="00AA3F7B" w:rsidP="00AA3F7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совместных профилактических мероприятий</w:t>
      </w:r>
    </w:p>
    <w:p w:rsidR="00AA3F7B" w:rsidRDefault="00AA3F7B" w:rsidP="00AA3F7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Управления образования администрации Минераловодского муниципального района и ОПДН по предупреждению правонарушений и преступлений среди учащихся общеобразовательных учреждений </w:t>
      </w:r>
    </w:p>
    <w:p w:rsidR="00AA3F7B" w:rsidRDefault="00AA3F7B" w:rsidP="00AA3F7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FB39DB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-20</w:t>
      </w:r>
      <w:r w:rsidR="00CD26D2">
        <w:rPr>
          <w:rFonts w:ascii="Times New Roman" w:hAnsi="Times New Roman"/>
          <w:b/>
          <w:sz w:val="28"/>
          <w:szCs w:val="28"/>
        </w:rPr>
        <w:t>2</w:t>
      </w:r>
      <w:r w:rsidR="00FB39D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A3F7B" w:rsidRDefault="00AA3F7B" w:rsidP="00AA3F7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A3F7B" w:rsidRDefault="00AA3F7B" w:rsidP="00AA3F7B">
      <w:pPr>
        <w:pStyle w:val="a3"/>
        <w:numPr>
          <w:ilvl w:val="0"/>
          <w:numId w:val="1"/>
        </w:numPr>
        <w:spacing w:after="0" w:line="0" w:lineRule="atLeast"/>
        <w:ind w:left="-142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правонарушений, безнадзорности, бродяжничества среди обучающихся:</w:t>
      </w:r>
    </w:p>
    <w:p w:rsidR="00AA3F7B" w:rsidRPr="00CD26D2" w:rsidRDefault="00AA3F7B" w:rsidP="00CD26D2">
      <w:pPr>
        <w:numPr>
          <w:ilvl w:val="1"/>
          <w:numId w:val="1"/>
        </w:numPr>
        <w:spacing w:before="100" w:beforeAutospacing="1" w:after="0" w:line="0" w:lineRule="atLeast"/>
        <w:ind w:left="-142" w:hanging="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работа</w:t>
      </w:r>
    </w:p>
    <w:tbl>
      <w:tblPr>
        <w:tblW w:w="11057" w:type="dxa"/>
        <w:tblInd w:w="-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5185"/>
        <w:gridCol w:w="2042"/>
        <w:gridCol w:w="3332"/>
      </w:tblGrid>
      <w:tr w:rsid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Дня правовых знаний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 w:rsidP="00FB39D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01.09.20</w:t>
            </w:r>
            <w:r w:rsidR="00CD26D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B39D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школ, инспекторы ОПДН</w:t>
            </w:r>
          </w:p>
        </w:tc>
      </w:tr>
      <w:tr w:rsid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«Дня солидарности в борьбе с терроризмом»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 w:rsidP="00FB39D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  <w:r w:rsidR="00CD26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-05. </w:t>
            </w: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09.20</w:t>
            </w:r>
            <w:r w:rsidR="00CD26D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B39D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CD26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школ, преподаватели ОБЖ, классные руководители, инспекторы ОПДН, ОГИБДД.</w:t>
            </w:r>
          </w:p>
        </w:tc>
      </w:tr>
      <w:tr w:rsid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Сверка списка обучающихся, неблагополучных семей, состоящих на ВШУ, ОПДН, КДН и ЗП. Формирование банка данных на этих учащихся.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 w:rsidP="00FB39D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  <w:r w:rsidR="00CD26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</w:t>
            </w:r>
            <w:r w:rsidR="00FB39D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CD26D2">
              <w:rPr>
                <w:rFonts w:ascii="Times New Roman" w:hAnsi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Специалисты управления образования, руководители ОУ инспекторы ОПДН ОВД, зам. директоров по ВР</w:t>
            </w:r>
          </w:p>
        </w:tc>
      </w:tr>
      <w:tr w:rsid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уголков «Ваши права, дети!»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Уполномоченные по правам ребенка в общеобразовательных учреждениях</w:t>
            </w:r>
          </w:p>
        </w:tc>
      </w:tr>
      <w:tr w:rsid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Планирование и информационное обеспечение деятельности социально-психологической службы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август - сентябрь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Специалисты управления образования, руководители ОУ</w:t>
            </w:r>
          </w:p>
        </w:tc>
      </w:tr>
      <w:tr w:rsid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Выявление подростков, не приступивших к занятиям в школе (причины, принятие мер к возвращению в школу)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 w:rsidP="00FB39D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До 05.09.20</w:t>
            </w:r>
            <w:r w:rsidR="00CD26D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B39D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CD26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образования, администрация школ, инспекторы ОПДН, социальные педагоги, классные руководители 1-11 классов</w:t>
            </w:r>
          </w:p>
        </w:tc>
      </w:tr>
      <w:tr w:rsid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Сбор информации о детях и семьях, состоящих на разных формах учета, формирование банка данных. Оформление индивидуальных карт учащихся состоящих на разных формах учета.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Специалисты управления образования, руководители ОУ, инспекторы ОПДН ОВД</w:t>
            </w:r>
          </w:p>
        </w:tc>
      </w:tr>
      <w:tr w:rsidR="00AA3F7B" w:rsidRP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Выявление и учет обучающихся, требующих повышенного педагогического внимания (группа </w:t>
            </w: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риска)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Руководители общеобразовательных учреждений, инспекторы </w:t>
            </w: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ОПДН ОВД</w:t>
            </w:r>
          </w:p>
        </w:tc>
      </w:tr>
      <w:tr w:rsidR="00AA3F7B" w:rsidRP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Сбор информации о занятости обучающихся в кружках и секциях учреждений дополнительного образования (в том числе о состоящих на разных формах учета)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Сентябрь-октябрь, январь-февраль.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Управление образование, заместители директоров по ВР, </w:t>
            </w:r>
          </w:p>
        </w:tc>
      </w:tr>
      <w:tr w:rsidR="00AA3F7B" w:rsidRP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Сбор информации о занятости в каникулярное время обучающихся, состоящих на разных формах учета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Перед каникулами </w:t>
            </w:r>
          </w:p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(в течение года)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Специалисты управления образования, руководители ОУ</w:t>
            </w:r>
          </w:p>
        </w:tc>
      </w:tr>
      <w:tr w:rsidR="00AA3F7B" w:rsidRP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Посещение семей первоклассников.</w:t>
            </w:r>
          </w:p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Рейды по неблагополучным семьям, семьям учащихся группы риска. Обследование условий жизни опекаемых детей (в соответствии с планом, по необходимости).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 20</w:t>
            </w:r>
            <w:r w:rsidR="00CD26D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B39D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CD26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ода</w:t>
            </w:r>
          </w:p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Заместители директоров по ВР, уполномоченные по правам ребенка</w:t>
            </w:r>
          </w:p>
        </w:tc>
      </w:tr>
      <w:tr w:rsidR="00AA3F7B" w:rsidRP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Оперативное информирование и представление статистического материала по состоянию преступности среди обучающихся ОУ района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Инспектор ПДН, секретарь КДН и ЗП, зам. директоров по ВР</w:t>
            </w:r>
          </w:p>
        </w:tc>
      </w:tr>
      <w:tr w:rsidR="00AA3F7B" w:rsidRP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месячников, дней профилактики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 w:rsidP="00FB39D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Октябрь, ноябрь </w:t>
            </w:r>
            <w:r w:rsidR="0029136F"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29136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B39D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913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апрель </w:t>
            </w:r>
            <w:r w:rsidR="0029136F"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29136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B39D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2913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Службы и ведомства системы профилактики</w:t>
            </w:r>
          </w:p>
        </w:tc>
      </w:tr>
      <w:tr w:rsidR="00AA3F7B" w:rsidRP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работы по правовому просвещению в школе (согласно плану)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директора по УВР, уполномоченные по правам ребенка </w:t>
            </w:r>
          </w:p>
        </w:tc>
      </w:tr>
      <w:tr w:rsidR="00AA3F7B" w:rsidRP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Формировании районного банка данных детей и семей, находящихся в социально опасном положении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Специалисты управления образования администрации Минераловодского городского округа, заместители директоров по ВР </w:t>
            </w:r>
          </w:p>
        </w:tc>
      </w:tr>
      <w:tr w:rsidR="00AA3F7B" w:rsidRP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летнего отдыха обучающихся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Март-август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Специалисты управления образования администрации Минераловодского городского округа, заместители директоров по ВР</w:t>
            </w:r>
          </w:p>
        </w:tc>
      </w:tr>
      <w:tr w:rsidR="00AA3F7B" w:rsidRPr="00AA3F7B" w:rsidTr="00AA3F7B">
        <w:trPr>
          <w:trHeight w:val="1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летнего трудоустройства обучающихся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Март-август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Специалисты управления образования администрации </w:t>
            </w: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Минераловодского городского округа, заместители директоров по ВР совместно с «Центром занятости населения» </w:t>
            </w:r>
          </w:p>
        </w:tc>
      </w:tr>
    </w:tbl>
    <w:p w:rsidR="00AA3F7B" w:rsidRPr="00AA3F7B" w:rsidRDefault="00AA3F7B" w:rsidP="00CD26D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AA3F7B" w:rsidRPr="00CD26D2" w:rsidRDefault="00AA3F7B" w:rsidP="00CD26D2">
      <w:pPr>
        <w:pStyle w:val="a3"/>
        <w:numPr>
          <w:ilvl w:val="1"/>
          <w:numId w:val="1"/>
        </w:num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AA3F7B">
        <w:rPr>
          <w:rFonts w:ascii="Times New Roman" w:hAnsi="Times New Roman"/>
          <w:b/>
          <w:sz w:val="28"/>
          <w:szCs w:val="28"/>
        </w:rPr>
        <w:t xml:space="preserve"> Профилактическая работа 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500"/>
        <w:gridCol w:w="2242"/>
        <w:gridCol w:w="2748"/>
      </w:tblGrid>
      <w:tr w:rsidR="00AA3F7B" w:rsidRPr="00AA3F7B" w:rsidTr="00AA3F7B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A3F7B" w:rsidRPr="00AA3F7B" w:rsidTr="00AA3F7B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кинолекториев по профилактике детской преступности, правонарушений, бродяжничества.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Во время месячников, дней профилактики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Сотрудники КДН и ЗП, МОУ</w:t>
            </w:r>
          </w:p>
        </w:tc>
      </w:tr>
      <w:tr w:rsidR="00AA3F7B" w:rsidRPr="00AA3F7B" w:rsidTr="00AA3F7B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встреч с инспекторами ПДН, специалистами служб и ведомств системы профилактики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В ходе месячников, дней профилактики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Инспекторы ПДН, сотрудники КДН и ЗП, социальные педагоги</w:t>
            </w:r>
          </w:p>
        </w:tc>
      </w:tr>
      <w:tr w:rsidR="00AA3F7B" w:rsidRPr="00AA3F7B" w:rsidTr="00AA3F7B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месячников по профилактике:</w:t>
            </w:r>
          </w:p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- правонарушений среди учащихся;</w:t>
            </w:r>
          </w:p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- по борьбе с наркотиками (План по мере проведения)</w:t>
            </w:r>
          </w:p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- Месячник здоровья</w:t>
            </w:r>
          </w:p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Октябрь, декабрь, апрель</w:t>
            </w:r>
          </w:p>
          <w:p w:rsidR="00CD26D2" w:rsidRPr="00AA3F7B" w:rsidRDefault="00FB39D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2021-2022</w:t>
            </w:r>
            <w:r w:rsidR="00CD26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МОУ</w:t>
            </w:r>
          </w:p>
        </w:tc>
      </w:tr>
      <w:tr w:rsidR="00AA3F7B" w:rsidRPr="00AA3F7B" w:rsidTr="00AA3F7B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Индивидуальные и коллективные беседы специалистов служб и ведомств системы профилактики, медицинских работников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месячников, дней профилактики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Зам. директоров по ВР, инспекторы </w:t>
            </w:r>
          </w:p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ОПДН</w:t>
            </w:r>
          </w:p>
        </w:tc>
      </w:tr>
      <w:tr w:rsidR="00AA3F7B" w:rsidRPr="00AA3F7B" w:rsidTr="00AA3F7B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Дня здоровья в рамках Месячника здоровья (план по мере проведения)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 w:rsidP="00FB39D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7 апреля 20</w:t>
            </w:r>
            <w:r w:rsidR="00CD26D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B39D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CD26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Специалисты управления образования, руководители ОУ</w:t>
            </w:r>
          </w:p>
        </w:tc>
      </w:tr>
    </w:tbl>
    <w:p w:rsidR="00AA3F7B" w:rsidRPr="00AA3F7B" w:rsidRDefault="00AA3F7B" w:rsidP="00AA3F7B">
      <w:pPr>
        <w:spacing w:before="100" w:beforeAutospacing="1"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CD26D2" w:rsidRDefault="00CD26D2" w:rsidP="00AA3F7B">
      <w:pPr>
        <w:spacing w:before="100" w:beforeAutospacing="1"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AA3F7B" w:rsidRPr="00AA3F7B" w:rsidRDefault="00AA3F7B" w:rsidP="00AA3F7B">
      <w:pPr>
        <w:spacing w:before="100" w:beforeAutospacing="1"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AA3F7B">
        <w:rPr>
          <w:rFonts w:ascii="Times New Roman" w:hAnsi="Times New Roman"/>
          <w:b/>
          <w:sz w:val="28"/>
          <w:szCs w:val="28"/>
        </w:rPr>
        <w:t>1.3.Профилактическая работа с родителями. Ранняя профилактика семейного неблагополучия</w:t>
      </w:r>
    </w:p>
    <w:p w:rsidR="00AA3F7B" w:rsidRPr="00AA3F7B" w:rsidRDefault="00AA3F7B" w:rsidP="00AA3F7B">
      <w:pPr>
        <w:spacing w:before="100" w:beforeAutospacing="1"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5456"/>
        <w:gridCol w:w="2152"/>
        <w:gridCol w:w="2809"/>
      </w:tblGrid>
      <w:tr w:rsidR="00AA3F7B" w:rsidRPr="00AA3F7B" w:rsidTr="00AA3F7B">
        <w:trPr>
          <w:trHeight w:val="28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A3F7B" w:rsidRPr="00AA3F7B" w:rsidTr="00AA3F7B">
        <w:trPr>
          <w:trHeight w:val="223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на </w:t>
            </w:r>
            <w:proofErr w:type="spellStart"/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микроучастках</w:t>
            </w:r>
            <w:proofErr w:type="spellEnd"/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школ. Посещение обучающихся на дому целью обследования социально бытовых условий проживания, контроля за семьей и ребенком</w:t>
            </w:r>
          </w:p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(согласно ФЗ РФ №120), оказание помощи семье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ОУ, инспекторы ОПДН</w:t>
            </w:r>
          </w:p>
        </w:tc>
      </w:tr>
      <w:tr w:rsidR="00AA3F7B" w:rsidRPr="00AA3F7B" w:rsidTr="00AA3F7B">
        <w:trPr>
          <w:trHeight w:val="283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цикла профилактических бесед об ответственности родителей за воспитание детей: «Права и обязанности семьи», «Бесконтрольность свободного времени – основная причина совершения правонарушений и преступлений», «Методы воспитания сознательной дисциплины у детей в семье»,</w:t>
            </w:r>
            <w:r w:rsidRPr="00AA3F7B">
              <w:rPr>
                <w:rFonts w:ascii="Times New Roman" w:hAnsi="Times New Roman"/>
                <w:color w:val="444444"/>
                <w:sz w:val="28"/>
                <w:szCs w:val="28"/>
                <w:lang w:eastAsia="en-US"/>
              </w:rPr>
              <w:t xml:space="preserve"> «Роль семьи и семейного воспитания в профилактике правонарушений»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Во время рейдов, месячников, дней профилактики, родительских собраний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ОУ, инспекторы ОПДН</w:t>
            </w:r>
          </w:p>
        </w:tc>
      </w:tr>
      <w:tr w:rsidR="00AA3F7B" w:rsidRPr="00AA3F7B" w:rsidTr="00AA3F7B">
        <w:trPr>
          <w:trHeight w:val="111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Выявление семей, находящихся в социально опасном положении. Формирование банка данных по семьям. Работа с семьями (согласно ФЗ РФ №120) 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Специалисты управления образования, руководители ОУ, инспекторы ОПДН</w:t>
            </w:r>
          </w:p>
        </w:tc>
      </w:tr>
    </w:tbl>
    <w:p w:rsidR="00AA3F7B" w:rsidRPr="00FB39DB" w:rsidRDefault="00AA3F7B" w:rsidP="00FB39DB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AA3F7B" w:rsidRPr="00AA3F7B" w:rsidRDefault="00AA3F7B" w:rsidP="00AA3F7B">
      <w:pPr>
        <w:numPr>
          <w:ilvl w:val="1"/>
          <w:numId w:val="2"/>
        </w:numPr>
        <w:spacing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AA3F7B">
        <w:rPr>
          <w:rFonts w:ascii="Times New Roman" w:hAnsi="Times New Roman"/>
          <w:b/>
          <w:sz w:val="28"/>
          <w:szCs w:val="28"/>
        </w:rPr>
        <w:t xml:space="preserve"> Работа с педагогическими кадрами</w:t>
      </w:r>
    </w:p>
    <w:p w:rsidR="00AA3F7B" w:rsidRPr="00AA3F7B" w:rsidRDefault="00AA3F7B" w:rsidP="00AA3F7B">
      <w:pPr>
        <w:spacing w:after="0" w:line="0" w:lineRule="atLeast"/>
        <w:ind w:left="1080"/>
        <w:contextualSpacing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394"/>
        <w:gridCol w:w="2314"/>
        <w:gridCol w:w="2782"/>
      </w:tblGrid>
      <w:tr w:rsidR="00AA3F7B" w:rsidRPr="00AA3F7B" w:rsidTr="00AA3F7B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A3F7B" w:rsidRPr="00AA3F7B" w:rsidTr="00AA3F7B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заседаний социальных педагогов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Один раз в месяц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Специалисты управления образования</w:t>
            </w:r>
          </w:p>
        </w:tc>
      </w:tr>
      <w:tr w:rsidR="00AA3F7B" w:rsidRPr="00AA3F7B" w:rsidTr="00AA3F7B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семинаров для социальных педагогов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Один раз в четверть, во время месячников профилактики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Специалисты управления образования</w:t>
            </w:r>
          </w:p>
        </w:tc>
      </w:tr>
    </w:tbl>
    <w:p w:rsidR="00AA3F7B" w:rsidRPr="00AA3F7B" w:rsidRDefault="00AA3F7B" w:rsidP="00AA3F7B">
      <w:pPr>
        <w:pStyle w:val="a3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AA3F7B" w:rsidRDefault="00AA3F7B" w:rsidP="00AA3F7B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CD26D2" w:rsidRDefault="00CD26D2" w:rsidP="00AA3F7B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CD26D2" w:rsidRDefault="00CD26D2" w:rsidP="00AA3F7B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CD26D2" w:rsidRDefault="00CD26D2" w:rsidP="00AA3F7B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CD26D2" w:rsidRPr="00AA3F7B" w:rsidRDefault="00CD26D2" w:rsidP="00AA3F7B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AA3F7B" w:rsidRPr="00AA3F7B" w:rsidRDefault="00AA3F7B" w:rsidP="00AA3F7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AA3F7B">
        <w:rPr>
          <w:rFonts w:ascii="Times New Roman" w:hAnsi="Times New Roman"/>
          <w:b/>
          <w:sz w:val="28"/>
          <w:szCs w:val="28"/>
        </w:rPr>
        <w:t>Методическая работа</w:t>
      </w:r>
    </w:p>
    <w:p w:rsidR="00AA3F7B" w:rsidRPr="00AA3F7B" w:rsidRDefault="00AA3F7B" w:rsidP="00AA3F7B">
      <w:pPr>
        <w:spacing w:after="0" w:line="0" w:lineRule="atLeast"/>
        <w:ind w:left="108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436"/>
        <w:gridCol w:w="2253"/>
        <w:gridCol w:w="2801"/>
      </w:tblGrid>
      <w:tr w:rsidR="00AA3F7B" w:rsidRPr="00AA3F7B" w:rsidTr="00AA3F7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A3F7B" w:rsidRPr="00AA3F7B" w:rsidTr="00AA3F7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Повышение профессиональной компетентности, освоение новых методов для осуществления профессиональной деятельности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Информационно-методический центр</w:t>
            </w:r>
          </w:p>
        </w:tc>
      </w:tr>
      <w:tr w:rsidR="00AA3F7B" w:rsidRPr="00AA3F7B" w:rsidTr="00AA3F7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отчетной документации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F7B" w:rsidRPr="00AA3F7B" w:rsidRDefault="00AA3F7B">
            <w:pPr>
              <w:spacing w:after="0" w:line="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3F7B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Специалисты управления образования, руководители ОУ</w:t>
            </w:r>
          </w:p>
        </w:tc>
      </w:tr>
    </w:tbl>
    <w:p w:rsidR="00AA3F7B" w:rsidRPr="00AA3F7B" w:rsidRDefault="00AA3F7B" w:rsidP="00AA3F7B">
      <w:pPr>
        <w:pStyle w:val="a3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AA3F7B" w:rsidRPr="00AA3F7B" w:rsidRDefault="00AA3F7B" w:rsidP="00AA3F7B">
      <w:pPr>
        <w:rPr>
          <w:sz w:val="28"/>
          <w:szCs w:val="28"/>
        </w:rPr>
      </w:pPr>
    </w:p>
    <w:p w:rsidR="00AA3F7B" w:rsidRPr="00AA3F7B" w:rsidRDefault="00AA3F7B" w:rsidP="00AA3F7B">
      <w:pPr>
        <w:rPr>
          <w:sz w:val="28"/>
          <w:szCs w:val="28"/>
        </w:rPr>
      </w:pPr>
    </w:p>
    <w:p w:rsidR="00AA3F7B" w:rsidRPr="00AA3F7B" w:rsidRDefault="00AA3F7B" w:rsidP="00AA3F7B">
      <w:pPr>
        <w:rPr>
          <w:sz w:val="28"/>
          <w:szCs w:val="28"/>
        </w:rPr>
      </w:pPr>
    </w:p>
    <w:p w:rsidR="00826F2E" w:rsidRPr="00AA3F7B" w:rsidRDefault="00826F2E">
      <w:pPr>
        <w:rPr>
          <w:sz w:val="28"/>
          <w:szCs w:val="28"/>
        </w:rPr>
      </w:pPr>
    </w:p>
    <w:sectPr w:rsidR="00826F2E" w:rsidRPr="00AA3F7B" w:rsidSect="0030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318D"/>
    <w:multiLevelType w:val="multilevel"/>
    <w:tmpl w:val="6A0CB1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>
    <w:nsid w:val="7D72403A"/>
    <w:multiLevelType w:val="multilevel"/>
    <w:tmpl w:val="8320E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0C5"/>
    <w:rsid w:val="0029136F"/>
    <w:rsid w:val="00300C61"/>
    <w:rsid w:val="004230C5"/>
    <w:rsid w:val="004B370B"/>
    <w:rsid w:val="00826F2E"/>
    <w:rsid w:val="00850DFD"/>
    <w:rsid w:val="00AA3F7B"/>
    <w:rsid w:val="00CD26D2"/>
    <w:rsid w:val="00FB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3F7B"/>
    <w:pPr>
      <w:ind w:left="720"/>
      <w:contextualSpacing/>
    </w:pPr>
  </w:style>
  <w:style w:type="table" w:styleId="a4">
    <w:name w:val="Table Grid"/>
    <w:basedOn w:val="a1"/>
    <w:rsid w:val="00AA3F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F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292-F3D2-4FAC-8A55-BE0C9ECE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2020-05-18T12:00:00Z</cp:lastPrinted>
  <dcterms:created xsi:type="dcterms:W3CDTF">2021-07-08T07:49:00Z</dcterms:created>
  <dcterms:modified xsi:type="dcterms:W3CDTF">2021-07-08T07:49:00Z</dcterms:modified>
</cp:coreProperties>
</file>