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2B" w:rsidRDefault="0096765B" w:rsidP="00A3092B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812349">
        <w:rPr>
          <w:rFonts w:ascii="Times New Roman" w:eastAsiaTheme="minorHAnsi" w:hAnsi="Times New Roman"/>
          <w:sz w:val="24"/>
          <w:szCs w:val="24"/>
        </w:rPr>
        <w:t>Приложение №</w:t>
      </w:r>
      <w:r w:rsidR="0084729C">
        <w:rPr>
          <w:rFonts w:ascii="Times New Roman" w:eastAsiaTheme="minorHAnsi" w:hAnsi="Times New Roman"/>
          <w:sz w:val="24"/>
          <w:szCs w:val="24"/>
        </w:rPr>
        <w:t xml:space="preserve"> 5</w:t>
      </w:r>
      <w:r w:rsidR="00A3092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6765B" w:rsidRPr="00812349" w:rsidRDefault="00A3092B" w:rsidP="00A3092B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 учетной политике</w:t>
      </w:r>
    </w:p>
    <w:p w:rsidR="0096765B" w:rsidRDefault="0096765B" w:rsidP="0096765B">
      <w:pPr>
        <w:tabs>
          <w:tab w:val="left" w:pos="7580"/>
        </w:tabs>
        <w:spacing w:after="16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6765B" w:rsidRDefault="0096765B" w:rsidP="0096765B">
      <w:pPr>
        <w:spacing w:after="16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96765B" w:rsidRPr="00F24133" w:rsidRDefault="0096765B" w:rsidP="0096765B">
      <w:pPr>
        <w:spacing w:after="160" w:line="240" w:lineRule="auto"/>
        <w:jc w:val="center"/>
        <w:rPr>
          <w:rFonts w:ascii="Times New Roman" w:eastAsiaTheme="minorHAnsi" w:hAnsi="Times New Roman" w:cstheme="minorBidi"/>
          <w:b/>
          <w:sz w:val="36"/>
          <w:szCs w:val="36"/>
        </w:rPr>
      </w:pPr>
      <w:bookmarkStart w:id="0" w:name="_Hlk74730990"/>
      <w:r>
        <w:rPr>
          <w:rFonts w:ascii="Times New Roman" w:eastAsiaTheme="minorHAnsi" w:hAnsi="Times New Roman" w:cstheme="minorBidi"/>
          <w:b/>
          <w:sz w:val="36"/>
          <w:szCs w:val="36"/>
        </w:rPr>
        <w:t>Положение о п</w:t>
      </w:r>
      <w:r w:rsidRPr="00F24133">
        <w:rPr>
          <w:rFonts w:ascii="Times New Roman" w:eastAsiaTheme="minorHAnsi" w:hAnsi="Times New Roman" w:cstheme="minorBidi"/>
          <w:b/>
          <w:sz w:val="36"/>
          <w:szCs w:val="36"/>
        </w:rPr>
        <w:t>орядк</w:t>
      </w:r>
      <w:r>
        <w:rPr>
          <w:rFonts w:ascii="Times New Roman" w:eastAsiaTheme="minorHAnsi" w:hAnsi="Times New Roman" w:cstheme="minorBidi"/>
          <w:b/>
          <w:sz w:val="36"/>
          <w:szCs w:val="36"/>
        </w:rPr>
        <w:t>е</w:t>
      </w:r>
      <w:r w:rsidRPr="00F24133">
        <w:rPr>
          <w:rFonts w:ascii="Times New Roman" w:eastAsiaTheme="minorHAnsi" w:hAnsi="Times New Roman" w:cstheme="minorBidi"/>
          <w:b/>
          <w:sz w:val="36"/>
          <w:szCs w:val="36"/>
        </w:rPr>
        <w:t xml:space="preserve"> передачи документов бюджетного учета при смене </w:t>
      </w:r>
      <w:r w:rsidR="00A3092B">
        <w:rPr>
          <w:rFonts w:ascii="Times New Roman" w:eastAsiaTheme="minorHAnsi" w:hAnsi="Times New Roman" w:cstheme="minorBidi"/>
          <w:b/>
          <w:sz w:val="36"/>
          <w:szCs w:val="36"/>
        </w:rPr>
        <w:t>начальника управления</w:t>
      </w:r>
      <w:r w:rsidRPr="00F24133">
        <w:rPr>
          <w:rFonts w:ascii="Times New Roman" w:eastAsiaTheme="minorHAnsi" w:hAnsi="Times New Roman" w:cstheme="minorBidi"/>
          <w:b/>
          <w:sz w:val="36"/>
          <w:szCs w:val="36"/>
        </w:rPr>
        <w:t xml:space="preserve"> и главного бухгалтера.</w:t>
      </w:r>
    </w:p>
    <w:bookmarkEnd w:id="0"/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1</w:t>
      </w:r>
      <w:r w:rsidRPr="00BB51D1">
        <w:rPr>
          <w:rFonts w:ascii="Times New Roman" w:eastAsiaTheme="minorHAnsi" w:hAnsi="Times New Roman"/>
          <w:b/>
          <w:bCs/>
          <w:sz w:val="28"/>
          <w:szCs w:val="28"/>
        </w:rPr>
        <w:t>. Организация передачи документов и дел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1.1. Основанием для передачи докуме</w:t>
      </w:r>
      <w:r>
        <w:rPr>
          <w:rFonts w:ascii="Times New Roman" w:eastAsiaTheme="minorHAnsi" w:hAnsi="Times New Roman"/>
          <w:sz w:val="28"/>
          <w:szCs w:val="28"/>
        </w:rPr>
        <w:t xml:space="preserve">нтов и дел является прекращение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полномочий </w:t>
      </w:r>
      <w:r w:rsidR="00A3092B">
        <w:rPr>
          <w:rFonts w:ascii="Times New Roman" w:eastAsiaTheme="minorHAnsi" w:hAnsi="Times New Roman"/>
          <w:sz w:val="28"/>
          <w:szCs w:val="28"/>
        </w:rPr>
        <w:t>начальника управления</w:t>
      </w:r>
      <w:r w:rsidRPr="00BB51D1">
        <w:rPr>
          <w:rFonts w:ascii="Times New Roman" w:eastAsiaTheme="minorHAnsi" w:hAnsi="Times New Roman"/>
          <w:sz w:val="28"/>
          <w:szCs w:val="28"/>
        </w:rPr>
        <w:t>, приказ об ос</w:t>
      </w:r>
      <w:r>
        <w:rPr>
          <w:rFonts w:ascii="Times New Roman" w:eastAsiaTheme="minorHAnsi" w:hAnsi="Times New Roman"/>
          <w:sz w:val="28"/>
          <w:szCs w:val="28"/>
        </w:rPr>
        <w:t xml:space="preserve">вобождении от должности главного </w:t>
      </w:r>
      <w:r w:rsidRPr="00BB51D1">
        <w:rPr>
          <w:rFonts w:ascii="Times New Roman" w:eastAsiaTheme="minorHAnsi" w:hAnsi="Times New Roman"/>
          <w:sz w:val="28"/>
          <w:szCs w:val="28"/>
        </w:rPr>
        <w:t>бухгалтера.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1.2. При возникновении основания, названного в п. 1.1, издается приказ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51D1">
        <w:rPr>
          <w:rFonts w:ascii="Times New Roman" w:eastAsiaTheme="minorHAnsi" w:hAnsi="Times New Roman"/>
          <w:sz w:val="28"/>
          <w:szCs w:val="28"/>
        </w:rPr>
        <w:t>о передаче документов и дел. В нем указываются: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а) лицо, передающее документы и дела;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б) лицо, которому передаются документы и дела;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в) дата передачи документов и дел,</w:t>
      </w:r>
      <w:r>
        <w:rPr>
          <w:rFonts w:ascii="Times New Roman" w:eastAsiaTheme="minorHAnsi" w:hAnsi="Times New Roman"/>
          <w:sz w:val="28"/>
          <w:szCs w:val="28"/>
        </w:rPr>
        <w:t xml:space="preserve"> время начала и предельный срок </w:t>
      </w:r>
      <w:r w:rsidRPr="00BB51D1">
        <w:rPr>
          <w:rFonts w:ascii="Times New Roman" w:eastAsiaTheme="minorHAnsi" w:hAnsi="Times New Roman"/>
          <w:sz w:val="28"/>
          <w:szCs w:val="28"/>
        </w:rPr>
        <w:t>такой передачи;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г) состав комиссии, создаваемой для пер</w:t>
      </w:r>
      <w:r>
        <w:rPr>
          <w:rFonts w:ascii="Times New Roman" w:eastAsiaTheme="minorHAnsi" w:hAnsi="Times New Roman"/>
          <w:sz w:val="28"/>
          <w:szCs w:val="28"/>
        </w:rPr>
        <w:t xml:space="preserve">едачи документов и дел (далее - </w:t>
      </w:r>
      <w:r w:rsidRPr="00BB51D1">
        <w:rPr>
          <w:rFonts w:ascii="Times New Roman" w:eastAsiaTheme="minorHAnsi" w:hAnsi="Times New Roman"/>
          <w:sz w:val="28"/>
          <w:szCs w:val="28"/>
        </w:rPr>
        <w:t>комиссия);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B51D1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Pr="00BB51D1">
        <w:rPr>
          <w:rFonts w:ascii="Times New Roman" w:eastAsiaTheme="minorHAnsi" w:hAnsi="Times New Roman"/>
          <w:sz w:val="28"/>
          <w:szCs w:val="28"/>
        </w:rPr>
        <w:t>) перечень имущества и обязательст</w:t>
      </w:r>
      <w:r>
        <w:rPr>
          <w:rFonts w:ascii="Times New Roman" w:eastAsiaTheme="minorHAnsi" w:hAnsi="Times New Roman"/>
          <w:sz w:val="28"/>
          <w:szCs w:val="28"/>
        </w:rPr>
        <w:t xml:space="preserve">в, подлежащих инвентаризации, и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состав инвентаризационной комиссии (если он </w:t>
      </w:r>
      <w:r>
        <w:rPr>
          <w:rFonts w:ascii="Times New Roman" w:eastAsiaTheme="minorHAnsi" w:hAnsi="Times New Roman"/>
          <w:sz w:val="28"/>
          <w:szCs w:val="28"/>
        </w:rPr>
        <w:t xml:space="preserve">отличается от состава комиссии, </w:t>
      </w:r>
      <w:r w:rsidRPr="00BB51D1">
        <w:rPr>
          <w:rFonts w:ascii="Times New Roman" w:eastAsiaTheme="minorHAnsi" w:hAnsi="Times New Roman"/>
          <w:sz w:val="28"/>
          <w:szCs w:val="28"/>
        </w:rPr>
        <w:t>создаваемой для передачи документов и дел).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1.3. В состав комиссии пр</w:t>
      </w:r>
      <w:r>
        <w:rPr>
          <w:rFonts w:ascii="Times New Roman" w:eastAsiaTheme="minorHAnsi" w:hAnsi="Times New Roman"/>
          <w:sz w:val="28"/>
          <w:szCs w:val="28"/>
        </w:rPr>
        <w:t xml:space="preserve">и смене </w:t>
      </w:r>
      <w:r w:rsidR="00A3092B">
        <w:rPr>
          <w:rFonts w:ascii="Times New Roman" w:eastAsiaTheme="minorHAnsi" w:hAnsi="Times New Roman"/>
          <w:sz w:val="28"/>
          <w:szCs w:val="28"/>
        </w:rPr>
        <w:t>начальника 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включается </w:t>
      </w:r>
      <w:r w:rsidRPr="00BB51D1">
        <w:rPr>
          <w:rFonts w:ascii="Times New Roman" w:eastAsiaTheme="minorHAnsi" w:hAnsi="Times New Roman"/>
          <w:sz w:val="28"/>
          <w:szCs w:val="28"/>
        </w:rPr>
        <w:t>представитель органа, осуществляющего функции и полномочия учредителя.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BB51D1">
        <w:rPr>
          <w:rFonts w:ascii="Times New Roman" w:eastAsiaTheme="minorHAnsi" w:hAnsi="Times New Roman"/>
          <w:b/>
          <w:bCs/>
          <w:sz w:val="28"/>
          <w:szCs w:val="28"/>
        </w:rPr>
        <w:t>2. Порядок передачи документов и дел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2.1. Передача документов и дел начинается с проведения инвентаризации.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2.2. Инвентаризации подлежит вс</w:t>
      </w:r>
      <w:r>
        <w:rPr>
          <w:rFonts w:ascii="Times New Roman" w:eastAsiaTheme="minorHAnsi" w:hAnsi="Times New Roman"/>
          <w:sz w:val="28"/>
          <w:szCs w:val="28"/>
        </w:rPr>
        <w:t xml:space="preserve">е имущество, которое закреплено </w:t>
      </w:r>
      <w:r w:rsidRPr="00BB51D1">
        <w:rPr>
          <w:rFonts w:ascii="Times New Roman" w:eastAsiaTheme="minorHAnsi" w:hAnsi="Times New Roman"/>
          <w:sz w:val="28"/>
          <w:szCs w:val="28"/>
        </w:rPr>
        <w:t>за лицом, передающим дела и документы.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2.3. Проведение инвентариза</w:t>
      </w:r>
      <w:r>
        <w:rPr>
          <w:rFonts w:ascii="Times New Roman" w:eastAsiaTheme="minorHAnsi" w:hAnsi="Times New Roman"/>
          <w:sz w:val="28"/>
          <w:szCs w:val="28"/>
        </w:rPr>
        <w:t xml:space="preserve">ции и оформление ее результатов </w:t>
      </w:r>
      <w:r w:rsidRPr="00BB51D1">
        <w:rPr>
          <w:rFonts w:ascii="Times New Roman" w:eastAsiaTheme="minorHAnsi" w:hAnsi="Times New Roman"/>
          <w:sz w:val="28"/>
          <w:szCs w:val="28"/>
        </w:rPr>
        <w:t>осуществляются в соответствии с Порядком проведения инвентаризации.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 xml:space="preserve">2.4. Непосредственно при передаче </w:t>
      </w:r>
      <w:r>
        <w:rPr>
          <w:rFonts w:ascii="Times New Roman" w:eastAsiaTheme="minorHAnsi" w:hAnsi="Times New Roman"/>
          <w:sz w:val="28"/>
          <w:szCs w:val="28"/>
        </w:rPr>
        <w:t xml:space="preserve">дел и документов осуществляются </w:t>
      </w:r>
      <w:r w:rsidRPr="00BB51D1">
        <w:rPr>
          <w:rFonts w:ascii="Times New Roman" w:eastAsiaTheme="minorHAnsi" w:hAnsi="Times New Roman"/>
          <w:sz w:val="28"/>
          <w:szCs w:val="28"/>
        </w:rPr>
        <w:t>следующие действия: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а) передающее лицо в присутствии все</w:t>
      </w:r>
      <w:r>
        <w:rPr>
          <w:rFonts w:ascii="Times New Roman" w:eastAsiaTheme="minorHAnsi" w:hAnsi="Times New Roman"/>
          <w:sz w:val="28"/>
          <w:szCs w:val="28"/>
        </w:rPr>
        <w:t xml:space="preserve">х членов комиссии демонстрирует </w:t>
      </w:r>
      <w:r w:rsidRPr="00BB51D1">
        <w:rPr>
          <w:rFonts w:ascii="Times New Roman" w:eastAsiaTheme="minorHAnsi" w:hAnsi="Times New Roman"/>
          <w:sz w:val="28"/>
          <w:szCs w:val="28"/>
        </w:rPr>
        <w:t>принимающему лицу все передаваемые документы, в том числе: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учредительные, регистрационные и иные документы;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лицензии, свидетельства, патенты и пр.;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документы учетной политики;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</w:rPr>
        <w:t>бухгалтерску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ю(</w:t>
      </w:r>
      <w:proofErr w:type="gramEnd"/>
      <w:r w:rsidRPr="00BB51D1">
        <w:rPr>
          <w:rFonts w:ascii="Times New Roman" w:eastAsiaTheme="minorHAnsi" w:hAnsi="Times New Roman"/>
          <w:sz w:val="28"/>
          <w:szCs w:val="28"/>
        </w:rPr>
        <w:t>бюджетную</w:t>
      </w:r>
      <w:r>
        <w:rPr>
          <w:rFonts w:ascii="Times New Roman" w:eastAsiaTheme="minorHAnsi" w:hAnsi="Times New Roman"/>
          <w:sz w:val="28"/>
          <w:szCs w:val="28"/>
        </w:rPr>
        <w:t>)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 и налоговую отчетность;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документы, подтверждающие</w:t>
      </w:r>
      <w:r>
        <w:rPr>
          <w:rFonts w:ascii="Times New Roman" w:eastAsiaTheme="minorHAnsi" w:hAnsi="Times New Roman"/>
          <w:sz w:val="28"/>
          <w:szCs w:val="28"/>
        </w:rPr>
        <w:t xml:space="preserve"> регистрацию прав на недвижимое </w:t>
      </w:r>
      <w:r w:rsidRPr="00BB51D1">
        <w:rPr>
          <w:rFonts w:ascii="Times New Roman" w:eastAsiaTheme="minorHAnsi" w:hAnsi="Times New Roman"/>
          <w:sz w:val="28"/>
          <w:szCs w:val="28"/>
        </w:rPr>
        <w:t>имущество, документы о регистрации (п</w:t>
      </w:r>
      <w:r>
        <w:rPr>
          <w:rFonts w:ascii="Times New Roman" w:eastAsiaTheme="minorHAnsi" w:hAnsi="Times New Roman"/>
          <w:sz w:val="28"/>
          <w:szCs w:val="28"/>
        </w:rPr>
        <w:t xml:space="preserve">остановке на учет) транспортных </w:t>
      </w:r>
      <w:r w:rsidRPr="00BB51D1">
        <w:rPr>
          <w:rFonts w:ascii="Times New Roman" w:eastAsiaTheme="minorHAnsi" w:hAnsi="Times New Roman"/>
          <w:sz w:val="28"/>
          <w:szCs w:val="28"/>
        </w:rPr>
        <w:t>средств;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lastRenderedPageBreak/>
        <w:t>- акты ревизий и проверок;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план-график закупок;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бланки строгой отчетности;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материалы о недостачах и хищения</w:t>
      </w:r>
      <w:r>
        <w:rPr>
          <w:rFonts w:ascii="Times New Roman" w:eastAsiaTheme="minorHAnsi" w:hAnsi="Times New Roman"/>
          <w:sz w:val="28"/>
          <w:szCs w:val="28"/>
        </w:rPr>
        <w:t xml:space="preserve">х, переданные и не переданные в </w:t>
      </w:r>
      <w:r w:rsidRPr="00BB51D1">
        <w:rPr>
          <w:rFonts w:ascii="Times New Roman" w:eastAsiaTheme="minorHAnsi" w:hAnsi="Times New Roman"/>
          <w:sz w:val="28"/>
          <w:szCs w:val="28"/>
        </w:rPr>
        <w:t>правоохранительные органы;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регистры бухгалтерского учета: книги,</w:t>
      </w:r>
      <w:r>
        <w:rPr>
          <w:rFonts w:ascii="Times New Roman" w:eastAsiaTheme="minorHAnsi" w:hAnsi="Times New Roman"/>
          <w:sz w:val="28"/>
          <w:szCs w:val="28"/>
        </w:rPr>
        <w:t xml:space="preserve"> оборотные ведомости, карточки, </w:t>
      </w:r>
      <w:r w:rsidRPr="00BB51D1">
        <w:rPr>
          <w:rFonts w:ascii="Times New Roman" w:eastAsiaTheme="minorHAnsi" w:hAnsi="Times New Roman"/>
          <w:sz w:val="28"/>
          <w:szCs w:val="28"/>
        </w:rPr>
        <w:t>журналы операций и пр.;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регистры налогового учета;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договоры с контрагентами;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акты сверки расчетов с налоговыми органами, контрагентами;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первичные (сводные) учетные документы;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книгу покупок, книгу продаж, журналы регистрации счетов-фактур;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документы по инвентаризации имущес</w:t>
      </w:r>
      <w:r>
        <w:rPr>
          <w:rFonts w:ascii="Times New Roman" w:eastAsiaTheme="minorHAnsi" w:hAnsi="Times New Roman"/>
          <w:sz w:val="28"/>
          <w:szCs w:val="28"/>
        </w:rPr>
        <w:t xml:space="preserve">тва и обязательств, в том числе </w:t>
      </w:r>
      <w:r w:rsidRPr="00BB51D1">
        <w:rPr>
          <w:rFonts w:ascii="Times New Roman" w:eastAsiaTheme="minorHAnsi" w:hAnsi="Times New Roman"/>
          <w:sz w:val="28"/>
          <w:szCs w:val="28"/>
        </w:rPr>
        <w:t>акты инвентаризации, инвентаризационные описи, сличительные ведомости;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- иные документы;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б) передающее лицо в присутстви</w:t>
      </w:r>
      <w:r>
        <w:rPr>
          <w:rFonts w:ascii="Times New Roman" w:eastAsiaTheme="minorHAnsi" w:hAnsi="Times New Roman"/>
          <w:sz w:val="28"/>
          <w:szCs w:val="28"/>
        </w:rPr>
        <w:t xml:space="preserve">и всех членов комиссии передает </w:t>
      </w:r>
      <w:r w:rsidRPr="00BB51D1">
        <w:rPr>
          <w:rFonts w:ascii="Times New Roman" w:eastAsiaTheme="minorHAnsi" w:hAnsi="Times New Roman"/>
          <w:sz w:val="28"/>
          <w:szCs w:val="28"/>
        </w:rPr>
        <w:t>принимающему лицу все электронные носители, необходимые для раб</w:t>
      </w:r>
      <w:r>
        <w:rPr>
          <w:rFonts w:ascii="Times New Roman" w:eastAsiaTheme="minorHAnsi" w:hAnsi="Times New Roman"/>
          <w:sz w:val="28"/>
          <w:szCs w:val="28"/>
        </w:rPr>
        <w:t xml:space="preserve">оты, в </w:t>
      </w:r>
      <w:r w:rsidRPr="00BB51D1">
        <w:rPr>
          <w:rFonts w:ascii="Times New Roman" w:eastAsiaTheme="minorHAnsi" w:hAnsi="Times New Roman"/>
          <w:sz w:val="28"/>
          <w:szCs w:val="28"/>
        </w:rPr>
        <w:t>частности сертификаты электронной подписи;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в) передающее лицо в присутстви</w:t>
      </w:r>
      <w:r>
        <w:rPr>
          <w:rFonts w:ascii="Times New Roman" w:eastAsiaTheme="minorHAnsi" w:hAnsi="Times New Roman"/>
          <w:sz w:val="28"/>
          <w:szCs w:val="28"/>
        </w:rPr>
        <w:t xml:space="preserve">и всех членов комиссии передает </w:t>
      </w:r>
      <w:r w:rsidRPr="00BB51D1">
        <w:rPr>
          <w:rFonts w:ascii="Times New Roman" w:eastAsiaTheme="minorHAnsi" w:hAnsi="Times New Roman"/>
          <w:sz w:val="28"/>
          <w:szCs w:val="28"/>
        </w:rPr>
        <w:t>принимающему лицу ключи от сейфов, печати и штампы, и т.п.;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BB51D1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Pr="00BB51D1">
        <w:rPr>
          <w:rFonts w:ascii="Times New Roman" w:eastAsiaTheme="minorHAnsi" w:hAnsi="Times New Roman"/>
          <w:sz w:val="28"/>
          <w:szCs w:val="28"/>
        </w:rPr>
        <w:t xml:space="preserve">) передающее лицо в присутствии </w:t>
      </w:r>
      <w:r>
        <w:rPr>
          <w:rFonts w:ascii="Times New Roman" w:eastAsiaTheme="minorHAnsi" w:hAnsi="Times New Roman"/>
          <w:sz w:val="28"/>
          <w:szCs w:val="28"/>
        </w:rPr>
        <w:t xml:space="preserve">всех членов комиссии доводит до </w:t>
      </w:r>
      <w:r w:rsidRPr="00BB51D1">
        <w:rPr>
          <w:rFonts w:ascii="Times New Roman" w:eastAsiaTheme="minorHAnsi" w:hAnsi="Times New Roman"/>
          <w:sz w:val="28"/>
          <w:szCs w:val="28"/>
        </w:rPr>
        <w:t>принимающего лица информацию обо вс</w:t>
      </w:r>
      <w:r>
        <w:rPr>
          <w:rFonts w:ascii="Times New Roman" w:eastAsiaTheme="minorHAnsi" w:hAnsi="Times New Roman"/>
          <w:sz w:val="28"/>
          <w:szCs w:val="28"/>
        </w:rPr>
        <w:t xml:space="preserve">ех проблемах, нерешенных делах, </w:t>
      </w:r>
      <w:r w:rsidRPr="00BB51D1">
        <w:rPr>
          <w:rFonts w:ascii="Times New Roman" w:eastAsiaTheme="minorHAnsi" w:hAnsi="Times New Roman"/>
          <w:sz w:val="28"/>
          <w:szCs w:val="28"/>
        </w:rPr>
        <w:t>возможных или имеющих место претензия</w:t>
      </w:r>
      <w:r>
        <w:rPr>
          <w:rFonts w:ascii="Times New Roman" w:eastAsiaTheme="minorHAnsi" w:hAnsi="Times New Roman"/>
          <w:sz w:val="28"/>
          <w:szCs w:val="28"/>
        </w:rPr>
        <w:t xml:space="preserve">х контролирующих органов и иных </w:t>
      </w:r>
      <w:r w:rsidRPr="00BB51D1">
        <w:rPr>
          <w:rFonts w:ascii="Times New Roman" w:eastAsiaTheme="minorHAnsi" w:hAnsi="Times New Roman"/>
          <w:sz w:val="28"/>
          <w:szCs w:val="28"/>
        </w:rPr>
        <w:t>аналогичных вопросах;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е) при необходимости передающее л</w:t>
      </w:r>
      <w:r>
        <w:rPr>
          <w:rFonts w:ascii="Times New Roman" w:eastAsiaTheme="minorHAnsi" w:hAnsi="Times New Roman"/>
          <w:sz w:val="28"/>
          <w:szCs w:val="28"/>
        </w:rPr>
        <w:t xml:space="preserve">ицо дает пояснения по любому из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передаваемых (демонстрируемых в процессе передачи) </w:t>
      </w:r>
      <w:r>
        <w:rPr>
          <w:rFonts w:ascii="Times New Roman" w:eastAsiaTheme="minorHAnsi" w:hAnsi="Times New Roman"/>
          <w:sz w:val="28"/>
          <w:szCs w:val="28"/>
        </w:rPr>
        <w:t xml:space="preserve">документов, </w:t>
      </w:r>
      <w:r w:rsidRPr="00BB51D1">
        <w:rPr>
          <w:rFonts w:ascii="Times New Roman" w:eastAsiaTheme="minorHAnsi" w:hAnsi="Times New Roman"/>
          <w:sz w:val="28"/>
          <w:szCs w:val="28"/>
        </w:rPr>
        <w:t>информации, предметов. Предоставле</w:t>
      </w:r>
      <w:r>
        <w:rPr>
          <w:rFonts w:ascii="Times New Roman" w:eastAsiaTheme="minorHAnsi" w:hAnsi="Times New Roman"/>
          <w:sz w:val="28"/>
          <w:szCs w:val="28"/>
        </w:rPr>
        <w:t xml:space="preserve">ние пояснений по любому вопросу </w:t>
      </w:r>
      <w:r w:rsidRPr="00BB51D1">
        <w:rPr>
          <w:rFonts w:ascii="Times New Roman" w:eastAsiaTheme="minorHAnsi" w:hAnsi="Times New Roman"/>
          <w:sz w:val="28"/>
          <w:szCs w:val="28"/>
        </w:rPr>
        <w:t>принимающего лица и (или) члена комиссии обязательно.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2.5. По результатам передачи дел и документов составляется акт.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2.6. В акте отражается каждое действие, осуществленное при п</w:t>
      </w:r>
      <w:r>
        <w:rPr>
          <w:rFonts w:ascii="Times New Roman" w:eastAsiaTheme="minorHAnsi" w:hAnsi="Times New Roman"/>
          <w:sz w:val="28"/>
          <w:szCs w:val="28"/>
        </w:rPr>
        <w:t xml:space="preserve">ередаче,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а также все документы, которые были </w:t>
      </w:r>
      <w:r>
        <w:rPr>
          <w:rFonts w:ascii="Times New Roman" w:eastAsiaTheme="minorHAnsi" w:hAnsi="Times New Roman"/>
          <w:sz w:val="28"/>
          <w:szCs w:val="28"/>
        </w:rPr>
        <w:t xml:space="preserve">переданы (продемонстрированы) в </w:t>
      </w:r>
      <w:r w:rsidRPr="00BB51D1">
        <w:rPr>
          <w:rFonts w:ascii="Times New Roman" w:eastAsiaTheme="minorHAnsi" w:hAnsi="Times New Roman"/>
          <w:sz w:val="28"/>
          <w:szCs w:val="28"/>
        </w:rPr>
        <w:t>процессе передачи.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2.7. В акте отражаются все суще</w:t>
      </w:r>
      <w:r>
        <w:rPr>
          <w:rFonts w:ascii="Times New Roman" w:eastAsiaTheme="minorHAnsi" w:hAnsi="Times New Roman"/>
          <w:sz w:val="28"/>
          <w:szCs w:val="28"/>
        </w:rPr>
        <w:t xml:space="preserve">ственные недостатки и нарушения </w:t>
      </w:r>
      <w:r w:rsidRPr="00BB51D1">
        <w:rPr>
          <w:rFonts w:ascii="Times New Roman" w:eastAsiaTheme="minorHAnsi" w:hAnsi="Times New Roman"/>
          <w:sz w:val="28"/>
          <w:szCs w:val="28"/>
        </w:rPr>
        <w:t>в организации работы по ведению учета,</w:t>
      </w:r>
      <w:r>
        <w:rPr>
          <w:rFonts w:ascii="Times New Roman" w:eastAsiaTheme="minorHAnsi" w:hAnsi="Times New Roman"/>
          <w:sz w:val="28"/>
          <w:szCs w:val="28"/>
        </w:rPr>
        <w:t xml:space="preserve"> выявленные в процессе передачи </w:t>
      </w:r>
      <w:r w:rsidRPr="00BB51D1">
        <w:rPr>
          <w:rFonts w:ascii="Times New Roman" w:eastAsiaTheme="minorHAnsi" w:hAnsi="Times New Roman"/>
          <w:sz w:val="28"/>
          <w:szCs w:val="28"/>
        </w:rPr>
        <w:t>документов и дел.</w:t>
      </w:r>
    </w:p>
    <w:p w:rsidR="0096765B" w:rsidRPr="00BB51D1" w:rsidRDefault="00A3092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2.8. 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>Акт составляется в двух</w:t>
      </w:r>
      <w:r w:rsidR="0096765B">
        <w:rPr>
          <w:rFonts w:ascii="Times New Roman" w:eastAsiaTheme="minorHAnsi" w:hAnsi="Times New Roman"/>
          <w:sz w:val="28"/>
          <w:szCs w:val="28"/>
        </w:rPr>
        <w:t xml:space="preserve"> экземплярах (для </w:t>
      </w:r>
      <w:proofErr w:type="gramStart"/>
      <w:r w:rsidR="0096765B">
        <w:rPr>
          <w:rFonts w:ascii="Times New Roman" w:eastAsiaTheme="minorHAnsi" w:hAnsi="Times New Roman"/>
          <w:sz w:val="28"/>
          <w:szCs w:val="28"/>
        </w:rPr>
        <w:t>передающего</w:t>
      </w:r>
      <w:proofErr w:type="gramEnd"/>
      <w:r w:rsidR="0096765B">
        <w:rPr>
          <w:rFonts w:ascii="Times New Roman" w:eastAsiaTheme="minorHAnsi" w:hAnsi="Times New Roman"/>
          <w:sz w:val="28"/>
          <w:szCs w:val="28"/>
        </w:rPr>
        <w:t xml:space="preserve"> и 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>принимающего), подписывается пере</w:t>
      </w:r>
      <w:r w:rsidR="0096765B">
        <w:rPr>
          <w:rFonts w:ascii="Times New Roman" w:eastAsiaTheme="minorHAnsi" w:hAnsi="Times New Roman"/>
          <w:sz w:val="28"/>
          <w:szCs w:val="28"/>
        </w:rPr>
        <w:t xml:space="preserve">дающим лицом, принимающим лицом 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>и всеми членами комиссии. Отказ от подписания акта не допускается.</w:t>
      </w:r>
    </w:p>
    <w:p w:rsidR="0096765B" w:rsidRPr="00BB51D1" w:rsidRDefault="0096765B" w:rsidP="009676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2.9. Каждое из лиц, подписывающих акт</w:t>
      </w:r>
      <w:r>
        <w:rPr>
          <w:rFonts w:ascii="Times New Roman" w:eastAsiaTheme="minorHAnsi" w:hAnsi="Times New Roman"/>
          <w:sz w:val="28"/>
          <w:szCs w:val="28"/>
        </w:rPr>
        <w:t xml:space="preserve">, имеет право внести в него все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дополнения (примечания), которые </w:t>
      </w:r>
      <w:r>
        <w:rPr>
          <w:rFonts w:ascii="Times New Roman" w:eastAsiaTheme="minorHAnsi" w:hAnsi="Times New Roman"/>
          <w:sz w:val="28"/>
          <w:szCs w:val="28"/>
        </w:rPr>
        <w:t xml:space="preserve">сочтет нужным, а также привести </w:t>
      </w:r>
      <w:r w:rsidRPr="00BB51D1">
        <w:rPr>
          <w:rFonts w:ascii="Times New Roman" w:eastAsiaTheme="minorHAnsi" w:hAnsi="Times New Roman"/>
          <w:sz w:val="28"/>
          <w:szCs w:val="28"/>
        </w:rPr>
        <w:t>рекомендации и предложения. Все дополне</w:t>
      </w:r>
      <w:r>
        <w:rPr>
          <w:rFonts w:ascii="Times New Roman" w:eastAsiaTheme="minorHAnsi" w:hAnsi="Times New Roman"/>
          <w:sz w:val="28"/>
          <w:szCs w:val="28"/>
        </w:rPr>
        <w:t xml:space="preserve">ния, примечания, рекомендации и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предложения излагаются в самом акте, а </w:t>
      </w:r>
      <w:r>
        <w:rPr>
          <w:rFonts w:ascii="Times New Roman" w:eastAsiaTheme="minorHAnsi" w:hAnsi="Times New Roman"/>
          <w:sz w:val="28"/>
          <w:szCs w:val="28"/>
        </w:rPr>
        <w:t xml:space="preserve">при их значительном объеме – на </w:t>
      </w:r>
      <w:r w:rsidRPr="00BB51D1">
        <w:rPr>
          <w:rFonts w:ascii="Times New Roman" w:eastAsiaTheme="minorHAnsi" w:hAnsi="Times New Roman"/>
          <w:sz w:val="28"/>
          <w:szCs w:val="28"/>
        </w:rPr>
        <w:t>отдельном листе. В последнем случае при подписани</w:t>
      </w:r>
      <w:r>
        <w:rPr>
          <w:rFonts w:ascii="Times New Roman" w:eastAsiaTheme="minorHAnsi" w:hAnsi="Times New Roman"/>
          <w:sz w:val="28"/>
          <w:szCs w:val="28"/>
        </w:rPr>
        <w:t xml:space="preserve">и делается отметка </w:t>
      </w:r>
      <w:r w:rsidRPr="00BB51D1">
        <w:rPr>
          <w:rFonts w:ascii="Times New Roman" w:eastAsiaTheme="minorHAnsi" w:hAnsi="Times New Roman"/>
          <w:sz w:val="28"/>
          <w:szCs w:val="28"/>
        </w:rPr>
        <w:t>«Дополнения (примечания, рекомендации, предложения) прилагаются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A3092B" w:rsidRDefault="00A3092B" w:rsidP="009676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Акт прием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а-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переда</w:t>
      </w:r>
      <w:r w:rsidRPr="00BB51D1">
        <w:rPr>
          <w:rFonts w:ascii="Times New Roman" w:eastAsiaTheme="minorHAnsi" w:hAnsi="Times New Roman"/>
          <w:sz w:val="28"/>
          <w:szCs w:val="28"/>
        </w:rPr>
        <w:t>чи документов и дел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______________________      </w:t>
      </w:r>
      <w:r w:rsidR="00A3092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«___» __________20___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(место подписания акта)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Мы, нижеподписавшиеся: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 - </w:t>
      </w:r>
      <w:proofErr w:type="gramStart"/>
      <w:r w:rsidRPr="00BB51D1">
        <w:rPr>
          <w:rFonts w:ascii="Times New Roman" w:eastAsiaTheme="minorHAnsi" w:hAnsi="Times New Roman"/>
          <w:sz w:val="28"/>
          <w:szCs w:val="28"/>
        </w:rPr>
        <w:t>сдающий</w:t>
      </w:r>
      <w:proofErr w:type="gramEnd"/>
      <w:r w:rsidRPr="00BB51D1">
        <w:rPr>
          <w:rFonts w:ascii="Times New Roman" w:eastAsiaTheme="minorHAnsi" w:hAnsi="Times New Roman"/>
          <w:sz w:val="28"/>
          <w:szCs w:val="28"/>
        </w:rPr>
        <w:t xml:space="preserve"> документы и дела,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BB51D1">
        <w:rPr>
          <w:rFonts w:ascii="Times New Roman" w:eastAsiaTheme="minorHAnsi" w:hAnsi="Times New Roman"/>
          <w:sz w:val="28"/>
          <w:szCs w:val="28"/>
        </w:rPr>
        <w:t>(</w:t>
      </w:r>
      <w:r w:rsidRPr="00BB51D1">
        <w:rPr>
          <w:rFonts w:ascii="Times New Roman" w:eastAsiaTheme="minorHAnsi" w:hAnsi="Times New Roman"/>
          <w:sz w:val="24"/>
          <w:szCs w:val="24"/>
        </w:rPr>
        <w:t>должность, Ф.И.О.)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__________________</w:t>
      </w:r>
      <w:r>
        <w:rPr>
          <w:rFonts w:ascii="Times New Roman" w:eastAsiaTheme="minorHAnsi" w:hAnsi="Times New Roman"/>
          <w:sz w:val="28"/>
          <w:szCs w:val="28"/>
        </w:rPr>
        <w:t>_____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BB51D1">
        <w:rPr>
          <w:rFonts w:ascii="Times New Roman" w:eastAsiaTheme="minorHAnsi" w:hAnsi="Times New Roman"/>
          <w:sz w:val="28"/>
          <w:szCs w:val="28"/>
        </w:rPr>
        <w:t>принимающий</w:t>
      </w:r>
      <w:proofErr w:type="gramEnd"/>
      <w:r w:rsidRPr="00BB51D1">
        <w:rPr>
          <w:rFonts w:ascii="Times New Roman" w:eastAsiaTheme="minorHAnsi" w:hAnsi="Times New Roman"/>
          <w:sz w:val="28"/>
          <w:szCs w:val="28"/>
        </w:rPr>
        <w:t xml:space="preserve"> документы и дела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BB51D1">
        <w:rPr>
          <w:rFonts w:ascii="Times New Roman" w:eastAsiaTheme="minorHAnsi" w:hAnsi="Times New Roman"/>
          <w:sz w:val="24"/>
          <w:szCs w:val="24"/>
        </w:rPr>
        <w:t>(должность, Ф.И.О.)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Члены комиссии,</w:t>
      </w:r>
      <w:r>
        <w:rPr>
          <w:rFonts w:ascii="Times New Roman" w:eastAsiaTheme="minorHAnsi" w:hAnsi="Times New Roman"/>
          <w:sz w:val="28"/>
          <w:szCs w:val="28"/>
        </w:rPr>
        <w:t xml:space="preserve"> созданной   _______________________________________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1D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</w:t>
      </w:r>
      <w:r w:rsidRPr="00BB51D1">
        <w:rPr>
          <w:rFonts w:ascii="Times New Roman" w:eastAsiaTheme="minorHAnsi" w:hAnsi="Times New Roman"/>
          <w:sz w:val="24"/>
          <w:szCs w:val="24"/>
        </w:rPr>
        <w:t>(вид документа - приказ, распоряжение и т.п.)</w:t>
      </w:r>
    </w:p>
    <w:p w:rsidR="0096765B" w:rsidRPr="00BB51D1" w:rsidRDefault="00A3092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</w:t>
      </w:r>
      <w:r w:rsidR="0096765B">
        <w:rPr>
          <w:rFonts w:ascii="Times New Roman" w:eastAsiaTheme="minorHAnsi" w:hAnsi="Times New Roman"/>
          <w:sz w:val="28"/>
          <w:szCs w:val="28"/>
        </w:rPr>
        <w:t xml:space="preserve">_______________________     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 xml:space="preserve"> - председатель комиссии,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1D1">
        <w:rPr>
          <w:rFonts w:ascii="Times New Roman" w:eastAsiaTheme="minorHAnsi" w:hAnsi="Times New Roman"/>
          <w:sz w:val="24"/>
          <w:szCs w:val="24"/>
        </w:rPr>
        <w:t xml:space="preserve">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</w:t>
      </w:r>
      <w:r w:rsidRPr="00BB51D1">
        <w:rPr>
          <w:rFonts w:ascii="Times New Roman" w:eastAsiaTheme="minorHAnsi" w:hAnsi="Times New Roman"/>
          <w:sz w:val="24"/>
          <w:szCs w:val="24"/>
        </w:rPr>
        <w:t>(должность, Ф.И.О.)</w:t>
      </w:r>
    </w:p>
    <w:p w:rsidR="0096765B" w:rsidRPr="00BB51D1" w:rsidRDefault="00A3092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>_</w:t>
      </w:r>
      <w:r w:rsidR="0096765B">
        <w:rPr>
          <w:rFonts w:ascii="Times New Roman" w:eastAsiaTheme="minorHAnsi" w:hAnsi="Times New Roman"/>
          <w:sz w:val="28"/>
          <w:szCs w:val="28"/>
        </w:rPr>
        <w:t xml:space="preserve">________________________     </w:t>
      </w:r>
      <w:r w:rsidR="0096765B" w:rsidRPr="00BB51D1">
        <w:rPr>
          <w:rFonts w:ascii="Times New Roman" w:eastAsiaTheme="minorHAnsi" w:hAnsi="Times New Roman"/>
          <w:sz w:val="28"/>
          <w:szCs w:val="28"/>
        </w:rPr>
        <w:t xml:space="preserve"> - член комиссии,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B51D1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BB51D1">
        <w:rPr>
          <w:rFonts w:ascii="Times New Roman" w:eastAsiaTheme="minorHAnsi" w:hAnsi="Times New Roman"/>
          <w:sz w:val="24"/>
          <w:szCs w:val="24"/>
        </w:rPr>
        <w:t xml:space="preserve">   (должность, Ф.И.О.)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_______________________</w:t>
      </w:r>
      <w:r w:rsidRPr="00BB51D1">
        <w:rPr>
          <w:rFonts w:ascii="Times New Roman" w:eastAsiaTheme="minorHAnsi" w:hAnsi="Times New Roman"/>
          <w:sz w:val="28"/>
          <w:szCs w:val="28"/>
        </w:rPr>
        <w:t>__</w:t>
      </w:r>
      <w:r>
        <w:rPr>
          <w:rFonts w:ascii="Times New Roman" w:eastAsiaTheme="minorHAnsi" w:hAnsi="Times New Roman"/>
          <w:sz w:val="28"/>
          <w:szCs w:val="28"/>
        </w:rPr>
        <w:t xml:space="preserve">________________________    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 - член комиссии,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</w:t>
      </w:r>
      <w:r w:rsidRPr="00BB51D1">
        <w:rPr>
          <w:rFonts w:ascii="Times New Roman" w:eastAsiaTheme="minorHAnsi" w:hAnsi="Times New Roman"/>
          <w:sz w:val="24"/>
          <w:szCs w:val="24"/>
        </w:rPr>
        <w:t>(должность, Ф.И.О.)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представитель органа, осуществляющего функции и полномочия учредителя</w:t>
      </w:r>
    </w:p>
    <w:p w:rsidR="0096765B" w:rsidRPr="00BB51D1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51D1">
        <w:rPr>
          <w:rFonts w:ascii="Times New Roman" w:eastAsiaTheme="minorHAnsi" w:hAnsi="Times New Roman"/>
          <w:sz w:val="28"/>
          <w:szCs w:val="28"/>
        </w:rPr>
        <w:t>________</w:t>
      </w:r>
      <w:r w:rsidR="00A3092B">
        <w:rPr>
          <w:rFonts w:ascii="Times New Roman" w:eastAsiaTheme="minorHAnsi" w:hAnsi="Times New Roman"/>
          <w:sz w:val="28"/>
          <w:szCs w:val="28"/>
        </w:rPr>
        <w:t>_______</w:t>
      </w:r>
      <w:r>
        <w:rPr>
          <w:rFonts w:ascii="Times New Roman" w:eastAsiaTheme="minorHAnsi" w:hAnsi="Times New Roman"/>
          <w:sz w:val="28"/>
          <w:szCs w:val="28"/>
        </w:rPr>
        <w:t>___________________</w:t>
      </w:r>
      <w:r w:rsidRPr="00BB51D1">
        <w:rPr>
          <w:rFonts w:ascii="Times New Roman" w:eastAsiaTheme="minorHAnsi" w:hAnsi="Times New Roman"/>
          <w:sz w:val="28"/>
          <w:szCs w:val="28"/>
        </w:rPr>
        <w:t xml:space="preserve"> , составили настоящий акт о том, что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</w:t>
      </w:r>
      <w:r w:rsidRPr="00BB51D1">
        <w:rPr>
          <w:rFonts w:ascii="Times New Roman" w:eastAsiaTheme="minorHAnsi" w:hAnsi="Times New Roman"/>
          <w:sz w:val="28"/>
          <w:szCs w:val="28"/>
        </w:rPr>
        <w:t>(</w:t>
      </w:r>
      <w:r w:rsidRPr="00B8162E">
        <w:rPr>
          <w:rFonts w:ascii="Times New Roman" w:eastAsiaTheme="minorHAnsi" w:hAnsi="Times New Roman"/>
          <w:sz w:val="24"/>
          <w:szCs w:val="24"/>
        </w:rPr>
        <w:t>должность, Ф.И.О.)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составили настоящий акт о том, что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8162E">
        <w:rPr>
          <w:rFonts w:ascii="Times New Roman" w:eastAsiaTheme="minorHAnsi" w:hAnsi="Times New Roman"/>
          <w:sz w:val="28"/>
          <w:szCs w:val="28"/>
        </w:rPr>
        <w:t>переданы</w:t>
      </w:r>
      <w:proofErr w:type="gramEnd"/>
      <w:r w:rsidRPr="00B8162E">
        <w:rPr>
          <w:rFonts w:ascii="Times New Roman" w:eastAsiaTheme="minorHAnsi" w:hAnsi="Times New Roman"/>
          <w:sz w:val="28"/>
          <w:szCs w:val="28"/>
        </w:rPr>
        <w:t>: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1. Следующие документы и сведения:</w:t>
      </w:r>
    </w:p>
    <w:tbl>
      <w:tblPr>
        <w:tblW w:w="0" w:type="auto"/>
        <w:tblLook w:val="04A0"/>
      </w:tblPr>
      <w:tblGrid>
        <w:gridCol w:w="1566"/>
        <w:gridCol w:w="4784"/>
        <w:gridCol w:w="3221"/>
      </w:tblGrid>
      <w:tr w:rsidR="0096765B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Описание переданных документов и сведений</w:t>
            </w: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96765B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Tr="00254A95">
        <w:tc>
          <w:tcPr>
            <w:tcW w:w="1696" w:type="dxa"/>
          </w:tcPr>
          <w:p w:rsidR="0096765B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2. Следующая информация в электронном виде: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567"/>
        <w:gridCol w:w="4780"/>
        <w:gridCol w:w="3224"/>
      </w:tblGrid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Описание переданной информации в электронном виде</w:t>
            </w: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3. Следующие электронные носители, необходимые для работы: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566"/>
        <w:gridCol w:w="4781"/>
        <w:gridCol w:w="3224"/>
      </w:tblGrid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Описание электронных носителей</w:t>
            </w: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lastRenderedPageBreak/>
        <w:t>4. Ключи от сейфов:__________________________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</w:t>
      </w:r>
      <w:r w:rsidRPr="00B8162E">
        <w:rPr>
          <w:rFonts w:ascii="Times New Roman" w:eastAsiaTheme="minorHAnsi" w:hAnsi="Times New Roman"/>
          <w:sz w:val="24"/>
          <w:szCs w:val="24"/>
        </w:rPr>
        <w:t>(точное описание сейфов и мест их расположения)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5. Следующие печати и штампы: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1572"/>
        <w:gridCol w:w="4765"/>
        <w:gridCol w:w="3234"/>
      </w:tblGrid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1"/>
                <w:szCs w:val="21"/>
              </w:rPr>
              <w:t>Описание печатей и штампов</w:t>
            </w: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Количество</w:t>
            </w: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6765B" w:rsidRPr="00B8162E" w:rsidTr="00254A95">
        <w:tc>
          <w:tcPr>
            <w:tcW w:w="169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162E">
              <w:rPr>
                <w:rFonts w:ascii="Times New Roman" w:eastAsiaTheme="minorHAnsi" w:hAnsi="Times New Roman"/>
                <w:sz w:val="24"/>
                <w:szCs w:val="24"/>
              </w:rPr>
              <w:t>…</w:t>
            </w:r>
          </w:p>
        </w:tc>
        <w:tc>
          <w:tcPr>
            <w:tcW w:w="5274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96765B" w:rsidRPr="00B8162E" w:rsidRDefault="0096765B" w:rsidP="00A309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Доведена следующая информация о проблемах, нерешенных делах, возможных или</w:t>
      </w:r>
    </w:p>
    <w:p w:rsidR="0096765B" w:rsidRDefault="0096765B" w:rsidP="00A309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 xml:space="preserve">имеющих место </w:t>
      </w:r>
      <w:proofErr w:type="gramStart"/>
      <w:r w:rsidRPr="00B8162E">
        <w:rPr>
          <w:rFonts w:ascii="Times New Roman" w:eastAsiaTheme="minorHAnsi" w:hAnsi="Times New Roman"/>
          <w:sz w:val="28"/>
          <w:szCs w:val="28"/>
        </w:rPr>
        <w:t>претензиях</w:t>
      </w:r>
      <w:proofErr w:type="gramEnd"/>
      <w:r w:rsidRPr="00B8162E">
        <w:rPr>
          <w:rFonts w:ascii="Times New Roman" w:eastAsiaTheme="minorHAnsi" w:hAnsi="Times New Roman"/>
          <w:sz w:val="28"/>
          <w:szCs w:val="28"/>
        </w:rPr>
        <w:t xml:space="preserve"> контролирующих органов и иных аналогичных вопросах:</w:t>
      </w:r>
    </w:p>
    <w:p w:rsidR="0096765B" w:rsidRDefault="0096765B" w:rsidP="00A3092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В процессе передачи документов и дел выявлены следующие существенные недостатки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8162E">
        <w:rPr>
          <w:rFonts w:ascii="Times New Roman" w:eastAsiaTheme="minorHAnsi" w:hAnsi="Times New Roman"/>
          <w:sz w:val="28"/>
          <w:szCs w:val="28"/>
        </w:rPr>
        <w:t>нарушения в организации работы по ведению учета: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________________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Передающим лицом предоставлены следующие пояснения: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Дополнения (примечания, рекомендации, предложения):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____________________________________________________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Приложения к акту: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1.__________________________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2 .__________________________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3 .__________________________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Подписи лиц, составивших акт: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Передал: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B8162E">
        <w:rPr>
          <w:rFonts w:ascii="Times New Roman" w:eastAsiaTheme="minorHAnsi" w:hAnsi="Times New Roman"/>
          <w:sz w:val="24"/>
          <w:szCs w:val="24"/>
        </w:rPr>
        <w:t>(должность) (подпись) (фамилия, инициалы)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8162E">
        <w:rPr>
          <w:rFonts w:ascii="Times New Roman" w:eastAsiaTheme="minorHAnsi" w:hAnsi="Times New Roman"/>
          <w:sz w:val="28"/>
          <w:szCs w:val="28"/>
        </w:rPr>
        <w:t>Принял: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_______________________________________</w:t>
      </w:r>
    </w:p>
    <w:p w:rsidR="0096765B" w:rsidRPr="00B8162E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B8162E">
        <w:rPr>
          <w:rFonts w:ascii="Times New Roman" w:eastAsiaTheme="minorHAnsi" w:hAnsi="Times New Roman"/>
          <w:sz w:val="24"/>
          <w:szCs w:val="24"/>
        </w:rPr>
        <w:t>(должность) (подпись) (фамилия, инициалы)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Председатель комиссии:</w:t>
      </w:r>
      <w:r>
        <w:rPr>
          <w:rFonts w:ascii="Times New Roman" w:eastAsiaTheme="minorHAnsi" w:hAnsi="Times New Roman"/>
          <w:sz w:val="28"/>
          <w:szCs w:val="28"/>
        </w:rPr>
        <w:t>_____________________________</w:t>
      </w:r>
      <w:r w:rsidR="00A3092B">
        <w:rPr>
          <w:rFonts w:ascii="Times New Roman" w:eastAsiaTheme="minorHAnsi" w:hAnsi="Times New Roman"/>
          <w:sz w:val="28"/>
          <w:szCs w:val="28"/>
        </w:rPr>
        <w:t>_____</w:t>
      </w:r>
      <w:r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B54444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  <w:r w:rsidRPr="00B54444">
        <w:rPr>
          <w:rFonts w:ascii="Times New Roman" w:eastAsiaTheme="minorHAnsi" w:hAnsi="Times New Roman"/>
          <w:sz w:val="24"/>
          <w:szCs w:val="24"/>
        </w:rPr>
        <w:t xml:space="preserve"> (должность) (подпись) (фамилия, инициалы)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Члены комиссии:</w:t>
      </w:r>
      <w:r>
        <w:rPr>
          <w:rFonts w:ascii="Times New Roman" w:eastAsiaTheme="minorHAnsi" w:hAnsi="Times New Roman"/>
          <w:sz w:val="28"/>
          <w:szCs w:val="28"/>
        </w:rPr>
        <w:t>_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Pr="00B54444">
        <w:rPr>
          <w:rFonts w:ascii="Times New Roman" w:eastAsiaTheme="minorHAnsi" w:hAnsi="Times New Roman"/>
          <w:sz w:val="24"/>
          <w:szCs w:val="24"/>
        </w:rPr>
        <w:t>(должность) (подпись) (фамилия, инициалы)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Представитель органа, осуществляющего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54444">
        <w:rPr>
          <w:rFonts w:ascii="Times New Roman" w:eastAsiaTheme="minorHAnsi" w:hAnsi="Times New Roman"/>
          <w:sz w:val="28"/>
          <w:szCs w:val="28"/>
        </w:rPr>
        <w:t>функции и полномочия учредителя: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______</w:t>
      </w:r>
      <w:r w:rsidR="00A3092B">
        <w:rPr>
          <w:rFonts w:ascii="Times New Roman" w:eastAsiaTheme="minorHAnsi" w:hAnsi="Times New Roman"/>
          <w:sz w:val="28"/>
          <w:szCs w:val="28"/>
        </w:rPr>
        <w:t>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___________________________________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</w:t>
      </w:r>
      <w:r w:rsidRPr="00B54444">
        <w:rPr>
          <w:rFonts w:ascii="Times New Roman" w:eastAsiaTheme="minorHAnsi" w:hAnsi="Times New Roman"/>
          <w:sz w:val="24"/>
          <w:szCs w:val="24"/>
        </w:rPr>
        <w:t xml:space="preserve"> (должность) (подпись) (фамилия, инициалы)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Оборот последнего листа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В настоящем акте пронумеровано, прошнуровано и заверено печатью__</w:t>
      </w:r>
      <w:r w:rsidR="00A3092B">
        <w:rPr>
          <w:rFonts w:ascii="Times New Roman" w:eastAsiaTheme="minorHAnsi" w:hAnsi="Times New Roman"/>
          <w:sz w:val="28"/>
          <w:szCs w:val="28"/>
        </w:rPr>
        <w:t>____</w:t>
      </w:r>
      <w:r w:rsidRPr="00B54444">
        <w:rPr>
          <w:rFonts w:ascii="Times New Roman" w:eastAsiaTheme="minorHAnsi" w:hAnsi="Times New Roman"/>
          <w:sz w:val="28"/>
          <w:szCs w:val="28"/>
        </w:rPr>
        <w:t>_ листов.</w:t>
      </w:r>
    </w:p>
    <w:p w:rsidR="0096765B" w:rsidRPr="00B54444" w:rsidRDefault="00A3092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</w:t>
      </w:r>
      <w:r w:rsidR="0096765B">
        <w:rPr>
          <w:rFonts w:ascii="Times New Roman" w:eastAsiaTheme="minorHAnsi" w:hAnsi="Times New Roman"/>
          <w:sz w:val="28"/>
          <w:szCs w:val="28"/>
        </w:rPr>
        <w:t>______________________</w:t>
      </w:r>
      <w:r>
        <w:rPr>
          <w:rFonts w:ascii="Times New Roman" w:eastAsiaTheme="minorHAnsi" w:hAnsi="Times New Roman"/>
          <w:sz w:val="28"/>
          <w:szCs w:val="28"/>
        </w:rPr>
        <w:t>____</w:t>
      </w:r>
      <w:r w:rsidR="0096765B">
        <w:rPr>
          <w:rFonts w:ascii="Times New Roman" w:eastAsiaTheme="minorHAnsi" w:hAnsi="Times New Roman"/>
          <w:sz w:val="28"/>
          <w:szCs w:val="28"/>
        </w:rPr>
        <w:t>__________________________________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A3092B">
        <w:rPr>
          <w:rFonts w:ascii="Times New Roman" w:eastAsiaTheme="minorHAnsi" w:hAnsi="Times New Roman"/>
          <w:sz w:val="24"/>
          <w:szCs w:val="24"/>
        </w:rPr>
        <w:t xml:space="preserve">           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B54444">
        <w:rPr>
          <w:rFonts w:ascii="Times New Roman" w:eastAsiaTheme="minorHAnsi" w:hAnsi="Times New Roman"/>
          <w:sz w:val="24"/>
          <w:szCs w:val="24"/>
        </w:rPr>
        <w:t>(должность председателя комиссии) (подпись) (фамилия, инициалы)</w:t>
      </w: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96765B" w:rsidRPr="00B54444" w:rsidRDefault="0096765B" w:rsidP="00A309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«__ » ________________ 20__ г.</w:t>
      </w: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765B" w:rsidRDefault="0096765B" w:rsidP="00A30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54444">
        <w:rPr>
          <w:rFonts w:ascii="Times New Roman" w:eastAsiaTheme="minorHAnsi" w:hAnsi="Times New Roman"/>
          <w:sz w:val="28"/>
          <w:szCs w:val="28"/>
        </w:rPr>
        <w:t>М.П.</w:t>
      </w:r>
    </w:p>
    <w:sectPr w:rsidR="0096765B" w:rsidSect="004E70F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2C" w:rsidRDefault="0019442C" w:rsidP="00AF4F3C">
      <w:pPr>
        <w:spacing w:after="0" w:line="240" w:lineRule="auto"/>
      </w:pPr>
      <w:r>
        <w:separator/>
      </w:r>
    </w:p>
  </w:endnote>
  <w:endnote w:type="continuationSeparator" w:id="0">
    <w:p w:rsidR="0019442C" w:rsidRDefault="0019442C" w:rsidP="00AF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2C" w:rsidRDefault="0019442C" w:rsidP="00AF4F3C">
      <w:pPr>
        <w:spacing w:after="0" w:line="240" w:lineRule="auto"/>
      </w:pPr>
      <w:r>
        <w:separator/>
      </w:r>
    </w:p>
  </w:footnote>
  <w:footnote w:type="continuationSeparator" w:id="0">
    <w:p w:rsidR="0019442C" w:rsidRDefault="0019442C" w:rsidP="00AF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2C9" w:rsidRDefault="0096765B" w:rsidP="00F977EF">
    <w:pPr>
      <w:pStyle w:val="a4"/>
      <w:tabs>
        <w:tab w:val="clear" w:pos="4677"/>
        <w:tab w:val="clear" w:pos="9355"/>
        <w:tab w:val="left" w:pos="7501"/>
      </w:tabs>
    </w:pPr>
    <w:r>
      <w:tab/>
    </w:r>
    <w:r>
      <w:tab/>
    </w:r>
  </w:p>
  <w:p w:rsidR="001622C9" w:rsidRDefault="0019442C" w:rsidP="000A28C2">
    <w:pPr>
      <w:pStyle w:val="a4"/>
      <w:tabs>
        <w:tab w:val="clear" w:pos="4677"/>
        <w:tab w:val="clear" w:pos="9355"/>
        <w:tab w:val="left" w:pos="750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6765B"/>
    <w:rsid w:val="00046485"/>
    <w:rsid w:val="0019442C"/>
    <w:rsid w:val="00372A47"/>
    <w:rsid w:val="003C49F0"/>
    <w:rsid w:val="0048392D"/>
    <w:rsid w:val="004E70F2"/>
    <w:rsid w:val="008149C2"/>
    <w:rsid w:val="0084729C"/>
    <w:rsid w:val="0096765B"/>
    <w:rsid w:val="00A24661"/>
    <w:rsid w:val="00A3092B"/>
    <w:rsid w:val="00A94245"/>
    <w:rsid w:val="00A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96765B"/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rsid w:val="0096765B"/>
    <w:pPr>
      <w:tabs>
        <w:tab w:val="center" w:pos="4677"/>
        <w:tab w:val="right" w:pos="9355"/>
      </w:tabs>
      <w:spacing w:after="0" w:line="240" w:lineRule="auto"/>
      <w:ind w:left="720" w:hanging="720"/>
    </w:pPr>
    <w:rPr>
      <w:rFonts w:cs="Calibri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676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2021-07-23T06:09:00Z</cp:lastPrinted>
  <dcterms:created xsi:type="dcterms:W3CDTF">2021-07-21T12:51:00Z</dcterms:created>
  <dcterms:modified xsi:type="dcterms:W3CDTF">2021-07-23T06:09:00Z</dcterms:modified>
</cp:coreProperties>
</file>