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EE1E" w14:textId="77777777" w:rsidR="004A70C1" w:rsidRPr="000F4F98" w:rsidRDefault="004A70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F9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751D" wp14:editId="3FE2D49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61FA8F2" id="Скругленный прямоугольник 1" o:spid="_x0000_s1026" style="position:absolute;margin-left:427.95pt;margin-top:-29.4pt;width:51.9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0F4F98">
        <w:rPr>
          <w:rFonts w:ascii="Times New Roman" w:hAnsi="Times New Roman"/>
          <w:b/>
          <w:sz w:val="28"/>
          <w:szCs w:val="28"/>
        </w:rPr>
        <w:t>Ставропольский край</w:t>
      </w:r>
    </w:p>
    <w:p w14:paraId="13E7E93A" w14:textId="77777777" w:rsidR="004A70C1" w:rsidRPr="000F4F98" w:rsidRDefault="004A70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F98">
        <w:rPr>
          <w:rFonts w:ascii="Times New Roman" w:hAnsi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14:paraId="42EB1CBA" w14:textId="7876327B" w:rsidR="004A70C1" w:rsidRDefault="004A70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F98">
        <w:rPr>
          <w:rFonts w:ascii="Times New Roman" w:hAnsi="Times New Roman"/>
          <w:b/>
          <w:sz w:val="28"/>
          <w:szCs w:val="28"/>
        </w:rPr>
        <w:t>20</w:t>
      </w:r>
      <w:r w:rsidR="004A12D7" w:rsidRPr="000F4F98">
        <w:rPr>
          <w:rFonts w:ascii="Times New Roman" w:hAnsi="Times New Roman"/>
          <w:b/>
          <w:sz w:val="28"/>
          <w:szCs w:val="28"/>
        </w:rPr>
        <w:t>2</w:t>
      </w:r>
      <w:r w:rsidR="00775B9B" w:rsidRPr="000F4F98">
        <w:rPr>
          <w:rFonts w:ascii="Times New Roman" w:hAnsi="Times New Roman"/>
          <w:b/>
          <w:sz w:val="28"/>
          <w:szCs w:val="28"/>
        </w:rPr>
        <w:t>2</w:t>
      </w:r>
      <w:r w:rsidRPr="000F4F98">
        <w:rPr>
          <w:rFonts w:ascii="Times New Roman" w:hAnsi="Times New Roman"/>
          <w:b/>
          <w:sz w:val="28"/>
          <w:szCs w:val="28"/>
        </w:rPr>
        <w:t>/</w:t>
      </w:r>
      <w:r w:rsidR="00ED17A1" w:rsidRPr="000F4F98">
        <w:rPr>
          <w:rFonts w:ascii="Times New Roman" w:hAnsi="Times New Roman"/>
          <w:b/>
          <w:sz w:val="28"/>
          <w:szCs w:val="28"/>
        </w:rPr>
        <w:t>2</w:t>
      </w:r>
      <w:r w:rsidR="00775B9B" w:rsidRPr="000F4F98">
        <w:rPr>
          <w:rFonts w:ascii="Times New Roman" w:hAnsi="Times New Roman"/>
          <w:b/>
          <w:sz w:val="28"/>
          <w:szCs w:val="28"/>
        </w:rPr>
        <w:t>3</w:t>
      </w:r>
      <w:r w:rsidRPr="000F4F98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697B852D" w14:textId="42B11026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B24754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2C1A9B32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03E29C2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41BBFC13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043B5CC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6980F7C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47DEF72" w14:textId="77777777" w:rsidR="00A27CC1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8BB2AB5" w14:textId="2296F691" w:rsidR="00A27CC1" w:rsidRPr="00790404" w:rsidRDefault="00A27CC1" w:rsidP="00A27CC1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ТРЕБОВАНИЯ К 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rFonts w:ascii="Times New Roman" w:hAnsi="Times New Roman"/>
          <w:b/>
          <w:bCs/>
          <w:sz w:val="27"/>
          <w:szCs w:val="27"/>
        </w:rPr>
        <w:t>ФИЗИКЕ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 В 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790404">
        <w:rPr>
          <w:rFonts w:ascii="Times New Roman" w:hAnsi="Times New Roman"/>
          <w:b/>
          <w:bCs/>
          <w:sz w:val="27"/>
          <w:szCs w:val="27"/>
        </w:rPr>
        <w:t>/2</w:t>
      </w:r>
      <w:r>
        <w:rPr>
          <w:rFonts w:ascii="Times New Roman" w:hAnsi="Times New Roman"/>
          <w:b/>
          <w:bCs/>
          <w:sz w:val="27"/>
          <w:szCs w:val="27"/>
        </w:rPr>
        <w:t>3 УЧЕБНОМ ГОДУ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DC564DD" w14:textId="77777777" w:rsidR="00A27CC1" w:rsidRPr="000F4F98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B9F06C" w14:textId="3E57A8EE" w:rsidR="004A70C1" w:rsidRDefault="004A70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F98">
        <w:rPr>
          <w:rFonts w:ascii="Times New Roman" w:hAnsi="Times New Roman"/>
          <w:b/>
          <w:sz w:val="28"/>
          <w:szCs w:val="28"/>
        </w:rPr>
        <w:t xml:space="preserve"> </w:t>
      </w:r>
    </w:p>
    <w:p w14:paraId="43F874FF" w14:textId="2DAD3FDE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7EA55" w14:textId="1565B20C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6C30CD" w14:textId="46991C63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E2DBCD" w14:textId="6C173F81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EC37C4" w14:textId="4B243671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495788" w14:textId="63AFC503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25DE4D" w14:textId="6CCE247C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5A9432" w14:textId="1CF4126A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733496" w14:textId="10B554A8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7D75AB" w14:textId="4317E348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7729E9" w14:textId="248F8093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45255" w14:textId="481752EE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D55C50" w14:textId="31433976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0039E2" w14:textId="52B98105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9788A4" w14:textId="1D61BDAB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6048A" w14:textId="66D8FD8B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83AE6A" w14:textId="2FC6E815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243B8" w14:textId="43ACDEBB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E9938F" w14:textId="70CEB6CE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7DF37" w14:textId="714B2DD9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2ADB1C" w14:textId="4324B5FC" w:rsidR="00A27CC1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66547" w14:textId="77777777" w:rsidR="00A27CC1" w:rsidRPr="000F4F98" w:rsidRDefault="00A27CC1" w:rsidP="000F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183B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14:paraId="4707BE54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14:paraId="0F1D801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14:paraId="6526A198" w14:textId="77777777" w:rsidR="000F4F98" w:rsidRDefault="00511224" w:rsidP="000F4F9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</w:t>
      </w:r>
      <w:r w:rsidR="000F4F98" w:rsidRPr="000F4F98">
        <w:rPr>
          <w:rFonts w:ascii="Times New Roman" w:hAnsi="Times New Roman" w:cs="Times New Roman"/>
          <w:color w:val="auto"/>
          <w:sz w:val="28"/>
          <w:szCs w:val="28"/>
        </w:rPr>
        <w:t>Порядком проведения всероссийской олимпиады</w:t>
      </w:r>
      <w:r w:rsidR="000F4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F98" w:rsidRPr="000F4F98">
        <w:rPr>
          <w:rFonts w:ascii="Times New Roman" w:hAnsi="Times New Roman" w:cs="Times New Roman"/>
          <w:color w:val="auto"/>
          <w:sz w:val="28"/>
          <w:szCs w:val="28"/>
        </w:rPr>
        <w:t>школьников, утвержденным приказом Министерства просвещения РФ от 27 ноября 2020 г.</w:t>
      </w:r>
      <w:r w:rsidR="000F4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F98" w:rsidRPr="000F4F98">
        <w:rPr>
          <w:rFonts w:ascii="Times New Roman" w:hAnsi="Times New Roman" w:cs="Times New Roman"/>
          <w:color w:val="auto"/>
          <w:sz w:val="28"/>
          <w:szCs w:val="28"/>
        </w:rPr>
        <w:t>№ 678 «Об утверждении Порядка проведения всероссийской олимпиады школьников».</w:t>
      </w:r>
      <w:r w:rsidR="000F4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9C801EA" w14:textId="161230F1" w:rsidR="00511224" w:rsidRDefault="00511224" w:rsidP="000F4F9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муниципального этапа всероссийской олимпиады по физике заключаются в том, что участники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14:paraId="08FE6F1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14:paraId="23F95DD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3090C9D5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14:paraId="137031E6" w14:textId="1FE13417" w:rsidR="00D52585" w:rsidRDefault="00D52585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585">
        <w:rPr>
          <w:rFonts w:ascii="Times New Roman" w:hAnsi="Times New Roman" w:cs="Times New Roman"/>
          <w:color w:val="auto"/>
          <w:sz w:val="28"/>
          <w:szCs w:val="28"/>
        </w:rPr>
        <w:t>Начало муниципального этапа – 10.00 часов по московскому времени.</w:t>
      </w:r>
    </w:p>
    <w:p w14:paraId="3D9BBEF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14:paraId="1AFA6B6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14:paraId="13F79F3F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14:paraId="1DA4F048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14:paraId="5BA2BD11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14:paraId="0D3C16E3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14:paraId="5546B08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EFB98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14:paraId="6EAD8BF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14:paraId="12DF82B6" w14:textId="77777777"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14:paraId="23A63CE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Задачи не должны быть тестовыми (с выбором варианта ответа). </w:t>
      </w:r>
    </w:p>
    <w:p w14:paraId="3B7A8FD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Математический аппарат должен соответствовать ступени обучения. </w:t>
      </w:r>
    </w:p>
    <w:p w14:paraId="67ED91A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14:paraId="1FF9D6B7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14:paraId="4EAEE78C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Составленный комплект должен соответствовать регламенту олимпиады. Обучающимся 7-х и 8-х классов, предлагается решить 4 задачи. Обучающимся в 9-х, 10-х, 11-х классах – 5 задач. </w:t>
      </w:r>
    </w:p>
    <w:p w14:paraId="26F5C12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14:paraId="3CFEA53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14:paraId="10161358" w14:textId="2558214F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14:paraId="39F0C5F3" w14:textId="320238E6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14:paraId="64E6D0D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5E6D8F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41D73AA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78EAF9A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9776A2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5306443" w14:textId="157FDFAF"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этапа всероссийской олимпиады школьников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775B9B" w:rsidRPr="009853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1"/>
      </w:tblGrid>
      <w:tr w:rsidR="00511224" w14:paraId="7A5F9238" w14:textId="77777777" w:rsidTr="00C1133F">
        <w:trPr>
          <w:trHeight w:val="125"/>
        </w:trPr>
        <w:tc>
          <w:tcPr>
            <w:tcW w:w="1951" w:type="dxa"/>
          </w:tcPr>
          <w:p w14:paraId="4C832F1D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7301" w:type="dxa"/>
          </w:tcPr>
          <w:p w14:paraId="5FB33E08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(ошибочность) решения </w:t>
            </w:r>
          </w:p>
        </w:tc>
      </w:tr>
      <w:tr w:rsidR="00511224" w14:paraId="3509FFC8" w14:textId="77777777" w:rsidTr="00C1133F">
        <w:trPr>
          <w:trHeight w:val="127"/>
        </w:trPr>
        <w:tc>
          <w:tcPr>
            <w:tcW w:w="1951" w:type="dxa"/>
          </w:tcPr>
          <w:p w14:paraId="3F795BF7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301" w:type="dxa"/>
          </w:tcPr>
          <w:p w14:paraId="2DC9E2AE" w14:textId="77777777"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верное решение </w:t>
            </w:r>
          </w:p>
        </w:tc>
      </w:tr>
      <w:tr w:rsidR="00511224" w14:paraId="60AE232F" w14:textId="77777777" w:rsidTr="00C1133F">
        <w:trPr>
          <w:trHeight w:val="288"/>
        </w:trPr>
        <w:tc>
          <w:tcPr>
            <w:tcW w:w="1951" w:type="dxa"/>
          </w:tcPr>
          <w:p w14:paraId="5BA67BF0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301" w:type="dxa"/>
          </w:tcPr>
          <w:p w14:paraId="1CED8FB0" w14:textId="6F967093" w:rsidR="00AC34A6" w:rsidRPr="00AC34A6" w:rsidRDefault="00511224" w:rsidP="00AC34A6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Верное решение. Имеются небольшие недочеты, </w:t>
            </w:r>
            <w:r w:rsidR="00AC34A6">
              <w:rPr>
                <w:rFonts w:ascii="Times New Roman" w:hAnsi="Times New Roman" w:cs="Times New Roman"/>
                <w:sz w:val="28"/>
                <w:szCs w:val="28"/>
              </w:rPr>
              <w:t>в целом не влияющие на решение. Допущены арифметические ошибки, не влияющие на знак ответа.</w:t>
            </w:r>
          </w:p>
        </w:tc>
      </w:tr>
      <w:tr w:rsidR="00511224" w14:paraId="626C7988" w14:textId="77777777" w:rsidTr="00C1133F">
        <w:trPr>
          <w:trHeight w:val="288"/>
        </w:trPr>
        <w:tc>
          <w:tcPr>
            <w:tcW w:w="1951" w:type="dxa"/>
          </w:tcPr>
          <w:p w14:paraId="1388B086" w14:textId="3C4C6008" w:rsidR="00511224" w:rsidRDefault="00AC34A6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51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1" w:type="dxa"/>
          </w:tcPr>
          <w:p w14:paraId="7DE8AE1D" w14:textId="7CD6B954" w:rsidR="00511224" w:rsidRDefault="00AC34A6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Задача решена частично, или даны ответы не на все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24" w14:paraId="6E3A040E" w14:textId="77777777" w:rsidTr="00C1133F">
        <w:trPr>
          <w:trHeight w:val="127"/>
        </w:trPr>
        <w:tc>
          <w:tcPr>
            <w:tcW w:w="1951" w:type="dxa"/>
          </w:tcPr>
          <w:p w14:paraId="767F3EEE" w14:textId="507713F0" w:rsidR="00511224" w:rsidRDefault="00AC34A6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51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1" w:type="dxa"/>
          </w:tcPr>
          <w:p w14:paraId="0A9E1937" w14:textId="4A38337B" w:rsidR="00511224" w:rsidRDefault="00AC34A6" w:rsidP="00AC34A6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Решение содержит пробелы в обоснованиях, приведены не все необходимые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решения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24" w14:paraId="37457D24" w14:textId="77777777" w:rsidTr="00C1133F">
        <w:trPr>
          <w:trHeight w:val="450"/>
        </w:trPr>
        <w:tc>
          <w:tcPr>
            <w:tcW w:w="1951" w:type="dxa"/>
          </w:tcPr>
          <w:p w14:paraId="42BA8C50" w14:textId="5460A543" w:rsidR="00511224" w:rsidRDefault="00AC34A6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01" w:type="dxa"/>
          </w:tcPr>
          <w:p w14:paraId="09A5C364" w14:textId="3CBA8DDD" w:rsidR="00511224" w:rsidRDefault="00AC34A6" w:rsidP="00AC34A6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ошибочном решении)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24" w14:paraId="562F6377" w14:textId="77777777" w:rsidTr="00C1133F">
        <w:trPr>
          <w:trHeight w:val="288"/>
        </w:trPr>
        <w:tc>
          <w:tcPr>
            <w:tcW w:w="1951" w:type="dxa"/>
          </w:tcPr>
          <w:p w14:paraId="7FDE8F30" w14:textId="5BE13E16" w:rsidR="00511224" w:rsidRDefault="00511224" w:rsidP="00AC34A6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301" w:type="dxa"/>
          </w:tcPr>
          <w:p w14:paraId="18281EB9" w14:textId="3B8D66BA" w:rsidR="00511224" w:rsidRDefault="00AC34A6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 w:rsidRPr="00AC34A6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24" w14:paraId="3AB5BE83" w14:textId="77777777" w:rsidTr="00C1133F">
        <w:trPr>
          <w:trHeight w:val="127"/>
        </w:trPr>
        <w:tc>
          <w:tcPr>
            <w:tcW w:w="1951" w:type="dxa"/>
          </w:tcPr>
          <w:p w14:paraId="7307B846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301" w:type="dxa"/>
          </w:tcPr>
          <w:p w14:paraId="0A3552CA" w14:textId="3AAAB461" w:rsidR="00511224" w:rsidRDefault="00511224" w:rsidP="00AC34A6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отсутствует. </w:t>
            </w:r>
          </w:p>
        </w:tc>
      </w:tr>
    </w:tbl>
    <w:p w14:paraId="695A8B18" w14:textId="77777777"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96F9F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14:paraId="27FFBE2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14:paraId="192E1CE8" w14:textId="77777777"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lastRenderedPageBreak/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14:paraId="1917C21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14:paraId="3F7E46C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14:paraId="6A6DDFE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14:paraId="1433E08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 </w:t>
      </w:r>
    </w:p>
    <w:p w14:paraId="2538C68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14:paraId="0E24E0B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14:paraId="37CDA4BF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14:paraId="67360C2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этом,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14:paraId="1F7DFD8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14:paraId="3F74F6F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14:paraId="05326AE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14:paraId="62714BFC" w14:textId="77777777" w:rsidR="00CE4F7B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обучающийся исключается из состава участников олимпиады.</w:t>
      </w:r>
    </w:p>
    <w:p w14:paraId="7A3BA9E1" w14:textId="65A0C24E" w:rsidR="00511224" w:rsidRDefault="00CE4F7B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выполнении заданий олимпиады допускается использование только непрограммируемых калькуляторов.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7B9509" w14:textId="77777777" w:rsidR="00CE4F7B" w:rsidRDefault="00CE4F7B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F1230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14:paraId="06D8F0C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14:paraId="4B98B43D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14:paraId="3C4774BB" w14:textId="77777777"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14:paraId="1C560B58" w14:textId="77777777"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14:paraId="2BFDE78B" w14:textId="77777777"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A8784B" w14:textId="77777777" w:rsidR="00EB4563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134"/>
        <w:gridCol w:w="1134"/>
        <w:gridCol w:w="1275"/>
        <w:gridCol w:w="1276"/>
        <w:gridCol w:w="1134"/>
        <w:gridCol w:w="1134"/>
        <w:gridCol w:w="1134"/>
      </w:tblGrid>
      <w:tr w:rsidR="00EB4563" w:rsidRPr="00957E7C" w14:paraId="5015685F" w14:textId="77777777" w:rsidTr="00EB4563">
        <w:tc>
          <w:tcPr>
            <w:tcW w:w="1276" w:type="dxa"/>
            <w:vMerge w:val="restart"/>
          </w:tcPr>
          <w:p w14:paraId="481BA2F2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47059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AF40D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14:paraId="2058162F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57CFE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9CEDD8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EB4563" w:rsidRPr="00957E7C" w14:paraId="68E1AF27" w14:textId="77777777" w:rsidTr="00EB4563">
        <w:tc>
          <w:tcPr>
            <w:tcW w:w="1276" w:type="dxa"/>
            <w:vMerge/>
          </w:tcPr>
          <w:p w14:paraId="6051E6A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0B060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F27D6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C1A9D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7B9E6E2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7F3E8F2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14:paraId="333C304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14:paraId="27140B2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46FB987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14:paraId="3D154F98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759B5ACC" w14:textId="77777777" w:rsid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14:paraId="63F7497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20CAD9D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14:paraId="2112CA2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EB4563" w:rsidRPr="00957E7C" w14:paraId="1F24257C" w14:textId="77777777" w:rsidTr="00EB4563">
        <w:tc>
          <w:tcPr>
            <w:tcW w:w="1276" w:type="dxa"/>
          </w:tcPr>
          <w:p w14:paraId="35095079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4160FB9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0A17EB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0E8713A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6F0A2AC9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4184C8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33D3D2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F5FADC0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4997B83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14:paraId="773E2C31" w14:textId="77777777" w:rsidTr="00EB4563">
        <w:tc>
          <w:tcPr>
            <w:tcW w:w="1276" w:type="dxa"/>
          </w:tcPr>
          <w:p w14:paraId="48BED82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C77C67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A05525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3935AE2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5B66C51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0A3E2A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A3B6F6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52D5526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7287C87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14:paraId="0A2E9335" w14:textId="77777777" w:rsidTr="00EB4563">
        <w:tc>
          <w:tcPr>
            <w:tcW w:w="1276" w:type="dxa"/>
          </w:tcPr>
          <w:p w14:paraId="27325C3F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209ADE2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8609E8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0DAD87D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540254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8E40D0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FD3E03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E4E6E2E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1E5DBD1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14:paraId="7D211813" w14:textId="77777777" w:rsidTr="00EB4563">
        <w:tc>
          <w:tcPr>
            <w:tcW w:w="1276" w:type="dxa"/>
          </w:tcPr>
          <w:p w14:paraId="37D20729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0F697E7F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D26965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2C6371E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7E14CDD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F2A33D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113542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D908462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C337520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14:paraId="347A43CC" w14:textId="77777777" w:rsidTr="00EB4563">
        <w:tc>
          <w:tcPr>
            <w:tcW w:w="1276" w:type="dxa"/>
          </w:tcPr>
          <w:p w14:paraId="79A58DB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F3B307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CBE8CC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352CC3A8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115AD19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4271AE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B3F8DE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03367B3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F1E323E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187C9B1" w14:textId="77777777" w:rsidR="00EB4563" w:rsidRPr="004A70C1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B4563" w:rsidRPr="004A7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C7306" w14:textId="77777777"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0A58B4A" w14:textId="77777777" w:rsidR="00D70FB2" w:rsidRPr="00D70FB2" w:rsidRDefault="00D70FB2" w:rsidP="00F116C2">
      <w:pPr>
        <w:spacing w:after="0" w:line="240" w:lineRule="auto"/>
        <w:ind w:firstLine="709"/>
        <w:jc w:val="both"/>
        <w:rPr>
          <w:lang w:val="en-US"/>
        </w:rPr>
      </w:pPr>
    </w:p>
    <w:sectPr w:rsidR="00D70FB2" w:rsidRPr="00D70FB2" w:rsidSect="00D7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4"/>
    <w:rsid w:val="000F4F98"/>
    <w:rsid w:val="001A2F58"/>
    <w:rsid w:val="00254506"/>
    <w:rsid w:val="004A12D7"/>
    <w:rsid w:val="004A70C1"/>
    <w:rsid w:val="00511224"/>
    <w:rsid w:val="00645D72"/>
    <w:rsid w:val="00775B9B"/>
    <w:rsid w:val="00985302"/>
    <w:rsid w:val="00A27CC1"/>
    <w:rsid w:val="00A35670"/>
    <w:rsid w:val="00AC34A6"/>
    <w:rsid w:val="00B473DE"/>
    <w:rsid w:val="00BE048E"/>
    <w:rsid w:val="00BF6776"/>
    <w:rsid w:val="00C1133F"/>
    <w:rsid w:val="00CE4F7B"/>
    <w:rsid w:val="00D52585"/>
    <w:rsid w:val="00D70FB2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4F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4F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CEDD-3443-4BAE-8883-026C418B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Александровна Юрова</cp:lastModifiedBy>
  <cp:revision>18</cp:revision>
  <dcterms:created xsi:type="dcterms:W3CDTF">2017-10-05T16:31:00Z</dcterms:created>
  <dcterms:modified xsi:type="dcterms:W3CDTF">2022-11-02T05:55:00Z</dcterms:modified>
</cp:coreProperties>
</file>