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EBE57" w14:textId="5A43923C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33CD"/>
          <w:sz w:val="32"/>
          <w:szCs w:val="32"/>
        </w:rPr>
        <w:t>Памятка для родителей по оценке суицидального риска и</w:t>
      </w:r>
    </w:p>
    <w:p w14:paraId="7CA8D343" w14:textId="389371F6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33CD"/>
          <w:sz w:val="32"/>
          <w:szCs w:val="32"/>
        </w:rPr>
        <w:t>предотвращению суицида</w:t>
      </w:r>
    </w:p>
    <w:p w14:paraId="28B9464C" w14:textId="6D4DFB09" w:rsidR="00A910D8" w:rsidRDefault="00A910D8" w:rsidP="00A910D8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,Bold" w:hAnsi="Times New Roman,Bold" w:cs="Times New Roman,Bold"/>
          <w:b/>
          <w:bCs/>
          <w:color w:val="0033CD"/>
          <w:sz w:val="32"/>
          <w:szCs w:val="32"/>
        </w:rPr>
      </w:pPr>
      <w:r w:rsidRPr="00A910D8">
        <w:rPr>
          <w:rFonts w:ascii="Times New Roman,Bold" w:hAnsi="Times New Roman,Bold" w:cs="Times New Roman,Bold"/>
          <w:b/>
          <w:bCs/>
          <w:noProof/>
          <w:color w:val="0033CD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7DE671C" wp14:editId="5D6FA17C">
            <wp:simplePos x="0" y="0"/>
            <wp:positionH relativeFrom="column">
              <wp:posOffset>3300095</wp:posOffset>
            </wp:positionH>
            <wp:positionV relativeFrom="paragraph">
              <wp:posOffset>50165</wp:posOffset>
            </wp:positionV>
            <wp:extent cx="3052445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434" y="21384"/>
                <wp:lineTo x="214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89313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Уважаемые Родители!</w:t>
      </w:r>
    </w:p>
    <w:p w14:paraId="4F7091E5" w14:textId="03B88A91" w:rsidR="00A910D8" w:rsidRP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Задумайтесь, часто ли вы улыбаетесь своему ребёнку, говорите с ним</w:t>
      </w:r>
    </w:p>
    <w:p w14:paraId="25FE7133" w14:textId="3E28D5D2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о его делах, искренне интересуетесь делами в школе,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взаимоотношениями с друзьями, одноклассниками…</w:t>
      </w:r>
    </w:p>
    <w:p w14:paraId="76C84599" w14:textId="6DF25BC9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Ваше внимательное отношение к ребёнку может помочь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предотвратить беду!</w:t>
      </w:r>
    </w:p>
    <w:p w14:paraId="7C22EDB3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ВАЖНАЯ ИНФОРМАЦИЯ</w:t>
      </w:r>
    </w:p>
    <w:p w14:paraId="6305D440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Повод для суицида может быть с точки зрения взрослых пустяковый.</w:t>
      </w:r>
    </w:p>
    <w:p w14:paraId="03E6190F" w14:textId="1DE93272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 детей недостаточно опыта переживания страдания, им кажется,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 ситуация исключительная, а душевная боль никогда не кончится.</w:t>
      </w:r>
    </w:p>
    <w:p w14:paraId="415AC1BB" w14:textId="5656939E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-Дети не осознают факта необратимости смерти, им кажется, что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смогут воспользоваться плодами своего поступка.</w:t>
      </w:r>
    </w:p>
    <w:p w14:paraId="51C704B7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Многие подростки считают суицид проявлением силы характера.</w:t>
      </w:r>
    </w:p>
    <w:p w14:paraId="12910AC0" w14:textId="46A5D7A8" w:rsidR="00A910D8" w:rsidRDefault="00A910D8" w:rsidP="00A910D8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Чаще всего дети совершают суицидальные попытки, чтобы изменить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мир вокруг себя.</w:t>
      </w:r>
    </w:p>
    <w:p w14:paraId="3DD58376" w14:textId="78BB091F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Ребёнку трудно просчитать ситуацию, поэтому часто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демонстративные суициды заканчиваются смертью.</w:t>
      </w:r>
    </w:p>
    <w:p w14:paraId="24C19D80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33</w:t>
      </w:r>
    </w:p>
    <w:p w14:paraId="32C3F385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СУИЦИД ВОЗМОЖНО ПРЕДОТВРАТИТЬ.</w:t>
      </w:r>
    </w:p>
    <w:p w14:paraId="2261FBC0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Важно вовремя увидеть знаки эмоционального неблагополучия:</w:t>
      </w:r>
    </w:p>
    <w:p w14:paraId="25B1A2DE" w14:textId="63958FD3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Высказывания о нежелании жить: «скоро все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закончится..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», «у 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 не будет проблем со мной…», « все надоело, я никому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нужен…» и т.д.</w:t>
      </w:r>
    </w:p>
    <w:p w14:paraId="2AC1E1C9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Частые смены настроения.</w:t>
      </w:r>
    </w:p>
    <w:p w14:paraId="6AFFAC44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Изменения в привычном режиме питания, сна.</w:t>
      </w:r>
    </w:p>
    <w:p w14:paraId="6D809B25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Рассеянность, невозможность сосредоточиться</w:t>
      </w:r>
    </w:p>
    <w:p w14:paraId="79CCD0C0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Стремление к уединению.</w:t>
      </w:r>
    </w:p>
    <w:p w14:paraId="41714EC2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Потеря интереса к любимым занятиям.</w:t>
      </w:r>
    </w:p>
    <w:p w14:paraId="32E74FCE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Раздача значимых (ценных) для ребёнка вещей.</w:t>
      </w:r>
    </w:p>
    <w:p w14:paraId="6EED57D1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Пессимистические высказывания: «у меня ничего не получится…», «я</w:t>
      </w:r>
    </w:p>
    <w:p w14:paraId="224EDFCB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смогу…» и т.д.</w:t>
      </w:r>
    </w:p>
    <w:p w14:paraId="46EC33C1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Резкое снижение успеваемости, пропуски уроков.</w:t>
      </w:r>
    </w:p>
    <w:p w14:paraId="6E8A581D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Употребление психоактивных веществ.</w:t>
      </w:r>
    </w:p>
    <w:p w14:paraId="4C634B0B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Чрезмерный интерес к теме смерти.</w:t>
      </w:r>
    </w:p>
    <w:p w14:paraId="1842BE3D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ЕСЛИ ВЫ ЗАМЕТИЛИ ПРЗНАКИ ОПАСНОСТИ НУЖНО:</w:t>
      </w:r>
    </w:p>
    <w:p w14:paraId="5388EA73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Попытаться выяснить причины кризисного состояния ребёнка</w:t>
      </w:r>
    </w:p>
    <w:p w14:paraId="469711C6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Окружить ребёнка вниманием и заботой</w:t>
      </w:r>
    </w:p>
    <w:p w14:paraId="2C91A429" w14:textId="77777777" w:rsid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Обратиться за помощью к психологу</w:t>
      </w:r>
    </w:p>
    <w:p w14:paraId="12FE9CF1" w14:textId="57232F7E" w:rsidR="004962DA" w:rsidRPr="00A910D8" w:rsidRDefault="00A910D8" w:rsidP="00A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случае длительно сохраняющихся признаков, таких как отсутствие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интереса к деятельности, плохое настроение, изменение сна, аппетита,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 обратиться за помощью к психиатру, психотерапевту.</w:t>
      </w:r>
    </w:p>
    <w:sectPr w:rsidR="004962DA" w:rsidRPr="00A910D8" w:rsidSect="00A910D8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D8"/>
    <w:rsid w:val="004962DA"/>
    <w:rsid w:val="00A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8C5"/>
  <w15:chartTrackingRefBased/>
  <w15:docId w15:val="{F5787375-8D26-4682-B77A-3D83F1C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2022-03-27T07:19:00Z</dcterms:created>
  <dcterms:modified xsi:type="dcterms:W3CDTF">2022-03-27T07:23:00Z</dcterms:modified>
</cp:coreProperties>
</file>