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BF1" w:rsidRPr="00421515" w:rsidRDefault="008446A5" w:rsidP="00421515">
      <w:pPr>
        <w:jc w:val="center"/>
        <w:rPr>
          <w:sz w:val="20"/>
          <w:szCs w:val="20"/>
        </w:rPr>
      </w:pPr>
      <w:r w:rsidRPr="00C5744F">
        <w:rPr>
          <w:rFonts w:eastAsia="Times New Roman"/>
          <w:sz w:val="28"/>
          <w:szCs w:val="28"/>
        </w:rPr>
        <w:t>Справка</w:t>
      </w:r>
    </w:p>
    <w:p w:rsidR="005E5BF1" w:rsidRPr="00C5744F" w:rsidRDefault="008446A5" w:rsidP="00421515">
      <w:pPr>
        <w:jc w:val="center"/>
        <w:rPr>
          <w:sz w:val="20"/>
          <w:szCs w:val="20"/>
        </w:rPr>
      </w:pPr>
      <w:r w:rsidRPr="00C5744F">
        <w:rPr>
          <w:rFonts w:eastAsia="Times New Roman"/>
          <w:sz w:val="28"/>
          <w:szCs w:val="28"/>
        </w:rPr>
        <w:t>по итогам комплексного и</w:t>
      </w:r>
      <w:r w:rsidR="00504647">
        <w:rPr>
          <w:rFonts w:eastAsia="Times New Roman"/>
          <w:sz w:val="28"/>
          <w:szCs w:val="28"/>
        </w:rPr>
        <w:t>зучения деятельности МБ</w:t>
      </w:r>
      <w:r w:rsidR="00382D55" w:rsidRPr="00C5744F">
        <w:rPr>
          <w:rFonts w:eastAsia="Times New Roman"/>
          <w:sz w:val="28"/>
          <w:szCs w:val="28"/>
        </w:rPr>
        <w:t>ОУ СОШ №</w:t>
      </w:r>
      <w:r w:rsidR="00390924">
        <w:rPr>
          <w:rFonts w:eastAsia="Times New Roman"/>
          <w:sz w:val="28"/>
          <w:szCs w:val="28"/>
        </w:rPr>
        <w:t xml:space="preserve"> </w:t>
      </w:r>
      <w:r w:rsidR="00504647">
        <w:rPr>
          <w:rFonts w:eastAsia="Times New Roman"/>
          <w:sz w:val="28"/>
          <w:szCs w:val="28"/>
        </w:rPr>
        <w:t>5</w:t>
      </w:r>
    </w:p>
    <w:p w:rsidR="005E5BF1" w:rsidRPr="00C5744F" w:rsidRDefault="00504647" w:rsidP="00421515">
      <w:pPr>
        <w:jc w:val="center"/>
        <w:rPr>
          <w:rFonts w:eastAsia="Times New Roman"/>
          <w:sz w:val="28"/>
          <w:szCs w:val="28"/>
        </w:rPr>
      </w:pPr>
      <w:r>
        <w:rPr>
          <w:rFonts w:eastAsia="Times New Roman"/>
          <w:sz w:val="28"/>
          <w:szCs w:val="28"/>
        </w:rPr>
        <w:t>с. Прикумское</w:t>
      </w:r>
      <w:r w:rsidR="005E4E57" w:rsidRPr="00C5744F">
        <w:rPr>
          <w:rFonts w:eastAsia="Times New Roman"/>
          <w:sz w:val="28"/>
          <w:szCs w:val="28"/>
        </w:rPr>
        <w:t xml:space="preserve"> Минераловодского района</w:t>
      </w:r>
    </w:p>
    <w:p w:rsidR="00382D55" w:rsidRPr="00C5744F" w:rsidRDefault="00382D55" w:rsidP="00382D55">
      <w:pPr>
        <w:spacing w:line="387" w:lineRule="exact"/>
        <w:jc w:val="center"/>
        <w:rPr>
          <w:rFonts w:eastAsia="Times New Roman"/>
          <w:sz w:val="28"/>
          <w:szCs w:val="28"/>
        </w:rPr>
      </w:pPr>
    </w:p>
    <w:p w:rsidR="005E5BF1" w:rsidRPr="00C5744F" w:rsidRDefault="005E4E57" w:rsidP="00421515">
      <w:pPr>
        <w:pStyle w:val="3"/>
        <w:spacing w:before="0"/>
        <w:ind w:firstLine="567"/>
        <w:jc w:val="both"/>
        <w:rPr>
          <w:rFonts w:ascii="Times New Roman" w:eastAsia="Times New Roman" w:hAnsi="Times New Roman" w:cs="Times New Roman"/>
          <w:color w:val="auto"/>
          <w:sz w:val="28"/>
          <w:szCs w:val="28"/>
        </w:rPr>
      </w:pPr>
      <w:r w:rsidRPr="00C5744F">
        <w:rPr>
          <w:rFonts w:ascii="Times New Roman" w:eastAsia="Times New Roman" w:hAnsi="Times New Roman" w:cs="Times New Roman"/>
          <w:color w:val="auto"/>
          <w:sz w:val="28"/>
          <w:szCs w:val="28"/>
        </w:rPr>
        <w:t xml:space="preserve">В </w:t>
      </w:r>
      <w:r w:rsidR="008446A5" w:rsidRPr="00C5744F">
        <w:rPr>
          <w:rFonts w:ascii="Times New Roman" w:eastAsia="Times New Roman" w:hAnsi="Times New Roman" w:cs="Times New Roman"/>
          <w:color w:val="auto"/>
          <w:sz w:val="28"/>
          <w:szCs w:val="28"/>
        </w:rPr>
        <w:t>соответствии с планом работы управления образования администрации Минераловодского городского округа, на основании прик</w:t>
      </w:r>
      <w:r w:rsidR="00382D55" w:rsidRPr="00C5744F">
        <w:rPr>
          <w:rFonts w:ascii="Times New Roman" w:eastAsia="Times New Roman" w:hAnsi="Times New Roman" w:cs="Times New Roman"/>
          <w:color w:val="auto"/>
          <w:sz w:val="28"/>
          <w:szCs w:val="28"/>
        </w:rPr>
        <w:t xml:space="preserve">аза управления образования от </w:t>
      </w:r>
      <w:r w:rsidR="00504647" w:rsidRPr="00504647">
        <w:rPr>
          <w:rFonts w:ascii="Times New Roman" w:eastAsia="Times New Roman" w:hAnsi="Times New Roman" w:cs="Times New Roman"/>
          <w:color w:val="auto"/>
          <w:sz w:val="28"/>
          <w:szCs w:val="28"/>
        </w:rPr>
        <w:t xml:space="preserve">989 от 06.12.2021 г. «О проведении комплексного изучения деятельности МБОУ СОШ № 5 c. Прикумское» </w:t>
      </w:r>
      <w:r w:rsidR="008446A5" w:rsidRPr="00C5744F">
        <w:rPr>
          <w:rFonts w:ascii="Times New Roman" w:eastAsia="Times New Roman" w:hAnsi="Times New Roman" w:cs="Times New Roman"/>
          <w:color w:val="auto"/>
          <w:sz w:val="28"/>
          <w:szCs w:val="28"/>
        </w:rPr>
        <w:t xml:space="preserve">в </w:t>
      </w:r>
      <w:r w:rsidR="008446A5" w:rsidRPr="00504647">
        <w:rPr>
          <w:rFonts w:ascii="Times New Roman" w:eastAsia="Times New Roman" w:hAnsi="Times New Roman" w:cs="Times New Roman"/>
          <w:color w:val="auto"/>
          <w:sz w:val="28"/>
          <w:szCs w:val="28"/>
        </w:rPr>
        <w:t xml:space="preserve">период </w:t>
      </w:r>
      <w:r w:rsidR="00390924" w:rsidRPr="00504647">
        <w:rPr>
          <w:rFonts w:ascii="Times New Roman" w:eastAsia="Times New Roman" w:hAnsi="Times New Roman" w:cs="Times New Roman"/>
          <w:color w:val="auto"/>
          <w:sz w:val="28"/>
          <w:szCs w:val="28"/>
        </w:rPr>
        <w:t xml:space="preserve">с </w:t>
      </w:r>
      <w:r w:rsidR="00504647" w:rsidRPr="00504647">
        <w:rPr>
          <w:rFonts w:ascii="Times New Roman" w:eastAsia="Times New Roman" w:hAnsi="Times New Roman" w:cs="Times New Roman"/>
          <w:color w:val="auto"/>
          <w:sz w:val="28"/>
          <w:szCs w:val="28"/>
        </w:rPr>
        <w:t>13</w:t>
      </w:r>
      <w:r w:rsidRPr="00504647">
        <w:rPr>
          <w:rFonts w:ascii="Times New Roman" w:eastAsia="Times New Roman" w:hAnsi="Times New Roman" w:cs="Times New Roman"/>
          <w:color w:val="auto"/>
          <w:sz w:val="28"/>
          <w:szCs w:val="28"/>
        </w:rPr>
        <w:t xml:space="preserve"> </w:t>
      </w:r>
      <w:r w:rsidR="00504647" w:rsidRPr="00504647">
        <w:rPr>
          <w:rFonts w:ascii="Times New Roman" w:eastAsia="Times New Roman" w:hAnsi="Times New Roman" w:cs="Times New Roman"/>
          <w:color w:val="auto"/>
          <w:sz w:val="28"/>
          <w:szCs w:val="28"/>
        </w:rPr>
        <w:t>декабря</w:t>
      </w:r>
      <w:r w:rsidR="00390924" w:rsidRPr="00504647">
        <w:rPr>
          <w:rFonts w:ascii="Times New Roman" w:eastAsia="Times New Roman" w:hAnsi="Times New Roman" w:cs="Times New Roman"/>
          <w:color w:val="auto"/>
          <w:sz w:val="28"/>
          <w:szCs w:val="28"/>
        </w:rPr>
        <w:t xml:space="preserve"> 2021 года по </w:t>
      </w:r>
      <w:r w:rsidR="00504647" w:rsidRPr="00504647">
        <w:rPr>
          <w:rFonts w:ascii="Times New Roman" w:eastAsia="Times New Roman" w:hAnsi="Times New Roman" w:cs="Times New Roman"/>
          <w:color w:val="auto"/>
          <w:sz w:val="28"/>
          <w:szCs w:val="28"/>
        </w:rPr>
        <w:t>17</w:t>
      </w:r>
      <w:r w:rsidRPr="00504647">
        <w:rPr>
          <w:rFonts w:ascii="Times New Roman" w:eastAsia="Times New Roman" w:hAnsi="Times New Roman" w:cs="Times New Roman"/>
          <w:color w:val="auto"/>
          <w:sz w:val="28"/>
          <w:szCs w:val="28"/>
        </w:rPr>
        <w:t xml:space="preserve"> </w:t>
      </w:r>
      <w:r w:rsidR="00504647" w:rsidRPr="00504647">
        <w:rPr>
          <w:rFonts w:ascii="Times New Roman" w:eastAsia="Times New Roman" w:hAnsi="Times New Roman" w:cs="Times New Roman"/>
          <w:color w:val="auto"/>
          <w:sz w:val="28"/>
          <w:szCs w:val="28"/>
        </w:rPr>
        <w:t>декабря</w:t>
      </w:r>
      <w:r w:rsidRPr="00504647">
        <w:rPr>
          <w:rFonts w:ascii="Times New Roman" w:eastAsia="Times New Roman" w:hAnsi="Times New Roman" w:cs="Times New Roman"/>
          <w:color w:val="auto"/>
          <w:sz w:val="28"/>
          <w:szCs w:val="28"/>
        </w:rPr>
        <w:t xml:space="preserve"> 2021 года </w:t>
      </w:r>
      <w:r w:rsidR="008446A5" w:rsidRPr="00504647">
        <w:rPr>
          <w:rFonts w:ascii="Times New Roman" w:eastAsia="Times New Roman" w:hAnsi="Times New Roman" w:cs="Times New Roman"/>
          <w:color w:val="auto"/>
          <w:sz w:val="28"/>
          <w:szCs w:val="28"/>
        </w:rPr>
        <w:t>было проведено комплексное изучен</w:t>
      </w:r>
      <w:r w:rsidRPr="00504647">
        <w:rPr>
          <w:rFonts w:ascii="Times New Roman" w:eastAsia="Times New Roman" w:hAnsi="Times New Roman" w:cs="Times New Roman"/>
          <w:color w:val="auto"/>
          <w:sz w:val="28"/>
          <w:szCs w:val="28"/>
        </w:rPr>
        <w:t xml:space="preserve">ие деятельности </w:t>
      </w:r>
      <w:r w:rsidRPr="00C5744F">
        <w:rPr>
          <w:rFonts w:ascii="Times New Roman" w:eastAsia="Times New Roman" w:hAnsi="Times New Roman" w:cs="Times New Roman"/>
          <w:color w:val="auto"/>
          <w:sz w:val="28"/>
          <w:szCs w:val="28"/>
        </w:rPr>
        <w:t xml:space="preserve">муниципального </w:t>
      </w:r>
      <w:r w:rsidR="00504647">
        <w:rPr>
          <w:rFonts w:ascii="Times New Roman" w:eastAsia="Times New Roman" w:hAnsi="Times New Roman" w:cs="Times New Roman"/>
          <w:color w:val="auto"/>
          <w:sz w:val="28"/>
          <w:szCs w:val="28"/>
        </w:rPr>
        <w:t>бюджетного</w:t>
      </w:r>
      <w:r w:rsidRPr="00C5744F">
        <w:rPr>
          <w:rFonts w:ascii="Times New Roman" w:eastAsia="Times New Roman" w:hAnsi="Times New Roman" w:cs="Times New Roman"/>
          <w:color w:val="auto"/>
          <w:sz w:val="28"/>
          <w:szCs w:val="28"/>
        </w:rPr>
        <w:t xml:space="preserve"> </w:t>
      </w:r>
      <w:r w:rsidR="008446A5" w:rsidRPr="00C5744F">
        <w:rPr>
          <w:rFonts w:ascii="Times New Roman" w:eastAsia="Times New Roman" w:hAnsi="Times New Roman" w:cs="Times New Roman"/>
          <w:color w:val="auto"/>
          <w:sz w:val="28"/>
          <w:szCs w:val="28"/>
        </w:rPr>
        <w:t>общеобразовательного учреждения средней общеобразовательной школы №</w:t>
      </w:r>
      <w:r w:rsidR="000970F8" w:rsidRPr="00C5744F">
        <w:rPr>
          <w:rFonts w:ascii="Times New Roman" w:eastAsia="Times New Roman" w:hAnsi="Times New Roman" w:cs="Times New Roman"/>
          <w:color w:val="auto"/>
          <w:sz w:val="28"/>
          <w:szCs w:val="28"/>
        </w:rPr>
        <w:t xml:space="preserve"> </w:t>
      </w:r>
      <w:r w:rsidR="00504647">
        <w:rPr>
          <w:rFonts w:ascii="Times New Roman" w:eastAsia="Times New Roman" w:hAnsi="Times New Roman" w:cs="Times New Roman"/>
          <w:color w:val="auto"/>
          <w:sz w:val="28"/>
          <w:szCs w:val="28"/>
        </w:rPr>
        <w:t>5</w:t>
      </w:r>
      <w:r w:rsidR="00390924">
        <w:rPr>
          <w:rFonts w:ascii="Times New Roman" w:eastAsia="Times New Roman" w:hAnsi="Times New Roman" w:cs="Times New Roman"/>
          <w:color w:val="auto"/>
          <w:sz w:val="28"/>
          <w:szCs w:val="28"/>
        </w:rPr>
        <w:t xml:space="preserve"> с. </w:t>
      </w:r>
      <w:r w:rsidR="00504647">
        <w:rPr>
          <w:rFonts w:ascii="Times New Roman" w:eastAsia="Times New Roman" w:hAnsi="Times New Roman" w:cs="Times New Roman"/>
          <w:color w:val="auto"/>
          <w:sz w:val="28"/>
          <w:szCs w:val="28"/>
        </w:rPr>
        <w:t>Прикумское</w:t>
      </w:r>
      <w:r w:rsidRPr="00C5744F">
        <w:rPr>
          <w:rFonts w:ascii="Times New Roman" w:eastAsia="Times New Roman" w:hAnsi="Times New Roman" w:cs="Times New Roman"/>
          <w:color w:val="auto"/>
          <w:sz w:val="28"/>
          <w:szCs w:val="28"/>
        </w:rPr>
        <w:t xml:space="preserve"> Минераловодского района (далее  - Учреждение).</w:t>
      </w:r>
    </w:p>
    <w:p w:rsidR="005E5BF1" w:rsidRPr="00C5744F" w:rsidRDefault="008446A5" w:rsidP="005E4E57">
      <w:pPr>
        <w:ind w:firstLine="708"/>
        <w:jc w:val="both"/>
        <w:rPr>
          <w:rFonts w:eastAsia="Times New Roman"/>
          <w:sz w:val="28"/>
          <w:szCs w:val="28"/>
        </w:rPr>
      </w:pPr>
      <w:r w:rsidRPr="00C5744F">
        <w:rPr>
          <w:rFonts w:eastAsia="Times New Roman"/>
          <w:sz w:val="28"/>
          <w:szCs w:val="28"/>
        </w:rPr>
        <w:t xml:space="preserve">Комплексное изучение деятельности </w:t>
      </w:r>
      <w:r w:rsidR="005E4E57" w:rsidRPr="00C5744F">
        <w:rPr>
          <w:rFonts w:eastAsia="Times New Roman"/>
          <w:sz w:val="28"/>
          <w:szCs w:val="28"/>
        </w:rPr>
        <w:t>Учреждения о</w:t>
      </w:r>
      <w:r w:rsidRPr="00C5744F">
        <w:rPr>
          <w:rFonts w:eastAsia="Times New Roman"/>
          <w:sz w:val="28"/>
          <w:szCs w:val="28"/>
        </w:rPr>
        <w:t>сущест</w:t>
      </w:r>
      <w:r w:rsidR="005E4E57" w:rsidRPr="00C5744F">
        <w:rPr>
          <w:rFonts w:eastAsia="Times New Roman"/>
          <w:sz w:val="28"/>
          <w:szCs w:val="28"/>
        </w:rPr>
        <w:t>влялось комиссией в следующем составе</w:t>
      </w:r>
      <w:r w:rsidRPr="00C5744F">
        <w:rPr>
          <w:rFonts w:eastAsia="Times New Roman"/>
          <w:sz w:val="28"/>
          <w:szCs w:val="28"/>
        </w:rPr>
        <w:t>:</w:t>
      </w:r>
    </w:p>
    <w:tbl>
      <w:tblPr>
        <w:tblW w:w="9611" w:type="dxa"/>
        <w:tblInd w:w="-10" w:type="dxa"/>
        <w:tblLook w:val="04A0"/>
      </w:tblPr>
      <w:tblGrid>
        <w:gridCol w:w="2835"/>
        <w:gridCol w:w="6776"/>
      </w:tblGrid>
      <w:tr w:rsidR="00390924" w:rsidRPr="005E4E57" w:rsidTr="00390924">
        <w:trPr>
          <w:trHeight w:val="240"/>
        </w:trPr>
        <w:tc>
          <w:tcPr>
            <w:tcW w:w="2835"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Абдулова Светлана Александровна</w:t>
            </w:r>
          </w:p>
        </w:tc>
        <w:tc>
          <w:tcPr>
            <w:tcW w:w="6776"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Руководитель отдела общего и дополнительного образования управления образования администрации Минераловодского городского округа</w:t>
            </w:r>
          </w:p>
        </w:tc>
      </w:tr>
      <w:tr w:rsidR="00390924" w:rsidRPr="005E4E57" w:rsidTr="00390924">
        <w:trPr>
          <w:trHeight w:val="240"/>
        </w:trPr>
        <w:tc>
          <w:tcPr>
            <w:tcW w:w="2835"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Сухопарова Светлана Владимировна</w:t>
            </w:r>
          </w:p>
        </w:tc>
        <w:tc>
          <w:tcPr>
            <w:tcW w:w="6776"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Консультант отдела общего и дополнительного образования управления образования администрации Минераловодского городского округа</w:t>
            </w:r>
          </w:p>
        </w:tc>
      </w:tr>
      <w:tr w:rsidR="00390924" w:rsidRPr="005E4E57" w:rsidTr="00390924">
        <w:trPr>
          <w:trHeight w:val="240"/>
        </w:trPr>
        <w:tc>
          <w:tcPr>
            <w:tcW w:w="2835"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Белоусова Ирина Анатольевна</w:t>
            </w:r>
          </w:p>
        </w:tc>
        <w:tc>
          <w:tcPr>
            <w:tcW w:w="6776"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Директор МБУ «ИМЦ МГО»</w:t>
            </w:r>
          </w:p>
          <w:p w:rsidR="00390924" w:rsidRPr="00390924" w:rsidRDefault="00390924" w:rsidP="00390924">
            <w:pPr>
              <w:rPr>
                <w:sz w:val="28"/>
                <w:szCs w:val="28"/>
              </w:rPr>
            </w:pPr>
          </w:p>
        </w:tc>
      </w:tr>
      <w:tr w:rsidR="00390924" w:rsidRPr="005E4E57" w:rsidTr="00390924">
        <w:trPr>
          <w:trHeight w:val="588"/>
        </w:trPr>
        <w:tc>
          <w:tcPr>
            <w:tcW w:w="2835"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Ковалева Ирина Александровна</w:t>
            </w:r>
          </w:p>
        </w:tc>
        <w:tc>
          <w:tcPr>
            <w:tcW w:w="6776"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Главный специалист отдела общего и дополнительного образования управления образования администрации Минераловодского городского округа</w:t>
            </w:r>
          </w:p>
        </w:tc>
      </w:tr>
      <w:tr w:rsidR="00390924" w:rsidRPr="005E4E57" w:rsidTr="00390924">
        <w:trPr>
          <w:trHeight w:val="264"/>
        </w:trPr>
        <w:tc>
          <w:tcPr>
            <w:tcW w:w="2835"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Решетникова Светлана Александровна</w:t>
            </w:r>
          </w:p>
        </w:tc>
        <w:tc>
          <w:tcPr>
            <w:tcW w:w="6776"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Ведущий специалист отдела общего и дополнительного образования управления образования администрации Минераловодского городского округа</w:t>
            </w:r>
          </w:p>
        </w:tc>
      </w:tr>
      <w:tr w:rsidR="00390924" w:rsidRPr="005E4E57" w:rsidTr="00390924">
        <w:trPr>
          <w:trHeight w:val="264"/>
        </w:trPr>
        <w:tc>
          <w:tcPr>
            <w:tcW w:w="2835"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Чунченко Светлана Викторовна</w:t>
            </w:r>
          </w:p>
        </w:tc>
        <w:tc>
          <w:tcPr>
            <w:tcW w:w="6776"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Ведущий специалист отдела общего и дополнительного образования управления образования администрации Минераловодского городского округа</w:t>
            </w:r>
          </w:p>
        </w:tc>
      </w:tr>
      <w:tr w:rsidR="00390924" w:rsidRPr="005E4E57" w:rsidTr="00390924">
        <w:trPr>
          <w:trHeight w:val="264"/>
        </w:trPr>
        <w:tc>
          <w:tcPr>
            <w:tcW w:w="2835"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Штыкова Валерия Анатольевна</w:t>
            </w:r>
          </w:p>
        </w:tc>
        <w:tc>
          <w:tcPr>
            <w:tcW w:w="6776"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Начальник отдела социально-педагогической поддержки МБУ «ИМЦ МГО»</w:t>
            </w:r>
          </w:p>
        </w:tc>
      </w:tr>
      <w:tr w:rsidR="00390924" w:rsidRPr="005E4E57" w:rsidTr="00390924">
        <w:trPr>
          <w:trHeight w:val="264"/>
        </w:trPr>
        <w:tc>
          <w:tcPr>
            <w:tcW w:w="2835"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Кочнева Людмила Ивановна</w:t>
            </w:r>
          </w:p>
        </w:tc>
        <w:tc>
          <w:tcPr>
            <w:tcW w:w="6776"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Педагог-психолог социально-педагогической поддержки МБУ «ИМЦ МГО»</w:t>
            </w:r>
          </w:p>
        </w:tc>
      </w:tr>
      <w:tr w:rsidR="00390924" w:rsidRPr="005E4E57" w:rsidTr="00390924">
        <w:trPr>
          <w:trHeight w:val="264"/>
        </w:trPr>
        <w:tc>
          <w:tcPr>
            <w:tcW w:w="2835"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Помазанова Алла Сергеевна</w:t>
            </w:r>
          </w:p>
        </w:tc>
        <w:tc>
          <w:tcPr>
            <w:tcW w:w="6776"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Ведущий специалист отдела общего и дополнительного образования управления образования администрации Минераловодского городского округа</w:t>
            </w:r>
          </w:p>
        </w:tc>
      </w:tr>
      <w:tr w:rsidR="00390924" w:rsidRPr="005E4E57" w:rsidTr="00390924">
        <w:trPr>
          <w:trHeight w:val="264"/>
        </w:trPr>
        <w:tc>
          <w:tcPr>
            <w:tcW w:w="2835"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 xml:space="preserve">Громакова Светлана </w:t>
            </w:r>
            <w:r w:rsidRPr="00390924">
              <w:rPr>
                <w:sz w:val="28"/>
                <w:szCs w:val="28"/>
              </w:rPr>
              <w:lastRenderedPageBreak/>
              <w:t>Иосифовна</w:t>
            </w:r>
          </w:p>
        </w:tc>
        <w:tc>
          <w:tcPr>
            <w:tcW w:w="6776"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lastRenderedPageBreak/>
              <w:t xml:space="preserve">Ведущий специалист-ревизор экономического отдела </w:t>
            </w:r>
            <w:r w:rsidRPr="00390924">
              <w:rPr>
                <w:sz w:val="28"/>
                <w:szCs w:val="28"/>
              </w:rPr>
              <w:lastRenderedPageBreak/>
              <w:t>МКУ «ФХОСО МГО»</w:t>
            </w:r>
          </w:p>
        </w:tc>
      </w:tr>
      <w:tr w:rsidR="00390924" w:rsidRPr="005E4E57" w:rsidTr="00390924">
        <w:trPr>
          <w:trHeight w:val="264"/>
        </w:trPr>
        <w:tc>
          <w:tcPr>
            <w:tcW w:w="2835"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lastRenderedPageBreak/>
              <w:t>Кратюк Эдуард Васильевич</w:t>
            </w:r>
          </w:p>
        </w:tc>
        <w:tc>
          <w:tcPr>
            <w:tcW w:w="6776"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Начальник отдела по организации питания МКУ «Центр ФХО СО МГО»</w:t>
            </w:r>
          </w:p>
        </w:tc>
      </w:tr>
      <w:tr w:rsidR="00390924" w:rsidRPr="005E4E57" w:rsidTr="00390924">
        <w:trPr>
          <w:trHeight w:val="191"/>
        </w:trPr>
        <w:tc>
          <w:tcPr>
            <w:tcW w:w="2835"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Кузнецова Юлия Сергеевна</w:t>
            </w:r>
          </w:p>
        </w:tc>
        <w:tc>
          <w:tcPr>
            <w:tcW w:w="6776"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Ведущий инспектор-технологи отдела по организации питания МКУ «Центр ФХО СО МГО»</w:t>
            </w:r>
          </w:p>
        </w:tc>
      </w:tr>
      <w:tr w:rsidR="00390924" w:rsidRPr="005E4E57" w:rsidTr="00390924">
        <w:trPr>
          <w:trHeight w:val="191"/>
        </w:trPr>
        <w:tc>
          <w:tcPr>
            <w:tcW w:w="2835"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Банникова Людмила Николаевна</w:t>
            </w:r>
          </w:p>
        </w:tc>
        <w:tc>
          <w:tcPr>
            <w:tcW w:w="6776" w:type="dxa"/>
            <w:tcBorders>
              <w:top w:val="single" w:sz="4" w:space="0" w:color="auto"/>
              <w:left w:val="single" w:sz="4" w:space="0" w:color="auto"/>
              <w:bottom w:val="single" w:sz="4" w:space="0" w:color="auto"/>
              <w:right w:val="single" w:sz="4" w:space="0" w:color="auto"/>
            </w:tcBorders>
          </w:tcPr>
          <w:p w:rsidR="00390924" w:rsidRPr="00390924" w:rsidRDefault="00390924" w:rsidP="00390924">
            <w:pPr>
              <w:rPr>
                <w:sz w:val="28"/>
                <w:szCs w:val="28"/>
              </w:rPr>
            </w:pPr>
            <w:r w:rsidRPr="00390924">
              <w:rPr>
                <w:sz w:val="28"/>
                <w:szCs w:val="28"/>
              </w:rPr>
              <w:t>Методист МБУ «ИМЦ МГО»</w:t>
            </w:r>
          </w:p>
          <w:p w:rsidR="00390924" w:rsidRPr="00390924" w:rsidRDefault="00390924" w:rsidP="00390924">
            <w:pPr>
              <w:rPr>
                <w:sz w:val="28"/>
                <w:szCs w:val="28"/>
              </w:rPr>
            </w:pPr>
          </w:p>
        </w:tc>
      </w:tr>
    </w:tbl>
    <w:p w:rsidR="005E5BF1" w:rsidRPr="00C5744F" w:rsidRDefault="005E5BF1" w:rsidP="00304A0F">
      <w:pPr>
        <w:rPr>
          <w:sz w:val="24"/>
          <w:szCs w:val="24"/>
        </w:rPr>
      </w:pPr>
    </w:p>
    <w:p w:rsidR="00DB4281" w:rsidRPr="00390924" w:rsidRDefault="00304A0F" w:rsidP="00390924">
      <w:pPr>
        <w:tabs>
          <w:tab w:val="left" w:pos="2009"/>
        </w:tabs>
        <w:ind w:firstLine="567"/>
        <w:rPr>
          <w:rFonts w:eastAsia="Times New Roman"/>
          <w:sz w:val="28"/>
          <w:szCs w:val="28"/>
        </w:rPr>
      </w:pPr>
      <w:r w:rsidRPr="00C5744F">
        <w:rPr>
          <w:rFonts w:eastAsia="Times New Roman"/>
          <w:sz w:val="28"/>
          <w:szCs w:val="28"/>
        </w:rPr>
        <w:t xml:space="preserve">В </w:t>
      </w:r>
      <w:r w:rsidR="008446A5" w:rsidRPr="00C5744F">
        <w:rPr>
          <w:rFonts w:eastAsia="Times New Roman"/>
          <w:sz w:val="28"/>
          <w:szCs w:val="28"/>
        </w:rPr>
        <w:t>результате проведения комплексного изучения деятельности выявлено следующее.</w:t>
      </w:r>
    </w:p>
    <w:p w:rsidR="00390924" w:rsidRDefault="00390924" w:rsidP="001E49AF">
      <w:pPr>
        <w:ind w:firstLine="709"/>
        <w:jc w:val="both"/>
        <w:rPr>
          <w:sz w:val="28"/>
          <w:szCs w:val="28"/>
          <w:u w:val="single"/>
        </w:rPr>
      </w:pPr>
    </w:p>
    <w:p w:rsidR="00390924" w:rsidRPr="00390924" w:rsidRDefault="00390924" w:rsidP="00390924">
      <w:pPr>
        <w:pStyle w:val="af2"/>
        <w:tabs>
          <w:tab w:val="left" w:pos="0"/>
        </w:tabs>
        <w:ind w:left="0" w:firstLine="709"/>
        <w:jc w:val="both"/>
        <w:rPr>
          <w:rFonts w:ascii="Times New Roman" w:hAnsi="Times New Roman" w:cs="Times New Roman"/>
          <w:bCs w:val="0"/>
        </w:rPr>
      </w:pPr>
      <w:r w:rsidRPr="00540B9B">
        <w:rPr>
          <w:rFonts w:ascii="Times New Roman" w:hAnsi="Times New Roman" w:cs="Times New Roman"/>
        </w:rPr>
        <w:t xml:space="preserve">Соблюдение </w:t>
      </w:r>
      <w:r w:rsidRPr="00540B9B">
        <w:rPr>
          <w:rFonts w:ascii="Times New Roman" w:hAnsi="Times New Roman" w:cs="Times New Roman"/>
          <w:bCs w:val="0"/>
        </w:rPr>
        <w:t xml:space="preserve">соответствия учредительных документов действующему законодательству в сфере образования, контроль за соблюдением трудового законодательства РФ </w:t>
      </w:r>
    </w:p>
    <w:p w:rsidR="00504647" w:rsidRPr="00EB3754" w:rsidRDefault="00504647" w:rsidP="00504647">
      <w:pPr>
        <w:pStyle w:val="a8"/>
        <w:ind w:firstLine="708"/>
        <w:jc w:val="both"/>
        <w:rPr>
          <w:sz w:val="28"/>
          <w:szCs w:val="28"/>
        </w:rPr>
      </w:pPr>
      <w:r>
        <w:rPr>
          <w:sz w:val="28"/>
          <w:szCs w:val="28"/>
        </w:rPr>
        <w:t>Учреждение</w:t>
      </w:r>
      <w:r w:rsidRPr="00EB3754">
        <w:rPr>
          <w:sz w:val="28"/>
          <w:szCs w:val="28"/>
        </w:rPr>
        <w:t xml:space="preserve"> является юридическим лицом, осуществляет свою деятельность на основании Устава, утвержденного приказом начальника управления образования администрации Минераловодского городского округа № 1081 от 25.12.2015 г. </w:t>
      </w:r>
      <w:r>
        <w:rPr>
          <w:sz w:val="28"/>
          <w:szCs w:val="28"/>
        </w:rPr>
        <w:t>(</w:t>
      </w:r>
      <w:r w:rsidRPr="00EB3754">
        <w:rPr>
          <w:sz w:val="28"/>
          <w:szCs w:val="28"/>
        </w:rPr>
        <w:t>с изменениями, внесенными приказом от 26.05.2016 г.). Имеется лицензия на право ведения образовательной деятел</w:t>
      </w:r>
      <w:r>
        <w:rPr>
          <w:sz w:val="28"/>
          <w:szCs w:val="28"/>
        </w:rPr>
        <w:t xml:space="preserve">ьности от 13.04.2016 </w:t>
      </w:r>
      <w:r w:rsidRPr="00EB3754">
        <w:rPr>
          <w:sz w:val="28"/>
          <w:szCs w:val="28"/>
        </w:rPr>
        <w:t xml:space="preserve">№ 4689, свидетельство о государственной аккредитации образовательной деятельности по основным  общеобразовательным программам в отношении каждого уровня  общего  образования № 2663 от 24.12.2015 г. </w:t>
      </w:r>
      <w:r>
        <w:rPr>
          <w:sz w:val="28"/>
          <w:szCs w:val="28"/>
        </w:rPr>
        <w:t xml:space="preserve">со сроком действия до 24.12.2027. В Учреждении </w:t>
      </w:r>
      <w:r w:rsidRPr="00EB3754">
        <w:rPr>
          <w:sz w:val="28"/>
          <w:szCs w:val="28"/>
        </w:rPr>
        <w:t>разработаны локальные акты, приказы по основной деятельности, в том числе обязательные, которые регламентируют правила внутреннего трудового распорядка; положение об оплате труда и другие в форме положений и приказов, утверждены должностные обязанности. Ведется работа по актуализации данных локальных актов в связи с изменениями, внесенными в действующее законодательство Российской Федерации.</w:t>
      </w:r>
    </w:p>
    <w:p w:rsidR="00504647" w:rsidRPr="00FF79AD" w:rsidRDefault="002B7C69"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Общее количество работников У</w:t>
      </w:r>
      <w:r w:rsidR="00504647" w:rsidRPr="00FF79AD">
        <w:rPr>
          <w:rFonts w:ascii="Times New Roman" w:hAnsi="Times New Roman" w:cs="Times New Roman"/>
          <w:b w:val="0"/>
          <w:bCs w:val="0"/>
        </w:rPr>
        <w:t>чреждения составляет 64 человека.</w:t>
      </w:r>
    </w:p>
    <w:p w:rsidR="002B7C69" w:rsidRPr="00EB3754" w:rsidRDefault="002B7C69" w:rsidP="002B7C69">
      <w:pPr>
        <w:pStyle w:val="a8"/>
        <w:ind w:firstLine="708"/>
        <w:jc w:val="both"/>
        <w:rPr>
          <w:sz w:val="28"/>
          <w:szCs w:val="28"/>
        </w:rPr>
      </w:pPr>
      <w:r w:rsidRPr="00EB3754">
        <w:rPr>
          <w:sz w:val="28"/>
          <w:szCs w:val="28"/>
        </w:rPr>
        <w:t>При проверке личных дел педагогических работников, административного и прочего персонала установлено следующее:</w:t>
      </w:r>
    </w:p>
    <w:p w:rsidR="002B7C69" w:rsidRPr="00EB3754" w:rsidRDefault="002B7C69" w:rsidP="002B7C69">
      <w:pPr>
        <w:ind w:firstLine="709"/>
        <w:jc w:val="both"/>
        <w:rPr>
          <w:sz w:val="28"/>
          <w:szCs w:val="28"/>
        </w:rPr>
      </w:pPr>
      <w:r>
        <w:rPr>
          <w:sz w:val="28"/>
          <w:szCs w:val="28"/>
        </w:rPr>
        <w:t xml:space="preserve">- </w:t>
      </w:r>
      <w:r w:rsidRPr="00EB3754">
        <w:rPr>
          <w:sz w:val="28"/>
          <w:szCs w:val="28"/>
        </w:rPr>
        <w:t xml:space="preserve">в нарушение требований статей 331, 351.1 Трудового кодекса Российской Федерации осуществлен прием работников учреждения без наличия </w:t>
      </w:r>
      <w:r>
        <w:rPr>
          <w:sz w:val="28"/>
          <w:szCs w:val="28"/>
        </w:rPr>
        <w:t>справки об отсутствии судимости (Х.В.П. принята 01.09.2021</w:t>
      </w:r>
      <w:r w:rsidRPr="00EB3754">
        <w:rPr>
          <w:sz w:val="28"/>
          <w:szCs w:val="28"/>
        </w:rPr>
        <w:t>, справка об отсутствии с</w:t>
      </w:r>
      <w:r>
        <w:rPr>
          <w:sz w:val="28"/>
          <w:szCs w:val="28"/>
        </w:rPr>
        <w:t>удимости от 18.10.2021).</w:t>
      </w:r>
      <w:r w:rsidRPr="00EB3754">
        <w:rPr>
          <w:sz w:val="28"/>
          <w:szCs w:val="28"/>
        </w:rPr>
        <w:t xml:space="preserve">   </w:t>
      </w:r>
    </w:p>
    <w:p w:rsidR="002B7C69" w:rsidRDefault="002B7C69" w:rsidP="002B7C69">
      <w:pPr>
        <w:ind w:firstLine="708"/>
        <w:jc w:val="both"/>
        <w:rPr>
          <w:sz w:val="28"/>
          <w:szCs w:val="28"/>
        </w:rPr>
      </w:pPr>
      <w:r w:rsidRPr="00EB3754">
        <w:rPr>
          <w:sz w:val="28"/>
          <w:szCs w:val="28"/>
        </w:rPr>
        <w:t>В нарушение требований пункта 8 Порядка ведения и хранения трудовых книжек, утвержденного приказом Министерства труда и социальной защиты Россий</w:t>
      </w:r>
      <w:r>
        <w:rPr>
          <w:sz w:val="28"/>
          <w:szCs w:val="28"/>
        </w:rPr>
        <w:t xml:space="preserve">ской Федерации от  19.05.2021 </w:t>
      </w:r>
      <w:r w:rsidRPr="00EB3754">
        <w:rPr>
          <w:sz w:val="28"/>
          <w:szCs w:val="28"/>
        </w:rPr>
        <w:t xml:space="preserve"> № 320н не внесены запись о получении новой профессии, специальности на первой странице (титульном листе) трудовой книжки </w:t>
      </w:r>
      <w:r>
        <w:rPr>
          <w:sz w:val="28"/>
          <w:szCs w:val="28"/>
        </w:rPr>
        <w:t>М.</w:t>
      </w:r>
      <w:r w:rsidRPr="00EB3754">
        <w:rPr>
          <w:sz w:val="28"/>
          <w:szCs w:val="28"/>
        </w:rPr>
        <w:t>А.В</w:t>
      </w:r>
      <w:r>
        <w:rPr>
          <w:sz w:val="28"/>
          <w:szCs w:val="28"/>
        </w:rPr>
        <w:t xml:space="preserve"> </w:t>
      </w:r>
      <w:r w:rsidRPr="00EB3754">
        <w:rPr>
          <w:sz w:val="28"/>
          <w:szCs w:val="28"/>
        </w:rPr>
        <w:t>-</w:t>
      </w:r>
      <w:r>
        <w:rPr>
          <w:sz w:val="28"/>
          <w:szCs w:val="28"/>
        </w:rPr>
        <w:t xml:space="preserve"> </w:t>
      </w:r>
      <w:r w:rsidRPr="00EB3754">
        <w:rPr>
          <w:sz w:val="28"/>
          <w:szCs w:val="28"/>
        </w:rPr>
        <w:t>«пользователь ПК».</w:t>
      </w:r>
    </w:p>
    <w:p w:rsidR="002B7C69" w:rsidRPr="00FF79AD" w:rsidRDefault="002B7C69" w:rsidP="002B7C69">
      <w:pPr>
        <w:pStyle w:val="af5"/>
        <w:tabs>
          <w:tab w:val="left" w:pos="0"/>
        </w:tabs>
        <w:ind w:left="0" w:firstLine="709"/>
        <w:jc w:val="both"/>
        <w:rPr>
          <w:rFonts w:ascii="Times New Roman" w:hAnsi="Times New Roman" w:cs="Times New Roman"/>
          <w:b w:val="0"/>
          <w:bCs w:val="0"/>
        </w:rPr>
      </w:pPr>
      <w:r w:rsidRPr="00FF79AD">
        <w:rPr>
          <w:rFonts w:ascii="Times New Roman" w:hAnsi="Times New Roman" w:cs="Times New Roman"/>
          <w:b w:val="0"/>
          <w:bCs w:val="0"/>
        </w:rPr>
        <w:t>В нарушение ст.67 Трудового кодекса РФ допущены ошибки при составлении дополнительных соглашений к трудовым договорам</w:t>
      </w:r>
      <w:r>
        <w:rPr>
          <w:rFonts w:ascii="Times New Roman" w:hAnsi="Times New Roman" w:cs="Times New Roman"/>
          <w:b w:val="0"/>
          <w:bCs w:val="0"/>
        </w:rPr>
        <w:t>. В</w:t>
      </w:r>
      <w:r w:rsidRPr="00FF79AD">
        <w:rPr>
          <w:rFonts w:ascii="Times New Roman" w:hAnsi="Times New Roman" w:cs="Times New Roman"/>
          <w:b w:val="0"/>
          <w:bCs w:val="0"/>
        </w:rPr>
        <w:t xml:space="preserve"> дополнительном соглашении М</w:t>
      </w:r>
      <w:r>
        <w:rPr>
          <w:rFonts w:ascii="Times New Roman" w:hAnsi="Times New Roman" w:cs="Times New Roman"/>
          <w:b w:val="0"/>
          <w:bCs w:val="0"/>
        </w:rPr>
        <w:t>.</w:t>
      </w:r>
      <w:r w:rsidRPr="00FF79AD">
        <w:rPr>
          <w:rFonts w:ascii="Times New Roman" w:hAnsi="Times New Roman" w:cs="Times New Roman"/>
          <w:b w:val="0"/>
          <w:bCs w:val="0"/>
        </w:rPr>
        <w:t>А.В., Ш</w:t>
      </w:r>
      <w:r>
        <w:rPr>
          <w:rFonts w:ascii="Times New Roman" w:hAnsi="Times New Roman" w:cs="Times New Roman"/>
          <w:b w:val="0"/>
          <w:bCs w:val="0"/>
        </w:rPr>
        <w:t>.</w:t>
      </w:r>
      <w:r w:rsidRPr="00FF79AD">
        <w:rPr>
          <w:rFonts w:ascii="Times New Roman" w:hAnsi="Times New Roman" w:cs="Times New Roman"/>
          <w:b w:val="0"/>
          <w:bCs w:val="0"/>
        </w:rPr>
        <w:t xml:space="preserve">Н.А., в преамбуле </w:t>
      </w:r>
      <w:r>
        <w:rPr>
          <w:rFonts w:ascii="Times New Roman" w:hAnsi="Times New Roman" w:cs="Times New Roman"/>
          <w:b w:val="0"/>
          <w:bCs w:val="0"/>
        </w:rPr>
        <w:t xml:space="preserve">соглашения </w:t>
      </w:r>
      <w:r w:rsidRPr="00FF79AD">
        <w:rPr>
          <w:rFonts w:ascii="Times New Roman" w:hAnsi="Times New Roman" w:cs="Times New Roman"/>
          <w:b w:val="0"/>
          <w:bCs w:val="0"/>
        </w:rPr>
        <w:t xml:space="preserve">нет </w:t>
      </w:r>
      <w:r w:rsidRPr="00FF79AD">
        <w:rPr>
          <w:rFonts w:ascii="Times New Roman" w:hAnsi="Times New Roman" w:cs="Times New Roman"/>
          <w:b w:val="0"/>
          <w:bCs w:val="0"/>
        </w:rPr>
        <w:lastRenderedPageBreak/>
        <w:t>ссылки на действующий заключенный трудовой договор с работниками</w:t>
      </w:r>
      <w:r>
        <w:rPr>
          <w:rFonts w:ascii="Times New Roman" w:hAnsi="Times New Roman" w:cs="Times New Roman"/>
          <w:b w:val="0"/>
          <w:bCs w:val="0"/>
        </w:rPr>
        <w:t xml:space="preserve">, </w:t>
      </w:r>
      <w:r w:rsidRPr="00FF79AD">
        <w:rPr>
          <w:rFonts w:ascii="Times New Roman" w:hAnsi="Times New Roman" w:cs="Times New Roman"/>
          <w:b w:val="0"/>
          <w:bCs w:val="0"/>
        </w:rPr>
        <w:t>а именно</w:t>
      </w:r>
      <w:r>
        <w:rPr>
          <w:rFonts w:ascii="Times New Roman" w:hAnsi="Times New Roman" w:cs="Times New Roman"/>
          <w:b w:val="0"/>
          <w:bCs w:val="0"/>
        </w:rPr>
        <w:t>,</w:t>
      </w:r>
      <w:r w:rsidRPr="00FF79AD">
        <w:rPr>
          <w:rFonts w:ascii="Times New Roman" w:hAnsi="Times New Roman" w:cs="Times New Roman"/>
          <w:b w:val="0"/>
          <w:bCs w:val="0"/>
        </w:rPr>
        <w:t xml:space="preserve"> не указан номер и дата трудового договора.</w:t>
      </w:r>
    </w:p>
    <w:p w:rsidR="002B7C69" w:rsidRPr="00FF79AD" w:rsidRDefault="002B7C69" w:rsidP="002B7C69">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В У</w:t>
      </w:r>
      <w:r w:rsidRPr="00FF79AD">
        <w:rPr>
          <w:rFonts w:ascii="Times New Roman" w:hAnsi="Times New Roman" w:cs="Times New Roman"/>
          <w:b w:val="0"/>
          <w:bCs w:val="0"/>
        </w:rPr>
        <w:t>чреждении трудовые договоры со вновь принятыми работниками заключены в соответствии с примерной формой трудового договора.</w:t>
      </w:r>
    </w:p>
    <w:p w:rsidR="002B7C69" w:rsidRPr="00FF79AD" w:rsidRDefault="002B7C69" w:rsidP="002B7C69">
      <w:pPr>
        <w:pStyle w:val="af5"/>
        <w:tabs>
          <w:tab w:val="left" w:pos="0"/>
        </w:tabs>
        <w:ind w:left="0" w:firstLine="709"/>
        <w:jc w:val="both"/>
        <w:rPr>
          <w:rFonts w:ascii="Times New Roman" w:hAnsi="Times New Roman" w:cs="Times New Roman"/>
          <w:b w:val="0"/>
          <w:bCs w:val="0"/>
        </w:rPr>
      </w:pPr>
      <w:r w:rsidRPr="00FF79AD">
        <w:rPr>
          <w:rFonts w:ascii="Times New Roman" w:hAnsi="Times New Roman" w:cs="Times New Roman"/>
          <w:b w:val="0"/>
          <w:bCs w:val="0"/>
        </w:rPr>
        <w:t>Должностные инструкции разработаны на каждую должность в соответствии с квалификационным справочником должностей.</w:t>
      </w:r>
    </w:p>
    <w:p w:rsidR="002B7C69" w:rsidRPr="00FF79AD" w:rsidRDefault="002B7C69" w:rsidP="002B7C69">
      <w:pPr>
        <w:pStyle w:val="af5"/>
        <w:tabs>
          <w:tab w:val="left" w:pos="0"/>
        </w:tabs>
        <w:ind w:left="0" w:firstLine="709"/>
        <w:jc w:val="both"/>
        <w:rPr>
          <w:rFonts w:ascii="Times New Roman" w:hAnsi="Times New Roman" w:cs="Times New Roman"/>
          <w:b w:val="0"/>
          <w:bCs w:val="0"/>
        </w:rPr>
      </w:pPr>
      <w:r w:rsidRPr="00FF79AD">
        <w:rPr>
          <w:rFonts w:ascii="Times New Roman" w:hAnsi="Times New Roman" w:cs="Times New Roman"/>
          <w:b w:val="0"/>
          <w:bCs w:val="0"/>
        </w:rPr>
        <w:t xml:space="preserve">Должностные инструкции имеются </w:t>
      </w:r>
      <w:r>
        <w:rPr>
          <w:rFonts w:ascii="Times New Roman" w:hAnsi="Times New Roman" w:cs="Times New Roman"/>
          <w:b w:val="0"/>
          <w:bCs w:val="0"/>
        </w:rPr>
        <w:t>на</w:t>
      </w:r>
      <w:r w:rsidRPr="00FF79AD">
        <w:rPr>
          <w:rFonts w:ascii="Times New Roman" w:hAnsi="Times New Roman" w:cs="Times New Roman"/>
          <w:b w:val="0"/>
          <w:bCs w:val="0"/>
        </w:rPr>
        <w:t xml:space="preserve"> каждого работника и хранятся отдельно. Отметка об ознакомлении сотрудников с должностными инструкциями имеется.</w:t>
      </w:r>
    </w:p>
    <w:p w:rsidR="002B7C69" w:rsidRPr="00FF79AD" w:rsidRDefault="002B7C69" w:rsidP="002B7C69">
      <w:pPr>
        <w:pStyle w:val="af5"/>
        <w:tabs>
          <w:tab w:val="left" w:pos="0"/>
        </w:tabs>
        <w:ind w:left="0" w:firstLine="709"/>
        <w:jc w:val="both"/>
        <w:rPr>
          <w:rFonts w:ascii="Times New Roman" w:hAnsi="Times New Roman" w:cs="Times New Roman"/>
          <w:b w:val="0"/>
          <w:bCs w:val="0"/>
        </w:rPr>
      </w:pPr>
      <w:r w:rsidRPr="00FF79AD">
        <w:rPr>
          <w:rFonts w:ascii="Times New Roman" w:hAnsi="Times New Roman" w:cs="Times New Roman"/>
          <w:b w:val="0"/>
          <w:bCs w:val="0"/>
        </w:rPr>
        <w:t>Трудовые книжки хранятся отдельно. Ознакомление с записями в трудовой книжке вед</w:t>
      </w:r>
      <w:r>
        <w:rPr>
          <w:rFonts w:ascii="Times New Roman" w:hAnsi="Times New Roman" w:cs="Times New Roman"/>
          <w:b w:val="0"/>
          <w:bCs w:val="0"/>
        </w:rPr>
        <w:t>е</w:t>
      </w:r>
      <w:r w:rsidRPr="00FF79AD">
        <w:rPr>
          <w:rFonts w:ascii="Times New Roman" w:hAnsi="Times New Roman" w:cs="Times New Roman"/>
          <w:b w:val="0"/>
          <w:bCs w:val="0"/>
        </w:rPr>
        <w:t>тся.</w:t>
      </w:r>
    </w:p>
    <w:p w:rsidR="002B7C69" w:rsidRPr="00FF79AD" w:rsidRDefault="002B7C69" w:rsidP="002B7C69">
      <w:pPr>
        <w:pStyle w:val="af5"/>
        <w:tabs>
          <w:tab w:val="left" w:pos="0"/>
        </w:tabs>
        <w:ind w:left="0" w:firstLine="709"/>
        <w:jc w:val="both"/>
        <w:rPr>
          <w:rFonts w:ascii="Times New Roman" w:hAnsi="Times New Roman" w:cs="Times New Roman"/>
          <w:b w:val="0"/>
          <w:bCs w:val="0"/>
        </w:rPr>
      </w:pPr>
      <w:r w:rsidRPr="00FF79AD">
        <w:rPr>
          <w:rFonts w:ascii="Times New Roman" w:hAnsi="Times New Roman" w:cs="Times New Roman"/>
          <w:b w:val="0"/>
          <w:bCs w:val="0"/>
        </w:rPr>
        <w:t>Карточки формы Т</w:t>
      </w:r>
      <w:r>
        <w:rPr>
          <w:rFonts w:ascii="Times New Roman" w:hAnsi="Times New Roman" w:cs="Times New Roman"/>
          <w:b w:val="0"/>
          <w:bCs w:val="0"/>
        </w:rPr>
        <w:t>-</w:t>
      </w:r>
      <w:r w:rsidRPr="00FF79AD">
        <w:rPr>
          <w:rFonts w:ascii="Times New Roman" w:hAnsi="Times New Roman" w:cs="Times New Roman"/>
          <w:b w:val="0"/>
          <w:bCs w:val="0"/>
        </w:rPr>
        <w:t xml:space="preserve">2 «Личная карточка работника» заведены на всех работников, в том числе </w:t>
      </w:r>
      <w:r>
        <w:rPr>
          <w:rFonts w:ascii="Times New Roman" w:hAnsi="Times New Roman" w:cs="Times New Roman"/>
          <w:b w:val="0"/>
          <w:bCs w:val="0"/>
        </w:rPr>
        <w:t xml:space="preserve">на </w:t>
      </w:r>
      <w:r w:rsidRPr="00FF79AD">
        <w:rPr>
          <w:rFonts w:ascii="Times New Roman" w:hAnsi="Times New Roman" w:cs="Times New Roman"/>
          <w:b w:val="0"/>
          <w:bCs w:val="0"/>
        </w:rPr>
        <w:t xml:space="preserve">совместителей. Отметки об ознакомлении с записями в личной карточке работника (раздел 3 </w:t>
      </w:r>
      <w:r>
        <w:rPr>
          <w:rFonts w:ascii="Times New Roman" w:hAnsi="Times New Roman" w:cs="Times New Roman"/>
          <w:b w:val="0"/>
          <w:bCs w:val="0"/>
        </w:rPr>
        <w:t>«</w:t>
      </w:r>
      <w:r w:rsidRPr="00FF79AD">
        <w:rPr>
          <w:rFonts w:ascii="Times New Roman" w:hAnsi="Times New Roman" w:cs="Times New Roman"/>
          <w:b w:val="0"/>
          <w:bCs w:val="0"/>
        </w:rPr>
        <w:t>Назначение и перевод</w:t>
      </w:r>
      <w:r>
        <w:rPr>
          <w:rFonts w:ascii="Times New Roman" w:hAnsi="Times New Roman" w:cs="Times New Roman"/>
          <w:b w:val="0"/>
          <w:bCs w:val="0"/>
        </w:rPr>
        <w:t>»</w:t>
      </w:r>
      <w:r w:rsidRPr="00FF79AD">
        <w:rPr>
          <w:rFonts w:ascii="Times New Roman" w:hAnsi="Times New Roman" w:cs="Times New Roman"/>
          <w:b w:val="0"/>
          <w:bCs w:val="0"/>
        </w:rPr>
        <w:t xml:space="preserve">) имеются. </w:t>
      </w:r>
    </w:p>
    <w:p w:rsidR="002B7C69" w:rsidRPr="00DB711A" w:rsidRDefault="002B7C69" w:rsidP="002B7C69">
      <w:pPr>
        <w:pStyle w:val="af5"/>
        <w:tabs>
          <w:tab w:val="left" w:pos="0"/>
        </w:tabs>
        <w:ind w:left="0" w:firstLine="709"/>
        <w:jc w:val="both"/>
        <w:rPr>
          <w:rFonts w:ascii="Times New Roman" w:hAnsi="Times New Roman" w:cs="Times New Roman"/>
          <w:b w:val="0"/>
          <w:bCs w:val="0"/>
        </w:rPr>
      </w:pPr>
      <w:r w:rsidRPr="00FF79AD">
        <w:rPr>
          <w:rFonts w:ascii="Times New Roman" w:hAnsi="Times New Roman" w:cs="Times New Roman"/>
          <w:b w:val="0"/>
          <w:bCs w:val="0"/>
        </w:rPr>
        <w:t>В оформлении записей отпусков все записи</w:t>
      </w:r>
      <w:r w:rsidRPr="00DB711A">
        <w:rPr>
          <w:rFonts w:ascii="Times New Roman" w:hAnsi="Times New Roman" w:cs="Times New Roman"/>
          <w:b w:val="0"/>
          <w:bCs w:val="0"/>
        </w:rPr>
        <w:t xml:space="preserve"> об отпусках присутствуют и в</w:t>
      </w:r>
      <w:r>
        <w:rPr>
          <w:rFonts w:ascii="Times New Roman" w:hAnsi="Times New Roman" w:cs="Times New Roman"/>
          <w:b w:val="0"/>
          <w:bCs w:val="0"/>
        </w:rPr>
        <w:t>носятся</w:t>
      </w:r>
      <w:r w:rsidRPr="00DB711A">
        <w:rPr>
          <w:rFonts w:ascii="Times New Roman" w:hAnsi="Times New Roman" w:cs="Times New Roman"/>
          <w:b w:val="0"/>
          <w:bCs w:val="0"/>
        </w:rPr>
        <w:t xml:space="preserve"> своевременно.</w:t>
      </w:r>
    </w:p>
    <w:p w:rsidR="002B7C69" w:rsidRPr="0002319E" w:rsidRDefault="002B7C69" w:rsidP="002B7C69">
      <w:pPr>
        <w:pStyle w:val="af5"/>
        <w:tabs>
          <w:tab w:val="left" w:pos="0"/>
        </w:tabs>
        <w:ind w:left="0" w:firstLine="709"/>
        <w:jc w:val="both"/>
        <w:rPr>
          <w:rFonts w:ascii="Times New Roman" w:hAnsi="Times New Roman" w:cs="Times New Roman"/>
          <w:b w:val="0"/>
          <w:bCs w:val="0"/>
        </w:rPr>
      </w:pPr>
      <w:r w:rsidRPr="0002319E">
        <w:rPr>
          <w:rFonts w:ascii="Times New Roman" w:hAnsi="Times New Roman" w:cs="Times New Roman"/>
          <w:b w:val="0"/>
          <w:bCs w:val="0"/>
        </w:rPr>
        <w:t>Личные дела заведены на каждого работника в данном учреждении. Документы в личных делах расположены в соответствии с описью.</w:t>
      </w:r>
    </w:p>
    <w:p w:rsidR="002B7C69" w:rsidRPr="0002319E" w:rsidRDefault="002B7C69" w:rsidP="002B7C69">
      <w:pPr>
        <w:pStyle w:val="af5"/>
        <w:tabs>
          <w:tab w:val="left" w:pos="0"/>
        </w:tabs>
        <w:ind w:left="0" w:firstLine="709"/>
        <w:jc w:val="both"/>
        <w:rPr>
          <w:rFonts w:ascii="Times New Roman" w:hAnsi="Times New Roman" w:cs="Times New Roman"/>
          <w:b w:val="0"/>
          <w:bCs w:val="0"/>
        </w:rPr>
      </w:pPr>
      <w:r w:rsidRPr="0002319E">
        <w:rPr>
          <w:rFonts w:ascii="Times New Roman" w:hAnsi="Times New Roman" w:cs="Times New Roman"/>
          <w:b w:val="0"/>
          <w:bCs w:val="0"/>
        </w:rPr>
        <w:t>Приказы по кадрам оформляются в соответствии с утвержденными формами.</w:t>
      </w:r>
    </w:p>
    <w:p w:rsidR="002B7C69" w:rsidRPr="0002319E" w:rsidRDefault="002B7C69" w:rsidP="002B7C69">
      <w:pPr>
        <w:pStyle w:val="af5"/>
        <w:tabs>
          <w:tab w:val="left" w:pos="0"/>
        </w:tabs>
        <w:ind w:left="0" w:firstLine="709"/>
        <w:jc w:val="both"/>
        <w:rPr>
          <w:rFonts w:ascii="Times New Roman" w:hAnsi="Times New Roman" w:cs="Times New Roman"/>
          <w:b w:val="0"/>
          <w:bCs w:val="0"/>
        </w:rPr>
      </w:pPr>
      <w:r w:rsidRPr="0002319E">
        <w:rPr>
          <w:rFonts w:ascii="Times New Roman" w:hAnsi="Times New Roman" w:cs="Times New Roman"/>
          <w:b w:val="0"/>
          <w:bCs w:val="0"/>
        </w:rPr>
        <w:t>Книга приказов ведется</w:t>
      </w:r>
      <w:r>
        <w:rPr>
          <w:rFonts w:ascii="Times New Roman" w:hAnsi="Times New Roman" w:cs="Times New Roman"/>
          <w:b w:val="0"/>
          <w:bCs w:val="0"/>
        </w:rPr>
        <w:t>,</w:t>
      </w:r>
      <w:r w:rsidRPr="0002319E">
        <w:rPr>
          <w:rFonts w:ascii="Times New Roman" w:hAnsi="Times New Roman" w:cs="Times New Roman"/>
          <w:b w:val="0"/>
          <w:bCs w:val="0"/>
        </w:rPr>
        <w:t xml:space="preserve"> прошита, пронумерована, скреплена печатью.</w:t>
      </w:r>
    </w:p>
    <w:p w:rsidR="002B7C69" w:rsidRPr="0002319E" w:rsidRDefault="002B7C69" w:rsidP="002B7C69">
      <w:pPr>
        <w:pStyle w:val="af5"/>
        <w:tabs>
          <w:tab w:val="left" w:pos="0"/>
        </w:tabs>
        <w:ind w:left="0" w:firstLine="709"/>
        <w:jc w:val="both"/>
        <w:rPr>
          <w:rFonts w:ascii="Times New Roman" w:hAnsi="Times New Roman" w:cs="Times New Roman"/>
          <w:b w:val="0"/>
          <w:bCs w:val="0"/>
        </w:rPr>
      </w:pPr>
      <w:r w:rsidRPr="0002319E">
        <w:rPr>
          <w:rFonts w:ascii="Times New Roman" w:hAnsi="Times New Roman" w:cs="Times New Roman"/>
          <w:b w:val="0"/>
          <w:bCs w:val="0"/>
        </w:rPr>
        <w:t>Книга учета трудовых книжек ведется</w:t>
      </w:r>
      <w:r>
        <w:rPr>
          <w:rFonts w:ascii="Times New Roman" w:hAnsi="Times New Roman" w:cs="Times New Roman"/>
          <w:b w:val="0"/>
          <w:bCs w:val="0"/>
        </w:rPr>
        <w:t>,</w:t>
      </w:r>
      <w:r w:rsidRPr="0002319E">
        <w:rPr>
          <w:rFonts w:ascii="Times New Roman" w:hAnsi="Times New Roman" w:cs="Times New Roman"/>
          <w:b w:val="0"/>
          <w:bCs w:val="0"/>
        </w:rPr>
        <w:t xml:space="preserve"> прошита, пронумерована, скреплена печатью общеобразовательного учреждения.</w:t>
      </w:r>
    </w:p>
    <w:p w:rsidR="002B7C69" w:rsidRPr="002B7C69" w:rsidRDefault="002B7C69" w:rsidP="002B7C69">
      <w:pPr>
        <w:pStyle w:val="af5"/>
        <w:tabs>
          <w:tab w:val="left" w:pos="0"/>
        </w:tabs>
        <w:ind w:left="0" w:firstLine="709"/>
        <w:jc w:val="both"/>
        <w:rPr>
          <w:rFonts w:ascii="Times New Roman" w:hAnsi="Times New Roman" w:cs="Times New Roman"/>
          <w:b w:val="0"/>
          <w:bCs w:val="0"/>
        </w:rPr>
      </w:pPr>
      <w:r w:rsidRPr="00FF79AD">
        <w:rPr>
          <w:rFonts w:ascii="Times New Roman" w:hAnsi="Times New Roman" w:cs="Times New Roman"/>
          <w:b w:val="0"/>
          <w:bCs w:val="0"/>
        </w:rPr>
        <w:t>В учреждении ведется журнал учета электронных трудовых книжек и выдачи СТД-Р (на вновь принятых работников без ведения трудовых книжек на бумажном носителе) прошита, прону</w:t>
      </w:r>
      <w:r>
        <w:rPr>
          <w:rFonts w:ascii="Times New Roman" w:hAnsi="Times New Roman" w:cs="Times New Roman"/>
          <w:b w:val="0"/>
          <w:bCs w:val="0"/>
        </w:rPr>
        <w:t xml:space="preserve">мерована, скреплена печатью.   </w:t>
      </w:r>
    </w:p>
    <w:p w:rsidR="002B7C69" w:rsidRPr="00EB3754" w:rsidRDefault="002B7C69" w:rsidP="002B7C69">
      <w:pPr>
        <w:pStyle w:val="a8"/>
        <w:ind w:firstLine="708"/>
        <w:jc w:val="both"/>
        <w:rPr>
          <w:sz w:val="28"/>
          <w:szCs w:val="28"/>
        </w:rPr>
      </w:pPr>
      <w:r w:rsidRPr="00EB3754">
        <w:rPr>
          <w:sz w:val="28"/>
          <w:szCs w:val="28"/>
        </w:rPr>
        <w:t>При проверке органи</w:t>
      </w:r>
      <w:r>
        <w:rPr>
          <w:sz w:val="28"/>
          <w:szCs w:val="28"/>
        </w:rPr>
        <w:t>зации работы по охране труда в Учреждении установлено следующее.</w:t>
      </w:r>
    </w:p>
    <w:p w:rsidR="002B7C69" w:rsidRPr="00EB3754" w:rsidRDefault="002B7C69" w:rsidP="002B7C69">
      <w:pPr>
        <w:pStyle w:val="a8"/>
        <w:ind w:firstLine="708"/>
        <w:jc w:val="both"/>
        <w:rPr>
          <w:sz w:val="28"/>
          <w:szCs w:val="28"/>
        </w:rPr>
      </w:pPr>
      <w:r w:rsidRPr="00EB3754">
        <w:rPr>
          <w:sz w:val="28"/>
          <w:szCs w:val="28"/>
        </w:rPr>
        <w:t xml:space="preserve">Общее руководство и обеспечение безопасных условий труда, а также контроль за состоянием охраны труда </w:t>
      </w:r>
      <w:r w:rsidR="00090E45" w:rsidRPr="00EB3754">
        <w:rPr>
          <w:sz w:val="28"/>
          <w:szCs w:val="28"/>
        </w:rPr>
        <w:t>осуществляет непосредственно</w:t>
      </w:r>
      <w:r w:rsidRPr="00EB3754">
        <w:rPr>
          <w:sz w:val="28"/>
          <w:szCs w:val="28"/>
        </w:rPr>
        <w:t xml:space="preserve"> директор </w:t>
      </w:r>
      <w:r w:rsidR="00090E45">
        <w:rPr>
          <w:sz w:val="28"/>
          <w:szCs w:val="28"/>
        </w:rPr>
        <w:t>Учреждения</w:t>
      </w:r>
      <w:r w:rsidRPr="00EB3754">
        <w:rPr>
          <w:sz w:val="28"/>
          <w:szCs w:val="28"/>
        </w:rPr>
        <w:t xml:space="preserve">. Директор, </w:t>
      </w:r>
      <w:r w:rsidR="00090E45" w:rsidRPr="00EB3754">
        <w:rPr>
          <w:sz w:val="28"/>
          <w:szCs w:val="28"/>
        </w:rPr>
        <w:t>заместители директора</w:t>
      </w:r>
      <w:r w:rsidRPr="00EB3754">
        <w:rPr>
          <w:sz w:val="28"/>
          <w:szCs w:val="28"/>
        </w:rPr>
        <w:t xml:space="preserve"> по АХЧ и</w:t>
      </w:r>
      <w:r w:rsidR="00090E45">
        <w:rPr>
          <w:sz w:val="28"/>
          <w:szCs w:val="28"/>
        </w:rPr>
        <w:t xml:space="preserve"> </w:t>
      </w:r>
      <w:r w:rsidRPr="00EB3754">
        <w:rPr>
          <w:sz w:val="28"/>
          <w:szCs w:val="28"/>
        </w:rPr>
        <w:t>УР прошли обучение по программе «Охрана труда руководителе</w:t>
      </w:r>
      <w:r w:rsidR="00090E45">
        <w:rPr>
          <w:sz w:val="28"/>
          <w:szCs w:val="28"/>
        </w:rPr>
        <w:t xml:space="preserve">й и специалистов </w:t>
      </w:r>
      <w:r w:rsidRPr="00EB3754">
        <w:rPr>
          <w:sz w:val="28"/>
          <w:szCs w:val="28"/>
        </w:rPr>
        <w:t xml:space="preserve">(40 часов). Ответственность за состояние требований охраны труда и организация работы по </w:t>
      </w:r>
      <w:r w:rsidR="00090E45" w:rsidRPr="00EB3754">
        <w:rPr>
          <w:sz w:val="28"/>
          <w:szCs w:val="28"/>
        </w:rPr>
        <w:t>охране труда</w:t>
      </w:r>
      <w:r w:rsidRPr="00EB3754">
        <w:rPr>
          <w:sz w:val="28"/>
          <w:szCs w:val="28"/>
        </w:rPr>
        <w:t xml:space="preserve"> возложена на специалиста </w:t>
      </w:r>
      <w:r w:rsidR="00090E45" w:rsidRPr="00EB3754">
        <w:rPr>
          <w:sz w:val="28"/>
          <w:szCs w:val="28"/>
        </w:rPr>
        <w:t>по охране</w:t>
      </w:r>
      <w:r w:rsidRPr="00EB3754">
        <w:rPr>
          <w:sz w:val="28"/>
          <w:szCs w:val="28"/>
        </w:rPr>
        <w:t xml:space="preserve"> труда, который прошел профессиональную переподготовку </w:t>
      </w:r>
      <w:r w:rsidR="00090E45" w:rsidRPr="00EB3754">
        <w:rPr>
          <w:sz w:val="28"/>
          <w:szCs w:val="28"/>
        </w:rPr>
        <w:t>по охране труда</w:t>
      </w:r>
      <w:r w:rsidRPr="00EB3754">
        <w:rPr>
          <w:sz w:val="28"/>
          <w:szCs w:val="28"/>
        </w:rPr>
        <w:t xml:space="preserve"> (256 часов) с аттестацией на профессиональный стандарт «</w:t>
      </w:r>
      <w:r w:rsidR="00090E45" w:rsidRPr="00EB3754">
        <w:rPr>
          <w:sz w:val="28"/>
          <w:szCs w:val="28"/>
        </w:rPr>
        <w:t>Специалист по</w:t>
      </w:r>
      <w:r w:rsidRPr="00EB3754">
        <w:rPr>
          <w:sz w:val="28"/>
          <w:szCs w:val="28"/>
        </w:rPr>
        <w:t xml:space="preserve">  охране  труда». </w:t>
      </w:r>
    </w:p>
    <w:p w:rsidR="002B7C69" w:rsidRPr="00EB3754" w:rsidRDefault="002B7C69" w:rsidP="002B7C69">
      <w:pPr>
        <w:pStyle w:val="a8"/>
        <w:ind w:firstLine="708"/>
        <w:jc w:val="both"/>
        <w:rPr>
          <w:sz w:val="28"/>
          <w:szCs w:val="28"/>
        </w:rPr>
      </w:pPr>
      <w:r w:rsidRPr="00EB3754">
        <w:rPr>
          <w:sz w:val="28"/>
          <w:szCs w:val="28"/>
        </w:rPr>
        <w:t xml:space="preserve"> </w:t>
      </w:r>
      <w:r w:rsidR="00090E45" w:rsidRPr="00EB3754">
        <w:rPr>
          <w:sz w:val="28"/>
          <w:szCs w:val="28"/>
        </w:rPr>
        <w:t>Разработаны, утверждены</w:t>
      </w:r>
      <w:r w:rsidRPr="00EB3754">
        <w:rPr>
          <w:sz w:val="28"/>
          <w:szCs w:val="28"/>
        </w:rPr>
        <w:t xml:space="preserve"> и согласованы с профсоюзом следующие нормативные документы по охране труда:</w:t>
      </w:r>
    </w:p>
    <w:p w:rsidR="002B7C69" w:rsidRPr="00EB3754" w:rsidRDefault="002B7C69" w:rsidP="002B7C69">
      <w:pPr>
        <w:pStyle w:val="a8"/>
        <w:ind w:firstLine="708"/>
        <w:jc w:val="both"/>
        <w:rPr>
          <w:sz w:val="28"/>
          <w:szCs w:val="28"/>
        </w:rPr>
      </w:pPr>
      <w:r w:rsidRPr="00EB3754">
        <w:rPr>
          <w:sz w:val="28"/>
          <w:szCs w:val="28"/>
        </w:rPr>
        <w:t xml:space="preserve"> - Положение об организации </w:t>
      </w:r>
      <w:r w:rsidR="00090E45" w:rsidRPr="00EB3754">
        <w:rPr>
          <w:sz w:val="28"/>
          <w:szCs w:val="28"/>
        </w:rPr>
        <w:t>работы по</w:t>
      </w:r>
      <w:r w:rsidRPr="00EB3754">
        <w:rPr>
          <w:sz w:val="28"/>
          <w:szCs w:val="28"/>
        </w:rPr>
        <w:t xml:space="preserve">  охране труда;</w:t>
      </w:r>
    </w:p>
    <w:p w:rsidR="002B7C69" w:rsidRPr="00EB3754" w:rsidRDefault="002B7C69" w:rsidP="002B7C69">
      <w:pPr>
        <w:pStyle w:val="a8"/>
        <w:ind w:firstLine="708"/>
        <w:jc w:val="both"/>
        <w:rPr>
          <w:sz w:val="28"/>
          <w:szCs w:val="28"/>
        </w:rPr>
      </w:pPr>
      <w:r w:rsidRPr="00EB3754">
        <w:rPr>
          <w:sz w:val="28"/>
          <w:szCs w:val="28"/>
        </w:rPr>
        <w:t xml:space="preserve"> - Положение об организации обучения персонала по  охране труда;</w:t>
      </w:r>
    </w:p>
    <w:p w:rsidR="002B7C69" w:rsidRPr="00EB3754" w:rsidRDefault="002B7C69" w:rsidP="002B7C69">
      <w:pPr>
        <w:pStyle w:val="a8"/>
        <w:ind w:firstLine="708"/>
        <w:jc w:val="both"/>
        <w:rPr>
          <w:sz w:val="28"/>
          <w:szCs w:val="28"/>
        </w:rPr>
      </w:pPr>
      <w:r w:rsidRPr="00EB3754">
        <w:rPr>
          <w:sz w:val="28"/>
          <w:szCs w:val="28"/>
        </w:rPr>
        <w:t xml:space="preserve"> - Положение об организации расследования и  учета несчастных случаев;</w:t>
      </w:r>
    </w:p>
    <w:p w:rsidR="002B7C69" w:rsidRPr="00EB3754" w:rsidRDefault="002B7C69" w:rsidP="002B7C69">
      <w:pPr>
        <w:pStyle w:val="a8"/>
        <w:ind w:firstLine="708"/>
        <w:jc w:val="both"/>
        <w:rPr>
          <w:sz w:val="28"/>
          <w:szCs w:val="28"/>
        </w:rPr>
      </w:pPr>
      <w:r w:rsidRPr="00EB3754">
        <w:rPr>
          <w:sz w:val="28"/>
          <w:szCs w:val="28"/>
        </w:rPr>
        <w:t xml:space="preserve"> - Положение о комиссии  по охране труда;</w:t>
      </w:r>
    </w:p>
    <w:p w:rsidR="002B7C69" w:rsidRPr="00EB3754" w:rsidRDefault="002B7C69" w:rsidP="002B7C69">
      <w:pPr>
        <w:pStyle w:val="a8"/>
        <w:ind w:firstLine="708"/>
        <w:jc w:val="both"/>
        <w:rPr>
          <w:sz w:val="28"/>
          <w:szCs w:val="28"/>
        </w:rPr>
      </w:pPr>
      <w:r w:rsidRPr="00EB3754">
        <w:rPr>
          <w:sz w:val="28"/>
          <w:szCs w:val="28"/>
        </w:rPr>
        <w:lastRenderedPageBreak/>
        <w:t xml:space="preserve"> - Положение об обеспечении работниками средствами индивидуальной защиты и смывающими средствами;</w:t>
      </w:r>
    </w:p>
    <w:p w:rsidR="002B7C69" w:rsidRPr="00EB3754" w:rsidRDefault="002B7C69" w:rsidP="002B7C69">
      <w:pPr>
        <w:pStyle w:val="a8"/>
        <w:ind w:firstLine="708"/>
        <w:jc w:val="both"/>
        <w:rPr>
          <w:sz w:val="28"/>
          <w:szCs w:val="28"/>
        </w:rPr>
      </w:pPr>
      <w:r w:rsidRPr="00EB3754">
        <w:rPr>
          <w:sz w:val="28"/>
          <w:szCs w:val="28"/>
        </w:rPr>
        <w:t>- Положение по разработке, учету и применению инструкций по  охране труда;</w:t>
      </w:r>
    </w:p>
    <w:p w:rsidR="002B7C69" w:rsidRPr="00EB3754" w:rsidRDefault="002B7C69" w:rsidP="002B7C69">
      <w:pPr>
        <w:pStyle w:val="a8"/>
        <w:ind w:firstLine="708"/>
        <w:jc w:val="both"/>
        <w:rPr>
          <w:sz w:val="28"/>
          <w:szCs w:val="28"/>
        </w:rPr>
      </w:pPr>
      <w:r w:rsidRPr="00EB3754">
        <w:rPr>
          <w:sz w:val="28"/>
          <w:szCs w:val="28"/>
        </w:rPr>
        <w:t>- Программа и  инструкция проведения  вводного инструктажа  по охране труда;</w:t>
      </w:r>
    </w:p>
    <w:p w:rsidR="002B7C69" w:rsidRPr="00EB3754" w:rsidRDefault="002B7C69" w:rsidP="002B7C69">
      <w:pPr>
        <w:pStyle w:val="a8"/>
        <w:ind w:firstLine="708"/>
        <w:jc w:val="both"/>
        <w:rPr>
          <w:sz w:val="28"/>
          <w:szCs w:val="28"/>
        </w:rPr>
      </w:pPr>
      <w:r w:rsidRPr="00EB3754">
        <w:rPr>
          <w:sz w:val="28"/>
          <w:szCs w:val="28"/>
        </w:rPr>
        <w:t>- Программа и  инструкции проведения первичного инструктажа по охране труда на рабочем месте;</w:t>
      </w:r>
    </w:p>
    <w:p w:rsidR="002B7C69" w:rsidRPr="00EB3754" w:rsidRDefault="002B7C69" w:rsidP="002B7C69">
      <w:pPr>
        <w:pStyle w:val="a8"/>
        <w:ind w:firstLine="708"/>
        <w:jc w:val="both"/>
        <w:rPr>
          <w:sz w:val="28"/>
          <w:szCs w:val="28"/>
        </w:rPr>
      </w:pPr>
      <w:r w:rsidRPr="00EB3754">
        <w:rPr>
          <w:sz w:val="28"/>
          <w:szCs w:val="28"/>
        </w:rPr>
        <w:t>- Программа «Нулевого травматизма»;</w:t>
      </w:r>
    </w:p>
    <w:p w:rsidR="002B7C69" w:rsidRPr="00EB3754" w:rsidRDefault="002B7C69" w:rsidP="002B7C69">
      <w:pPr>
        <w:pStyle w:val="a8"/>
        <w:ind w:firstLine="708"/>
        <w:jc w:val="both"/>
        <w:rPr>
          <w:sz w:val="28"/>
          <w:szCs w:val="28"/>
        </w:rPr>
      </w:pPr>
      <w:r w:rsidRPr="00EB3754">
        <w:rPr>
          <w:sz w:val="28"/>
          <w:szCs w:val="28"/>
        </w:rPr>
        <w:t xml:space="preserve">- организована работа комиссии по проверке знаний по охране труда;   </w:t>
      </w:r>
    </w:p>
    <w:p w:rsidR="002B7C69" w:rsidRPr="00EB3754" w:rsidRDefault="002B7C69" w:rsidP="002B7C69">
      <w:pPr>
        <w:pStyle w:val="a8"/>
        <w:ind w:firstLine="72"/>
        <w:jc w:val="both"/>
        <w:rPr>
          <w:sz w:val="28"/>
          <w:szCs w:val="28"/>
        </w:rPr>
      </w:pPr>
      <w:r w:rsidRPr="00EB3754">
        <w:rPr>
          <w:sz w:val="28"/>
          <w:szCs w:val="28"/>
        </w:rPr>
        <w:t xml:space="preserve">         - применяются актуальные инструкции по профессиям и видам работ.  </w:t>
      </w:r>
      <w:r w:rsidRPr="00EB3754">
        <w:rPr>
          <w:sz w:val="28"/>
          <w:szCs w:val="28"/>
        </w:rPr>
        <w:tab/>
        <w:t xml:space="preserve"> Проведение вводного инструктажа фиксируется в журнале регистрации вводного инструктажа по охране труда, проведение других видов инструктажей (первичного, повторного и целевого) – в журнале регистрации инструктажа на рабочем месте.  Организована работа комиссии по проверке знаний по охране труда.   </w:t>
      </w:r>
    </w:p>
    <w:p w:rsidR="002B7C69" w:rsidRPr="00EB3754" w:rsidRDefault="002B7C69" w:rsidP="002B7C69">
      <w:pPr>
        <w:ind w:firstLine="708"/>
        <w:jc w:val="both"/>
        <w:rPr>
          <w:sz w:val="28"/>
          <w:szCs w:val="28"/>
        </w:rPr>
      </w:pPr>
      <w:r w:rsidRPr="00EB3754">
        <w:rPr>
          <w:sz w:val="28"/>
          <w:szCs w:val="28"/>
        </w:rPr>
        <w:t xml:space="preserve">Работники </w:t>
      </w:r>
      <w:r w:rsidR="00090E45">
        <w:rPr>
          <w:sz w:val="28"/>
          <w:szCs w:val="28"/>
        </w:rPr>
        <w:t xml:space="preserve">Учреждения </w:t>
      </w:r>
      <w:r w:rsidRPr="00EB3754">
        <w:rPr>
          <w:sz w:val="28"/>
          <w:szCs w:val="28"/>
        </w:rPr>
        <w:t xml:space="preserve">обеспечены средствами индивидуальной защиты и смывающими (обезвреживающими) средствами, карточки выдачи СИЗ ведутся по установленной форме. </w:t>
      </w:r>
    </w:p>
    <w:p w:rsidR="002B7C69" w:rsidRPr="00EB3754" w:rsidRDefault="002B7C69" w:rsidP="002B7C69">
      <w:pPr>
        <w:pStyle w:val="a8"/>
        <w:ind w:firstLine="708"/>
        <w:jc w:val="both"/>
        <w:rPr>
          <w:sz w:val="28"/>
          <w:szCs w:val="28"/>
        </w:rPr>
      </w:pPr>
      <w:r w:rsidRPr="00EB3754">
        <w:rPr>
          <w:sz w:val="28"/>
          <w:szCs w:val="28"/>
        </w:rPr>
        <w:t xml:space="preserve">В </w:t>
      </w:r>
      <w:r w:rsidR="00090E45">
        <w:rPr>
          <w:sz w:val="28"/>
          <w:szCs w:val="28"/>
        </w:rPr>
        <w:t xml:space="preserve">Учреждении </w:t>
      </w:r>
      <w:r w:rsidRPr="00EB3754">
        <w:rPr>
          <w:sz w:val="28"/>
          <w:szCs w:val="28"/>
        </w:rPr>
        <w:t xml:space="preserve">определен поименный список работников, подлежащих периодическому медицинскому осмотру, имеются заключительные акты медучреждения о </w:t>
      </w:r>
      <w:r w:rsidR="00090E45" w:rsidRPr="00EB3754">
        <w:rPr>
          <w:sz w:val="28"/>
          <w:szCs w:val="28"/>
        </w:rPr>
        <w:t>результатах проведенных</w:t>
      </w:r>
      <w:r w:rsidRPr="00EB3754">
        <w:rPr>
          <w:sz w:val="28"/>
          <w:szCs w:val="28"/>
        </w:rPr>
        <w:t xml:space="preserve"> медицинских  осмотров.   </w:t>
      </w:r>
    </w:p>
    <w:p w:rsidR="002B7C69" w:rsidRPr="00EB3754" w:rsidRDefault="002B7C69" w:rsidP="002B7C69">
      <w:pPr>
        <w:pStyle w:val="a8"/>
        <w:jc w:val="both"/>
        <w:rPr>
          <w:sz w:val="28"/>
          <w:szCs w:val="28"/>
        </w:rPr>
      </w:pPr>
      <w:r w:rsidRPr="00EB3754">
        <w:rPr>
          <w:sz w:val="28"/>
          <w:szCs w:val="28"/>
        </w:rPr>
        <w:t xml:space="preserve">  </w:t>
      </w:r>
      <w:r w:rsidR="00090E45">
        <w:rPr>
          <w:sz w:val="28"/>
          <w:szCs w:val="28"/>
        </w:rPr>
        <w:tab/>
        <w:t>17 мая 2021 года</w:t>
      </w:r>
      <w:r w:rsidRPr="00EB3754">
        <w:rPr>
          <w:sz w:val="28"/>
          <w:szCs w:val="28"/>
        </w:rPr>
        <w:t xml:space="preserve"> проведена специальная оценка условий труда на 5 переоборудованных, 4 новых рабочих мест и повторная на 8 рабочих мест. Работники </w:t>
      </w:r>
      <w:r w:rsidR="00090E45" w:rsidRPr="00EB3754">
        <w:rPr>
          <w:sz w:val="28"/>
          <w:szCs w:val="28"/>
        </w:rPr>
        <w:t>ознакомлены с</w:t>
      </w:r>
      <w:r w:rsidRPr="00EB3754">
        <w:rPr>
          <w:sz w:val="28"/>
          <w:szCs w:val="28"/>
        </w:rPr>
        <w:t xml:space="preserve"> результатами специальной оценки условий труда.</w:t>
      </w:r>
    </w:p>
    <w:p w:rsidR="00504647" w:rsidRPr="00090E45" w:rsidRDefault="002B7C69" w:rsidP="00090E45">
      <w:pPr>
        <w:pStyle w:val="a8"/>
        <w:jc w:val="both"/>
        <w:rPr>
          <w:bCs/>
          <w:sz w:val="28"/>
          <w:szCs w:val="28"/>
        </w:rPr>
      </w:pPr>
      <w:r w:rsidRPr="00EB3754">
        <w:rPr>
          <w:sz w:val="28"/>
          <w:szCs w:val="28"/>
        </w:rPr>
        <w:tab/>
        <w:t xml:space="preserve">В </w:t>
      </w:r>
      <w:r w:rsidR="00090E45" w:rsidRPr="00EB3754">
        <w:rPr>
          <w:sz w:val="28"/>
          <w:szCs w:val="28"/>
        </w:rPr>
        <w:t>настоящее время заключен договор №</w:t>
      </w:r>
      <w:r w:rsidRPr="00EB3754">
        <w:rPr>
          <w:sz w:val="28"/>
          <w:szCs w:val="28"/>
        </w:rPr>
        <w:t xml:space="preserve"> ПР13122021-05 от 13.12</w:t>
      </w:r>
      <w:r w:rsidR="00090E45">
        <w:rPr>
          <w:sz w:val="28"/>
          <w:szCs w:val="28"/>
        </w:rPr>
        <w:t xml:space="preserve">.2021 </w:t>
      </w:r>
      <w:r w:rsidRPr="00EB3754">
        <w:rPr>
          <w:sz w:val="28"/>
          <w:szCs w:val="28"/>
        </w:rPr>
        <w:t>с ООО «АРКОНС» г. Ставрополь на оказание услуг по проведению оценки профессиональных рисков.</w:t>
      </w:r>
    </w:p>
    <w:p w:rsidR="00504647" w:rsidRPr="00D91DD3" w:rsidRDefault="00504647"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Штат</w:t>
      </w:r>
      <w:r w:rsidR="00090E45">
        <w:rPr>
          <w:rFonts w:ascii="Times New Roman" w:hAnsi="Times New Roman" w:cs="Times New Roman"/>
          <w:b w:val="0"/>
          <w:bCs w:val="0"/>
        </w:rPr>
        <w:t xml:space="preserve">ное расписание на 01.10.2021 </w:t>
      </w:r>
      <w:r w:rsidRPr="00D91DD3">
        <w:rPr>
          <w:rFonts w:ascii="Times New Roman" w:hAnsi="Times New Roman" w:cs="Times New Roman"/>
          <w:b w:val="0"/>
          <w:bCs w:val="0"/>
        </w:rPr>
        <w:t xml:space="preserve">утверждено в количестве 95,45 штатных единиц, в том числе за счет средств местного бюджета 26,5 штатных единиц, из них: </w:t>
      </w:r>
    </w:p>
    <w:p w:rsidR="00504647" w:rsidRPr="00D91DD3" w:rsidRDefault="00504647" w:rsidP="00504647">
      <w:pPr>
        <w:pStyle w:val="af5"/>
        <w:tabs>
          <w:tab w:val="left" w:pos="0"/>
        </w:tabs>
        <w:ind w:left="0" w:firstLine="709"/>
        <w:jc w:val="both"/>
        <w:rPr>
          <w:rFonts w:ascii="Times New Roman" w:hAnsi="Times New Roman" w:cs="Times New Roman"/>
          <w:b w:val="0"/>
          <w:bCs w:val="0"/>
        </w:rPr>
      </w:pPr>
      <w:r w:rsidRPr="00D91DD3">
        <w:rPr>
          <w:rFonts w:ascii="Times New Roman" w:hAnsi="Times New Roman" w:cs="Times New Roman"/>
          <w:b w:val="0"/>
          <w:bCs w:val="0"/>
        </w:rPr>
        <w:t>- заместитель директора по ФЭВ – 1 шт.ед., зам. директора по АХР – 1 шт.ед.,</w:t>
      </w:r>
    </w:p>
    <w:p w:rsidR="00504647" w:rsidRPr="00D91DD3" w:rsidRDefault="00504647" w:rsidP="00504647">
      <w:pPr>
        <w:pStyle w:val="af5"/>
        <w:tabs>
          <w:tab w:val="left" w:pos="0"/>
        </w:tabs>
        <w:ind w:left="0" w:firstLine="709"/>
        <w:jc w:val="both"/>
        <w:rPr>
          <w:rFonts w:ascii="Times New Roman" w:hAnsi="Times New Roman" w:cs="Times New Roman"/>
          <w:b w:val="0"/>
          <w:bCs w:val="0"/>
        </w:rPr>
      </w:pPr>
      <w:r w:rsidRPr="00D91DD3">
        <w:rPr>
          <w:rFonts w:ascii="Times New Roman" w:hAnsi="Times New Roman" w:cs="Times New Roman"/>
          <w:b w:val="0"/>
          <w:bCs w:val="0"/>
        </w:rPr>
        <w:t>- служащие – 5,25 шт. ед.,</w:t>
      </w:r>
    </w:p>
    <w:p w:rsidR="00504647" w:rsidRPr="00D91DD3" w:rsidRDefault="00504647" w:rsidP="00504647">
      <w:pPr>
        <w:pStyle w:val="af5"/>
        <w:tabs>
          <w:tab w:val="left" w:pos="0"/>
        </w:tabs>
        <w:ind w:left="0" w:firstLine="709"/>
        <w:jc w:val="both"/>
        <w:rPr>
          <w:rFonts w:ascii="Times New Roman" w:hAnsi="Times New Roman" w:cs="Times New Roman"/>
          <w:b w:val="0"/>
          <w:bCs w:val="0"/>
        </w:rPr>
      </w:pPr>
      <w:r w:rsidRPr="00D91DD3">
        <w:rPr>
          <w:rFonts w:ascii="Times New Roman" w:hAnsi="Times New Roman" w:cs="Times New Roman"/>
          <w:b w:val="0"/>
          <w:bCs w:val="0"/>
        </w:rPr>
        <w:t>- рабочие профессии – 19,75 шт. ед.,</w:t>
      </w:r>
    </w:p>
    <w:p w:rsidR="00504647" w:rsidRPr="00D91DD3" w:rsidRDefault="00504647" w:rsidP="00504647">
      <w:pPr>
        <w:pStyle w:val="af5"/>
        <w:tabs>
          <w:tab w:val="left" w:pos="0"/>
        </w:tabs>
        <w:ind w:left="0" w:firstLine="709"/>
        <w:jc w:val="both"/>
        <w:rPr>
          <w:rFonts w:ascii="Times New Roman" w:hAnsi="Times New Roman" w:cs="Times New Roman"/>
          <w:b w:val="0"/>
          <w:bCs w:val="0"/>
        </w:rPr>
      </w:pPr>
      <w:r w:rsidRPr="00D91DD3">
        <w:rPr>
          <w:rFonts w:ascii="Times New Roman" w:hAnsi="Times New Roman" w:cs="Times New Roman"/>
          <w:b w:val="0"/>
          <w:bCs w:val="0"/>
        </w:rPr>
        <w:t xml:space="preserve">- работники библиотеки – 1,5 шт. ед. </w:t>
      </w:r>
    </w:p>
    <w:p w:rsidR="00504647" w:rsidRPr="00B62E8B" w:rsidRDefault="00504647" w:rsidP="00504647">
      <w:pPr>
        <w:pStyle w:val="af5"/>
        <w:tabs>
          <w:tab w:val="left" w:pos="0"/>
        </w:tabs>
        <w:ind w:left="0" w:firstLine="709"/>
        <w:jc w:val="both"/>
        <w:rPr>
          <w:rFonts w:ascii="Times New Roman" w:hAnsi="Times New Roman" w:cs="Times New Roman"/>
          <w:b w:val="0"/>
          <w:bCs w:val="0"/>
        </w:rPr>
      </w:pPr>
      <w:r w:rsidRPr="00B62E8B">
        <w:rPr>
          <w:rFonts w:ascii="Times New Roman" w:hAnsi="Times New Roman" w:cs="Times New Roman"/>
          <w:b w:val="0"/>
          <w:bCs w:val="0"/>
        </w:rPr>
        <w:t>В штате учреждения среди работников административно-хозяйственного и прочего персонала нет внешних совместителей.</w:t>
      </w:r>
    </w:p>
    <w:p w:rsidR="00504647" w:rsidRPr="004C4CFA" w:rsidRDefault="00504647" w:rsidP="00504647">
      <w:pPr>
        <w:pStyle w:val="af5"/>
        <w:tabs>
          <w:tab w:val="left" w:pos="0"/>
        </w:tabs>
        <w:ind w:left="0" w:firstLine="709"/>
        <w:jc w:val="both"/>
        <w:rPr>
          <w:rFonts w:ascii="Times New Roman" w:hAnsi="Times New Roman" w:cs="Times New Roman"/>
          <w:b w:val="0"/>
          <w:bCs w:val="0"/>
        </w:rPr>
      </w:pPr>
      <w:r w:rsidRPr="004C4CFA">
        <w:rPr>
          <w:rFonts w:ascii="Times New Roman" w:hAnsi="Times New Roman" w:cs="Times New Roman"/>
          <w:b w:val="0"/>
          <w:bCs w:val="0"/>
        </w:rPr>
        <w:t xml:space="preserve">Вакансий </w:t>
      </w:r>
      <w:r w:rsidR="00090E45">
        <w:rPr>
          <w:rFonts w:ascii="Times New Roman" w:hAnsi="Times New Roman" w:cs="Times New Roman"/>
          <w:b w:val="0"/>
          <w:bCs w:val="0"/>
        </w:rPr>
        <w:t>в настоящее время в У</w:t>
      </w:r>
      <w:r>
        <w:rPr>
          <w:rFonts w:ascii="Times New Roman" w:hAnsi="Times New Roman" w:cs="Times New Roman"/>
          <w:b w:val="0"/>
          <w:bCs w:val="0"/>
        </w:rPr>
        <w:t xml:space="preserve">чреждении </w:t>
      </w:r>
      <w:r w:rsidRPr="004C4CFA">
        <w:rPr>
          <w:rFonts w:ascii="Times New Roman" w:hAnsi="Times New Roman" w:cs="Times New Roman"/>
          <w:b w:val="0"/>
          <w:bCs w:val="0"/>
        </w:rPr>
        <w:t>нет.</w:t>
      </w:r>
    </w:p>
    <w:p w:rsidR="00504647" w:rsidRPr="004C4CFA" w:rsidRDefault="00504647" w:rsidP="00504647">
      <w:pPr>
        <w:pStyle w:val="af5"/>
        <w:tabs>
          <w:tab w:val="left" w:pos="0"/>
        </w:tabs>
        <w:ind w:left="0" w:firstLine="709"/>
        <w:jc w:val="both"/>
        <w:rPr>
          <w:rFonts w:ascii="Times New Roman" w:hAnsi="Times New Roman" w:cs="Times New Roman"/>
          <w:b w:val="0"/>
          <w:bCs w:val="0"/>
        </w:rPr>
      </w:pPr>
      <w:r w:rsidRPr="004C4CFA">
        <w:rPr>
          <w:rFonts w:ascii="Times New Roman" w:hAnsi="Times New Roman" w:cs="Times New Roman"/>
          <w:b w:val="0"/>
          <w:bCs w:val="0"/>
        </w:rPr>
        <w:t>При сопоставлении данных штатного расписания, трудовых книжек, личных дел содержания сверхштатной численности не выявлено.</w:t>
      </w:r>
    </w:p>
    <w:p w:rsidR="00504647" w:rsidRPr="00B62E8B" w:rsidRDefault="00504647" w:rsidP="00504647">
      <w:pPr>
        <w:pStyle w:val="af5"/>
        <w:tabs>
          <w:tab w:val="left" w:pos="0"/>
        </w:tabs>
        <w:ind w:left="0" w:firstLine="709"/>
        <w:jc w:val="both"/>
        <w:rPr>
          <w:rFonts w:ascii="Times New Roman" w:hAnsi="Times New Roman" w:cs="Times New Roman"/>
          <w:b w:val="0"/>
          <w:bCs w:val="0"/>
        </w:rPr>
      </w:pPr>
      <w:r w:rsidRPr="00B62E8B">
        <w:rPr>
          <w:rFonts w:ascii="Times New Roman" w:hAnsi="Times New Roman" w:cs="Times New Roman"/>
          <w:b w:val="0"/>
          <w:bCs w:val="0"/>
        </w:rPr>
        <w:t xml:space="preserve">На день проверки 17.12.2021 года предоставлен табель учета рабочего времени ф.№ 0504421 </w:t>
      </w:r>
      <w:r w:rsidRPr="00B62E8B">
        <w:rPr>
          <w:rFonts w:ascii="Times New Roman" w:hAnsi="Times New Roman" w:cs="Times New Roman"/>
          <w:b w:val="0"/>
        </w:rPr>
        <w:t>с 01.12.2021 г. по 15.12.2021 г.</w:t>
      </w:r>
      <w:r w:rsidRPr="00B62E8B">
        <w:rPr>
          <w:rFonts w:ascii="Times New Roman" w:hAnsi="Times New Roman" w:cs="Times New Roman"/>
          <w:b w:val="0"/>
          <w:bCs w:val="0"/>
        </w:rPr>
        <w:t xml:space="preserve"> с заполнением часов работы на всех сотрудников. </w:t>
      </w:r>
    </w:p>
    <w:p w:rsidR="00504647" w:rsidRPr="00B62E8B" w:rsidRDefault="00504647" w:rsidP="00504647">
      <w:pPr>
        <w:pStyle w:val="af5"/>
        <w:tabs>
          <w:tab w:val="left" w:pos="0"/>
        </w:tabs>
        <w:ind w:left="0" w:firstLine="709"/>
        <w:jc w:val="both"/>
        <w:rPr>
          <w:rFonts w:ascii="Times New Roman" w:hAnsi="Times New Roman" w:cs="Times New Roman"/>
          <w:b w:val="0"/>
          <w:bCs w:val="0"/>
        </w:rPr>
      </w:pPr>
      <w:r w:rsidRPr="00B62E8B">
        <w:rPr>
          <w:rFonts w:ascii="Times New Roman" w:hAnsi="Times New Roman" w:cs="Times New Roman"/>
          <w:b w:val="0"/>
          <w:bCs w:val="0"/>
        </w:rPr>
        <w:lastRenderedPageBreak/>
        <w:t>Заполнение табеля учета рабочего времени соответствует методическим указаниям по применению форм первичных документов, утвержденных приказом Минфина России от 30.03.2015 г. № 52н «Об утверждении форм первичных учетных документов и регистров бухгалтерского учета».</w:t>
      </w:r>
    </w:p>
    <w:p w:rsidR="00504647" w:rsidRPr="00B62E8B" w:rsidRDefault="00504647" w:rsidP="00504647">
      <w:pPr>
        <w:pStyle w:val="af5"/>
        <w:tabs>
          <w:tab w:val="left" w:pos="0"/>
        </w:tabs>
        <w:ind w:left="0" w:firstLine="709"/>
        <w:jc w:val="both"/>
        <w:rPr>
          <w:rFonts w:ascii="Times New Roman" w:hAnsi="Times New Roman" w:cs="Times New Roman"/>
          <w:b w:val="0"/>
          <w:bCs w:val="0"/>
        </w:rPr>
      </w:pPr>
      <w:r w:rsidRPr="00B62E8B">
        <w:rPr>
          <w:rFonts w:ascii="Times New Roman" w:hAnsi="Times New Roman" w:cs="Times New Roman"/>
          <w:b w:val="0"/>
          <w:bCs w:val="0"/>
        </w:rPr>
        <w:t>Проверкой заключения договоров с работниками административно-хозяйственного, вспомогательного персонала случаев несоответствия наименования должности в трудовом договоре, трудовой книжке, штатном расписании и табеле учета рабочего времени не выявлено.</w:t>
      </w:r>
    </w:p>
    <w:p w:rsidR="00504647" w:rsidRDefault="00504647" w:rsidP="00504647">
      <w:pPr>
        <w:pStyle w:val="af5"/>
        <w:tabs>
          <w:tab w:val="left" w:pos="0"/>
        </w:tabs>
        <w:ind w:left="0" w:firstLine="709"/>
        <w:jc w:val="both"/>
        <w:rPr>
          <w:rFonts w:ascii="Times New Roman" w:hAnsi="Times New Roman" w:cs="Times New Roman"/>
          <w:b w:val="0"/>
          <w:bCs w:val="0"/>
        </w:rPr>
      </w:pPr>
      <w:r w:rsidRPr="00B62E8B">
        <w:rPr>
          <w:rFonts w:ascii="Times New Roman" w:hAnsi="Times New Roman" w:cs="Times New Roman"/>
          <w:b w:val="0"/>
          <w:bCs w:val="0"/>
        </w:rPr>
        <w:t>Дополнительные соглашения к трудовым договорам с учетом увеличения МРОТ с 01.01.2021 г. до 12792 рублей проверке представлены.</w:t>
      </w:r>
    </w:p>
    <w:p w:rsidR="00504647" w:rsidRPr="00951D18" w:rsidRDefault="00090E45"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В трудовой книжке инженера-</w:t>
      </w:r>
      <w:r w:rsidR="00504647">
        <w:rPr>
          <w:rFonts w:ascii="Times New Roman" w:hAnsi="Times New Roman" w:cs="Times New Roman"/>
          <w:b w:val="0"/>
          <w:bCs w:val="0"/>
        </w:rPr>
        <w:t xml:space="preserve">программиста указано среднее образование и специальность «каменщик», а в личном деле имеются документы, подтверждающие наличие профессионального образования по специальности </w:t>
      </w:r>
      <w:r w:rsidR="00504647" w:rsidRPr="00951D18">
        <w:rPr>
          <w:rFonts w:ascii="Times New Roman" w:hAnsi="Times New Roman" w:cs="Times New Roman"/>
          <w:b w:val="0"/>
          <w:bCs w:val="0"/>
        </w:rPr>
        <w:t xml:space="preserve">«пользователь ПК». Свидетельство </w:t>
      </w:r>
      <w:r w:rsidRPr="00951D18">
        <w:rPr>
          <w:rFonts w:ascii="Times New Roman" w:hAnsi="Times New Roman" w:cs="Times New Roman"/>
          <w:b w:val="0"/>
          <w:bCs w:val="0"/>
        </w:rPr>
        <w:t>выдано в</w:t>
      </w:r>
      <w:r w:rsidR="00504647" w:rsidRPr="00951D18">
        <w:rPr>
          <w:rFonts w:ascii="Times New Roman" w:hAnsi="Times New Roman" w:cs="Times New Roman"/>
          <w:b w:val="0"/>
          <w:bCs w:val="0"/>
        </w:rPr>
        <w:t xml:space="preserve"> 1997 г. Пятигорской РТШ.</w:t>
      </w:r>
    </w:p>
    <w:p w:rsidR="00504647" w:rsidRPr="003D4607" w:rsidRDefault="00504647"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Договоры о полной материальной ответственности (индивидуальной) заключены с материа</w:t>
      </w:r>
      <w:r w:rsidR="00090E45">
        <w:rPr>
          <w:rFonts w:ascii="Times New Roman" w:hAnsi="Times New Roman" w:cs="Times New Roman"/>
          <w:b w:val="0"/>
          <w:bCs w:val="0"/>
        </w:rPr>
        <w:t xml:space="preserve">льно-ответственными лицами: заместителем </w:t>
      </w:r>
      <w:r>
        <w:rPr>
          <w:rFonts w:ascii="Times New Roman" w:hAnsi="Times New Roman" w:cs="Times New Roman"/>
          <w:b w:val="0"/>
          <w:bCs w:val="0"/>
        </w:rPr>
        <w:t>директора по АХЧ</w:t>
      </w:r>
      <w:r w:rsidR="00090E45">
        <w:rPr>
          <w:rFonts w:ascii="Times New Roman" w:hAnsi="Times New Roman" w:cs="Times New Roman"/>
          <w:b w:val="0"/>
          <w:bCs w:val="0"/>
        </w:rPr>
        <w:t>, кладовщиком, шеф-поваром. Н</w:t>
      </w:r>
      <w:r>
        <w:rPr>
          <w:rFonts w:ascii="Times New Roman" w:hAnsi="Times New Roman" w:cs="Times New Roman"/>
          <w:b w:val="0"/>
          <w:bCs w:val="0"/>
        </w:rPr>
        <w:t>арушений не установлено.</w:t>
      </w:r>
    </w:p>
    <w:p w:rsidR="00504647" w:rsidRDefault="00504647" w:rsidP="00090E45">
      <w:pPr>
        <w:pStyle w:val="af5"/>
        <w:tabs>
          <w:tab w:val="left" w:pos="0"/>
        </w:tabs>
        <w:ind w:left="0" w:firstLine="709"/>
        <w:jc w:val="both"/>
        <w:rPr>
          <w:rFonts w:ascii="Times New Roman" w:hAnsi="Times New Roman" w:cs="Times New Roman"/>
          <w:b w:val="0"/>
          <w:bCs w:val="0"/>
        </w:rPr>
      </w:pPr>
      <w:r w:rsidRPr="00DD4201">
        <w:rPr>
          <w:rFonts w:ascii="Times New Roman" w:hAnsi="Times New Roman" w:cs="Times New Roman"/>
          <w:b w:val="0"/>
          <w:bCs w:val="0"/>
        </w:rPr>
        <w:t xml:space="preserve">Сплошной проверкой присутствия работников прочего персонала на рабочем месте установлено, что по </w:t>
      </w:r>
      <w:r w:rsidRPr="00B62E8B">
        <w:rPr>
          <w:rFonts w:ascii="Times New Roman" w:hAnsi="Times New Roman" w:cs="Times New Roman"/>
          <w:b w:val="0"/>
          <w:bCs w:val="0"/>
        </w:rPr>
        <w:t>сос</w:t>
      </w:r>
      <w:r w:rsidR="00090E45">
        <w:rPr>
          <w:rFonts w:ascii="Times New Roman" w:hAnsi="Times New Roman" w:cs="Times New Roman"/>
          <w:b w:val="0"/>
          <w:bCs w:val="0"/>
        </w:rPr>
        <w:t>тоянию на 10 часов 17.12.2021  все работники У</w:t>
      </w:r>
      <w:r w:rsidRPr="00B62E8B">
        <w:rPr>
          <w:rFonts w:ascii="Times New Roman" w:hAnsi="Times New Roman" w:cs="Times New Roman"/>
          <w:b w:val="0"/>
          <w:bCs w:val="0"/>
        </w:rPr>
        <w:t>чреждения присутствовали на своих рабочих местах,</w:t>
      </w:r>
      <w:r w:rsidRPr="00DD4201">
        <w:rPr>
          <w:rFonts w:ascii="Times New Roman" w:hAnsi="Times New Roman" w:cs="Times New Roman"/>
          <w:b w:val="0"/>
          <w:bCs w:val="0"/>
        </w:rPr>
        <w:t xml:space="preserve"> предоставили пояснения, из которых следует, что они знают свои обязанности и график работы.</w:t>
      </w:r>
      <w:r w:rsidR="00090E45">
        <w:rPr>
          <w:rFonts w:ascii="Times New Roman" w:hAnsi="Times New Roman" w:cs="Times New Roman"/>
          <w:b w:val="0"/>
          <w:bCs w:val="0"/>
        </w:rPr>
        <w:t xml:space="preserve"> </w:t>
      </w:r>
    </w:p>
    <w:p w:rsidR="008F342C" w:rsidRPr="008F342C" w:rsidRDefault="008F342C" w:rsidP="008F342C">
      <w:pPr>
        <w:pStyle w:val="aa"/>
        <w:rPr>
          <w:rFonts w:ascii="Times New Roman" w:hAnsi="Times New Roman" w:cs="Times New Roman"/>
          <w:bCs w:val="0"/>
        </w:rPr>
      </w:pPr>
      <w:r w:rsidRPr="008F342C">
        <w:rPr>
          <w:rFonts w:ascii="Times New Roman" w:hAnsi="Times New Roman" w:cs="Times New Roman"/>
          <w:bCs w:val="0"/>
        </w:rPr>
        <w:t xml:space="preserve">Рекомендации </w:t>
      </w:r>
      <w:r>
        <w:rPr>
          <w:rFonts w:ascii="Times New Roman" w:hAnsi="Times New Roman" w:cs="Times New Roman"/>
          <w:bCs w:val="0"/>
        </w:rPr>
        <w:t>администрации Учреждения:</w:t>
      </w:r>
    </w:p>
    <w:p w:rsidR="008F342C" w:rsidRPr="00EB3754" w:rsidRDefault="008F342C" w:rsidP="008F342C">
      <w:pPr>
        <w:shd w:val="clear" w:color="auto" w:fill="FFFFFF"/>
        <w:jc w:val="both"/>
        <w:rPr>
          <w:sz w:val="28"/>
          <w:szCs w:val="28"/>
        </w:rPr>
      </w:pPr>
      <w:r w:rsidRPr="00EB3754">
        <w:rPr>
          <w:sz w:val="28"/>
          <w:szCs w:val="28"/>
        </w:rPr>
        <w:t xml:space="preserve">       - соблюдать требования статей 331, 351.1 Трудового кодекса РФ при приеме работников в </w:t>
      </w:r>
      <w:r>
        <w:rPr>
          <w:sz w:val="28"/>
          <w:szCs w:val="28"/>
        </w:rPr>
        <w:t>Учреждение</w:t>
      </w:r>
      <w:r w:rsidRPr="00EB3754">
        <w:rPr>
          <w:sz w:val="28"/>
          <w:szCs w:val="28"/>
        </w:rPr>
        <w:t xml:space="preserve">, осуществляющих педагогическую и иную деятельность; </w:t>
      </w:r>
    </w:p>
    <w:p w:rsidR="008F342C" w:rsidRPr="00EB3754" w:rsidRDefault="008F342C" w:rsidP="008F342C">
      <w:pPr>
        <w:shd w:val="clear" w:color="auto" w:fill="FFFFFF"/>
        <w:jc w:val="both"/>
        <w:rPr>
          <w:sz w:val="28"/>
          <w:szCs w:val="28"/>
        </w:rPr>
      </w:pPr>
      <w:r w:rsidRPr="00EB3754">
        <w:rPr>
          <w:sz w:val="28"/>
          <w:szCs w:val="28"/>
        </w:rPr>
        <w:t xml:space="preserve">        - </w:t>
      </w:r>
      <w:r>
        <w:rPr>
          <w:sz w:val="28"/>
          <w:szCs w:val="28"/>
        </w:rPr>
        <w:t xml:space="preserve">соблюдать </w:t>
      </w:r>
      <w:r w:rsidRPr="00EB3754">
        <w:rPr>
          <w:sz w:val="28"/>
          <w:szCs w:val="28"/>
        </w:rPr>
        <w:t>Порядок ведения и хранения трудовых книжек, утвержденного приказом Министерства труда и социальной защиты Российской Федерации от  19.05.2021 г. № 320н</w:t>
      </w:r>
      <w:r>
        <w:rPr>
          <w:sz w:val="28"/>
          <w:szCs w:val="28"/>
        </w:rPr>
        <w:t>;</w:t>
      </w:r>
    </w:p>
    <w:p w:rsidR="008F342C" w:rsidRPr="00EB3754" w:rsidRDefault="008F342C" w:rsidP="008F342C">
      <w:pPr>
        <w:shd w:val="clear" w:color="auto" w:fill="FFFFFF"/>
        <w:jc w:val="both"/>
        <w:rPr>
          <w:sz w:val="28"/>
          <w:szCs w:val="28"/>
        </w:rPr>
      </w:pPr>
      <w:r w:rsidRPr="00EB3754">
        <w:rPr>
          <w:sz w:val="28"/>
          <w:szCs w:val="28"/>
        </w:rPr>
        <w:t xml:space="preserve">        - завершить работу по проведению оценки профессиональных рисков работников </w:t>
      </w:r>
      <w:r>
        <w:rPr>
          <w:sz w:val="28"/>
          <w:szCs w:val="28"/>
        </w:rPr>
        <w:t>Учреждения</w:t>
      </w:r>
      <w:r w:rsidRPr="00EB3754">
        <w:rPr>
          <w:sz w:val="28"/>
          <w:szCs w:val="28"/>
        </w:rPr>
        <w:t>;</w:t>
      </w:r>
    </w:p>
    <w:p w:rsidR="008F342C" w:rsidRPr="00EB3754" w:rsidRDefault="008F342C" w:rsidP="008F342C">
      <w:pPr>
        <w:pStyle w:val="a8"/>
        <w:jc w:val="both"/>
        <w:rPr>
          <w:sz w:val="28"/>
          <w:szCs w:val="28"/>
        </w:rPr>
      </w:pPr>
      <w:r w:rsidRPr="00EB3754">
        <w:rPr>
          <w:sz w:val="28"/>
          <w:szCs w:val="28"/>
        </w:rPr>
        <w:tab/>
        <w:t xml:space="preserve">- проинформировать работников </w:t>
      </w:r>
      <w:r w:rsidR="00862097">
        <w:rPr>
          <w:sz w:val="28"/>
          <w:szCs w:val="28"/>
        </w:rPr>
        <w:t>Учреждения</w:t>
      </w:r>
      <w:r w:rsidRPr="00EB3754">
        <w:rPr>
          <w:sz w:val="28"/>
          <w:szCs w:val="28"/>
        </w:rPr>
        <w:t xml:space="preserve"> об уровнях профессиональных рисков;</w:t>
      </w:r>
    </w:p>
    <w:p w:rsidR="008F342C" w:rsidRPr="00EB3754" w:rsidRDefault="008F342C" w:rsidP="008F342C">
      <w:pPr>
        <w:pStyle w:val="a8"/>
        <w:jc w:val="both"/>
        <w:rPr>
          <w:sz w:val="28"/>
          <w:szCs w:val="28"/>
        </w:rPr>
      </w:pPr>
      <w:r w:rsidRPr="00EB3754">
        <w:rPr>
          <w:sz w:val="28"/>
          <w:szCs w:val="28"/>
        </w:rPr>
        <w:t xml:space="preserve">          - разработать и утвердить </w:t>
      </w:r>
      <w:r w:rsidR="00862097">
        <w:rPr>
          <w:sz w:val="28"/>
          <w:szCs w:val="28"/>
        </w:rPr>
        <w:t>план мероприятий</w:t>
      </w:r>
      <w:r w:rsidRPr="00EB3754">
        <w:rPr>
          <w:sz w:val="28"/>
          <w:szCs w:val="28"/>
        </w:rPr>
        <w:t xml:space="preserve">, направленные на корректировку и снижение уровня профессиональных рисков.  </w:t>
      </w:r>
    </w:p>
    <w:p w:rsidR="008F342C" w:rsidRPr="008F342C" w:rsidRDefault="008F342C" w:rsidP="008F342C">
      <w:pPr>
        <w:pStyle w:val="aa"/>
      </w:pPr>
    </w:p>
    <w:p w:rsidR="00504647" w:rsidRDefault="00504647" w:rsidP="00504647">
      <w:pPr>
        <w:pStyle w:val="af5"/>
        <w:tabs>
          <w:tab w:val="left" w:pos="0"/>
        </w:tabs>
        <w:ind w:left="0" w:firstLine="709"/>
        <w:jc w:val="both"/>
        <w:rPr>
          <w:rFonts w:ascii="Times New Roman" w:hAnsi="Times New Roman" w:cs="Times New Roman"/>
          <w:b w:val="0"/>
          <w:bCs w:val="0"/>
        </w:rPr>
      </w:pPr>
      <w:r w:rsidRPr="00CC1D4E">
        <w:rPr>
          <w:rFonts w:ascii="Times New Roman" w:hAnsi="Times New Roman" w:cs="Times New Roman"/>
          <w:b w:val="0"/>
          <w:bCs w:val="0"/>
        </w:rPr>
        <w:t xml:space="preserve">Проверка расчетов по заработной плате проведена выборочно – </w:t>
      </w:r>
      <w:r>
        <w:rPr>
          <w:rFonts w:ascii="Times New Roman" w:hAnsi="Times New Roman" w:cs="Times New Roman"/>
          <w:b w:val="0"/>
          <w:bCs w:val="0"/>
        </w:rPr>
        <w:t xml:space="preserve">по вопросам начисления заработной платы руководящему составу учреждения и премий всем работникам учреждения </w:t>
      </w:r>
      <w:r w:rsidRPr="00CC1D4E">
        <w:rPr>
          <w:rFonts w:ascii="Times New Roman" w:hAnsi="Times New Roman" w:cs="Times New Roman"/>
          <w:b w:val="0"/>
          <w:bCs w:val="0"/>
        </w:rPr>
        <w:t xml:space="preserve">за </w:t>
      </w:r>
      <w:r>
        <w:rPr>
          <w:rFonts w:ascii="Times New Roman" w:hAnsi="Times New Roman" w:cs="Times New Roman"/>
          <w:b w:val="0"/>
          <w:bCs w:val="0"/>
        </w:rPr>
        <w:t>2020-2021 г.</w:t>
      </w:r>
      <w:r w:rsidRPr="00CC1D4E">
        <w:rPr>
          <w:rFonts w:ascii="Times New Roman" w:hAnsi="Times New Roman" w:cs="Times New Roman"/>
          <w:b w:val="0"/>
          <w:bCs w:val="0"/>
        </w:rPr>
        <w:t>г.</w:t>
      </w:r>
      <w:r>
        <w:rPr>
          <w:rFonts w:ascii="Times New Roman" w:hAnsi="Times New Roman" w:cs="Times New Roman"/>
          <w:b w:val="0"/>
          <w:bCs w:val="0"/>
        </w:rPr>
        <w:t xml:space="preserve"> </w:t>
      </w:r>
    </w:p>
    <w:p w:rsidR="00504647" w:rsidRDefault="00504647" w:rsidP="00504647">
      <w:pPr>
        <w:pStyle w:val="af5"/>
        <w:tabs>
          <w:tab w:val="left" w:pos="0"/>
        </w:tabs>
        <w:ind w:left="0" w:firstLine="709"/>
        <w:jc w:val="both"/>
        <w:rPr>
          <w:rFonts w:ascii="Times New Roman" w:hAnsi="Times New Roman" w:cs="Times New Roman"/>
          <w:b w:val="0"/>
          <w:bCs w:val="0"/>
        </w:rPr>
      </w:pPr>
      <w:r w:rsidRPr="003D3C40">
        <w:rPr>
          <w:rFonts w:ascii="Times New Roman" w:hAnsi="Times New Roman" w:cs="Times New Roman"/>
          <w:b w:val="0"/>
          <w:bCs w:val="0"/>
        </w:rPr>
        <w:t>Коллективный договор на 2021-2</w:t>
      </w:r>
      <w:r w:rsidR="008F342C">
        <w:rPr>
          <w:rFonts w:ascii="Times New Roman" w:hAnsi="Times New Roman" w:cs="Times New Roman"/>
          <w:b w:val="0"/>
          <w:bCs w:val="0"/>
        </w:rPr>
        <w:t>022 годы утвержден 17.04.2021</w:t>
      </w:r>
      <w:r w:rsidRPr="003D3C40">
        <w:rPr>
          <w:rFonts w:ascii="Times New Roman" w:hAnsi="Times New Roman" w:cs="Times New Roman"/>
          <w:b w:val="0"/>
          <w:bCs w:val="0"/>
        </w:rPr>
        <w:t>, прошел уведомительную регистрацию в управлении труда и социальн</w:t>
      </w:r>
      <w:r w:rsidR="008F342C">
        <w:rPr>
          <w:rFonts w:ascii="Times New Roman" w:hAnsi="Times New Roman" w:cs="Times New Roman"/>
          <w:b w:val="0"/>
          <w:bCs w:val="0"/>
        </w:rPr>
        <w:t>ой защиты населения 08.07.2021</w:t>
      </w:r>
      <w:r w:rsidRPr="003D3C40">
        <w:rPr>
          <w:rFonts w:ascii="Times New Roman" w:hAnsi="Times New Roman" w:cs="Times New Roman"/>
          <w:b w:val="0"/>
          <w:bCs w:val="0"/>
        </w:rPr>
        <w:t>.</w:t>
      </w:r>
      <w:r>
        <w:rPr>
          <w:rFonts w:ascii="Times New Roman" w:hAnsi="Times New Roman" w:cs="Times New Roman"/>
          <w:b w:val="0"/>
          <w:bCs w:val="0"/>
        </w:rPr>
        <w:t xml:space="preserve"> Положение об оплате труда работников </w:t>
      </w:r>
      <w:r w:rsidR="008F342C">
        <w:rPr>
          <w:rFonts w:ascii="Times New Roman" w:hAnsi="Times New Roman" w:cs="Times New Roman"/>
          <w:b w:val="0"/>
          <w:bCs w:val="0"/>
        </w:rPr>
        <w:t>Учреждения</w:t>
      </w:r>
      <w:r>
        <w:rPr>
          <w:rFonts w:ascii="Times New Roman" w:hAnsi="Times New Roman" w:cs="Times New Roman"/>
          <w:b w:val="0"/>
          <w:bCs w:val="0"/>
        </w:rPr>
        <w:t xml:space="preserve"> утвержде</w:t>
      </w:r>
      <w:r w:rsidR="008F342C">
        <w:rPr>
          <w:rFonts w:ascii="Times New Roman" w:hAnsi="Times New Roman" w:cs="Times New Roman"/>
          <w:b w:val="0"/>
          <w:bCs w:val="0"/>
        </w:rPr>
        <w:t>но приказом директора № 236-о от 31.08.2018</w:t>
      </w:r>
      <w:r>
        <w:rPr>
          <w:rFonts w:ascii="Times New Roman" w:hAnsi="Times New Roman" w:cs="Times New Roman"/>
          <w:b w:val="0"/>
          <w:bCs w:val="0"/>
        </w:rPr>
        <w:t xml:space="preserve">. </w:t>
      </w:r>
    </w:p>
    <w:p w:rsidR="00504647" w:rsidRDefault="00504647"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Переплат</w:t>
      </w:r>
      <w:r w:rsidRPr="003F717A">
        <w:t xml:space="preserve"> </w:t>
      </w:r>
      <w:r w:rsidRPr="003F717A">
        <w:rPr>
          <w:rFonts w:ascii="Times New Roman" w:hAnsi="Times New Roman" w:cs="Times New Roman"/>
          <w:b w:val="0"/>
          <w:bCs w:val="0"/>
        </w:rPr>
        <w:t xml:space="preserve">заработной платы </w:t>
      </w:r>
      <w:r>
        <w:rPr>
          <w:rFonts w:ascii="Times New Roman" w:hAnsi="Times New Roman" w:cs="Times New Roman"/>
          <w:b w:val="0"/>
          <w:bCs w:val="0"/>
        </w:rPr>
        <w:t xml:space="preserve">по итогам </w:t>
      </w:r>
      <w:r w:rsidRPr="003F717A">
        <w:rPr>
          <w:rFonts w:ascii="Times New Roman" w:hAnsi="Times New Roman" w:cs="Times New Roman"/>
          <w:b w:val="0"/>
          <w:bCs w:val="0"/>
        </w:rPr>
        <w:t>2020 г.</w:t>
      </w:r>
      <w:r>
        <w:rPr>
          <w:rFonts w:ascii="Times New Roman" w:hAnsi="Times New Roman" w:cs="Times New Roman"/>
          <w:b w:val="0"/>
          <w:bCs w:val="0"/>
        </w:rPr>
        <w:t xml:space="preserve"> проверкой не выявлено.</w:t>
      </w:r>
    </w:p>
    <w:p w:rsidR="00504647" w:rsidRDefault="00504647"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lastRenderedPageBreak/>
        <w:t>Допущены недоплаты заработной платы:</w:t>
      </w:r>
    </w:p>
    <w:p w:rsidR="00504647" w:rsidRDefault="00504647"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 xml:space="preserve">- </w:t>
      </w:r>
      <w:r w:rsidR="008F342C">
        <w:rPr>
          <w:rFonts w:ascii="Times New Roman" w:hAnsi="Times New Roman" w:cs="Times New Roman"/>
          <w:b w:val="0"/>
          <w:bCs w:val="0"/>
        </w:rPr>
        <w:t xml:space="preserve">директору </w:t>
      </w:r>
      <w:r>
        <w:rPr>
          <w:rFonts w:ascii="Times New Roman" w:hAnsi="Times New Roman" w:cs="Times New Roman"/>
          <w:b w:val="0"/>
          <w:bCs w:val="0"/>
        </w:rPr>
        <w:t xml:space="preserve">в сумме 5912,46 рублей за выполнение работы по должности «социальный педагог» по итогам 2020 г., </w:t>
      </w:r>
    </w:p>
    <w:p w:rsidR="00504647" w:rsidRDefault="00504647"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 xml:space="preserve">- </w:t>
      </w:r>
      <w:r w:rsidRPr="00BD1C7A">
        <w:rPr>
          <w:rFonts w:ascii="Times New Roman" w:hAnsi="Times New Roman" w:cs="Times New Roman"/>
          <w:b w:val="0"/>
          <w:bCs w:val="0"/>
        </w:rPr>
        <w:t>заместител</w:t>
      </w:r>
      <w:r>
        <w:rPr>
          <w:rFonts w:ascii="Times New Roman" w:hAnsi="Times New Roman" w:cs="Times New Roman"/>
          <w:b w:val="0"/>
          <w:bCs w:val="0"/>
        </w:rPr>
        <w:t>ю</w:t>
      </w:r>
      <w:r w:rsidRPr="00BD1C7A">
        <w:rPr>
          <w:rFonts w:ascii="Times New Roman" w:hAnsi="Times New Roman" w:cs="Times New Roman"/>
          <w:b w:val="0"/>
          <w:bCs w:val="0"/>
        </w:rPr>
        <w:t xml:space="preserve"> директора по </w:t>
      </w:r>
      <w:r>
        <w:rPr>
          <w:rFonts w:ascii="Times New Roman" w:hAnsi="Times New Roman" w:cs="Times New Roman"/>
          <w:b w:val="0"/>
          <w:bCs w:val="0"/>
        </w:rPr>
        <w:t>УР</w:t>
      </w:r>
      <w:r w:rsidR="008F342C">
        <w:rPr>
          <w:rFonts w:ascii="Times New Roman" w:hAnsi="Times New Roman" w:cs="Times New Roman"/>
          <w:b w:val="0"/>
          <w:bCs w:val="0"/>
        </w:rPr>
        <w:t xml:space="preserve"> К.</w:t>
      </w:r>
      <w:r w:rsidRPr="00BD1C7A">
        <w:rPr>
          <w:rFonts w:ascii="Times New Roman" w:hAnsi="Times New Roman" w:cs="Times New Roman"/>
          <w:b w:val="0"/>
          <w:bCs w:val="0"/>
        </w:rPr>
        <w:t>А.С.</w:t>
      </w:r>
      <w:r>
        <w:rPr>
          <w:rFonts w:ascii="Times New Roman" w:hAnsi="Times New Roman" w:cs="Times New Roman"/>
          <w:b w:val="0"/>
          <w:bCs w:val="0"/>
        </w:rPr>
        <w:t xml:space="preserve"> в сумме 5957,94 рублей в результате начисления оклада, надбавки за работу в сельской местности, стимулирующих выплат по баллам за нояб</w:t>
      </w:r>
      <w:r w:rsidR="008F342C">
        <w:rPr>
          <w:rFonts w:ascii="Times New Roman" w:hAnsi="Times New Roman" w:cs="Times New Roman"/>
          <w:b w:val="0"/>
          <w:bCs w:val="0"/>
        </w:rPr>
        <w:t>рь 2020 г. (уволен 31.08.2021</w:t>
      </w:r>
      <w:r>
        <w:rPr>
          <w:rFonts w:ascii="Times New Roman" w:hAnsi="Times New Roman" w:cs="Times New Roman"/>
          <w:b w:val="0"/>
          <w:bCs w:val="0"/>
        </w:rPr>
        <w:t>),</w:t>
      </w:r>
    </w:p>
    <w:p w:rsidR="00504647" w:rsidRDefault="00504647"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 xml:space="preserve">- </w:t>
      </w:r>
      <w:r w:rsidRPr="003F717A">
        <w:rPr>
          <w:rFonts w:ascii="Times New Roman" w:hAnsi="Times New Roman" w:cs="Times New Roman"/>
          <w:b w:val="0"/>
          <w:bCs w:val="0"/>
        </w:rPr>
        <w:t>зам</w:t>
      </w:r>
      <w:r>
        <w:rPr>
          <w:rFonts w:ascii="Times New Roman" w:hAnsi="Times New Roman" w:cs="Times New Roman"/>
          <w:b w:val="0"/>
          <w:bCs w:val="0"/>
        </w:rPr>
        <w:t xml:space="preserve">естителю директора </w:t>
      </w:r>
      <w:r w:rsidRPr="003F717A">
        <w:rPr>
          <w:rFonts w:ascii="Times New Roman" w:hAnsi="Times New Roman" w:cs="Times New Roman"/>
          <w:b w:val="0"/>
          <w:bCs w:val="0"/>
        </w:rPr>
        <w:t>по ВР К</w:t>
      </w:r>
      <w:r w:rsidR="008F342C">
        <w:rPr>
          <w:rFonts w:ascii="Times New Roman" w:hAnsi="Times New Roman" w:cs="Times New Roman"/>
          <w:b w:val="0"/>
          <w:bCs w:val="0"/>
        </w:rPr>
        <w:t>.</w:t>
      </w:r>
      <w:r w:rsidRPr="003F717A">
        <w:rPr>
          <w:rFonts w:ascii="Times New Roman" w:hAnsi="Times New Roman" w:cs="Times New Roman"/>
          <w:b w:val="0"/>
          <w:bCs w:val="0"/>
        </w:rPr>
        <w:t xml:space="preserve">Т.П. </w:t>
      </w:r>
      <w:r>
        <w:rPr>
          <w:rFonts w:ascii="Times New Roman" w:hAnsi="Times New Roman" w:cs="Times New Roman"/>
          <w:b w:val="0"/>
          <w:bCs w:val="0"/>
        </w:rPr>
        <w:t>в сумме 1467,26 рублей</w:t>
      </w:r>
      <w:r w:rsidRPr="003F717A">
        <w:rPr>
          <w:rFonts w:ascii="Times New Roman" w:hAnsi="Times New Roman" w:cs="Times New Roman"/>
          <w:b w:val="0"/>
          <w:bCs w:val="0"/>
        </w:rPr>
        <w:t xml:space="preserve"> </w:t>
      </w:r>
      <w:r>
        <w:rPr>
          <w:rFonts w:ascii="Times New Roman" w:hAnsi="Times New Roman" w:cs="Times New Roman"/>
          <w:b w:val="0"/>
          <w:bCs w:val="0"/>
        </w:rPr>
        <w:t>из-за отсутствия начисления надбавки за классное руководство</w:t>
      </w:r>
      <w:r w:rsidRPr="00E170FB">
        <w:rPr>
          <w:rFonts w:ascii="Times New Roman" w:hAnsi="Times New Roman" w:cs="Times New Roman"/>
          <w:b w:val="0"/>
          <w:bCs w:val="0"/>
        </w:rPr>
        <w:t xml:space="preserve"> </w:t>
      </w:r>
      <w:r>
        <w:rPr>
          <w:rFonts w:ascii="Times New Roman" w:hAnsi="Times New Roman" w:cs="Times New Roman"/>
          <w:b w:val="0"/>
          <w:bCs w:val="0"/>
        </w:rPr>
        <w:t>из средств краевого бюджета за декабрь 2020 г.</w:t>
      </w:r>
    </w:p>
    <w:p w:rsidR="00504647" w:rsidRPr="00406E2D" w:rsidRDefault="00504647" w:rsidP="00504647">
      <w:pPr>
        <w:pStyle w:val="af5"/>
        <w:tabs>
          <w:tab w:val="left" w:pos="0"/>
        </w:tabs>
        <w:ind w:left="0" w:firstLine="709"/>
        <w:jc w:val="both"/>
        <w:rPr>
          <w:rFonts w:ascii="Times New Roman" w:hAnsi="Times New Roman" w:cs="Times New Roman"/>
          <w:b w:val="0"/>
          <w:bCs w:val="0"/>
        </w:rPr>
      </w:pPr>
      <w:r w:rsidRPr="000703A7">
        <w:rPr>
          <w:rFonts w:ascii="Times New Roman" w:hAnsi="Times New Roman" w:cs="Times New Roman"/>
          <w:b w:val="0"/>
          <w:bCs w:val="0"/>
        </w:rPr>
        <w:t>Премии директору школы выплачены в соответствии с приказами управления образования администрации МГО № 339лс от 01.10</w:t>
      </w:r>
      <w:r>
        <w:rPr>
          <w:rFonts w:ascii="Times New Roman" w:hAnsi="Times New Roman" w:cs="Times New Roman"/>
          <w:b w:val="0"/>
          <w:bCs w:val="0"/>
        </w:rPr>
        <w:t>.</w:t>
      </w:r>
      <w:r w:rsidRPr="000703A7">
        <w:rPr>
          <w:rFonts w:ascii="Times New Roman" w:hAnsi="Times New Roman" w:cs="Times New Roman"/>
          <w:b w:val="0"/>
          <w:bCs w:val="0"/>
        </w:rPr>
        <w:t>2020 г.</w:t>
      </w:r>
      <w:r>
        <w:rPr>
          <w:rFonts w:ascii="Times New Roman" w:hAnsi="Times New Roman" w:cs="Times New Roman"/>
          <w:b w:val="0"/>
          <w:bCs w:val="0"/>
        </w:rPr>
        <w:t>,</w:t>
      </w:r>
      <w:r w:rsidRPr="000703A7">
        <w:rPr>
          <w:rFonts w:ascii="Times New Roman" w:hAnsi="Times New Roman" w:cs="Times New Roman"/>
          <w:b w:val="0"/>
          <w:bCs w:val="0"/>
        </w:rPr>
        <w:t xml:space="preserve"> № 449лс от 18.12.2020 г., </w:t>
      </w:r>
      <w:r>
        <w:rPr>
          <w:rFonts w:ascii="Times New Roman" w:hAnsi="Times New Roman" w:cs="Times New Roman"/>
          <w:b w:val="0"/>
          <w:bCs w:val="0"/>
        </w:rPr>
        <w:t>№ 353лс</w:t>
      </w:r>
      <w:r w:rsidRPr="00320E1A">
        <w:rPr>
          <w:rFonts w:ascii="Times New Roman" w:hAnsi="Times New Roman" w:cs="Times New Roman"/>
          <w:b w:val="0"/>
          <w:bCs w:val="0"/>
        </w:rPr>
        <w:t xml:space="preserve"> </w:t>
      </w:r>
      <w:r>
        <w:rPr>
          <w:rFonts w:ascii="Times New Roman" w:hAnsi="Times New Roman" w:cs="Times New Roman"/>
          <w:b w:val="0"/>
          <w:bCs w:val="0"/>
        </w:rPr>
        <w:t xml:space="preserve">от 04.10.2021 г., </w:t>
      </w:r>
      <w:r w:rsidRPr="00406E2D">
        <w:rPr>
          <w:rFonts w:ascii="Times New Roman" w:hAnsi="Times New Roman" w:cs="Times New Roman"/>
          <w:b w:val="0"/>
          <w:bCs w:val="0"/>
        </w:rPr>
        <w:t>нарушений не выявлено.</w:t>
      </w:r>
    </w:p>
    <w:p w:rsidR="00504647" w:rsidRPr="00563D86" w:rsidRDefault="00504647" w:rsidP="00504647">
      <w:pPr>
        <w:pStyle w:val="af5"/>
        <w:tabs>
          <w:tab w:val="left" w:pos="0"/>
        </w:tabs>
        <w:ind w:left="0" w:firstLine="709"/>
        <w:jc w:val="both"/>
        <w:rPr>
          <w:rFonts w:ascii="Times New Roman" w:hAnsi="Times New Roman" w:cs="Times New Roman"/>
          <w:b w:val="0"/>
          <w:bCs w:val="0"/>
        </w:rPr>
      </w:pPr>
      <w:r w:rsidRPr="00563D86">
        <w:rPr>
          <w:rFonts w:ascii="Times New Roman" w:hAnsi="Times New Roman" w:cs="Times New Roman"/>
          <w:b w:val="0"/>
          <w:bCs w:val="0"/>
        </w:rPr>
        <w:t xml:space="preserve">Материальная помощь </w:t>
      </w:r>
      <w:r>
        <w:rPr>
          <w:rFonts w:ascii="Times New Roman" w:hAnsi="Times New Roman" w:cs="Times New Roman"/>
          <w:b w:val="0"/>
          <w:bCs w:val="0"/>
        </w:rPr>
        <w:t>оказана З</w:t>
      </w:r>
      <w:r w:rsidR="008F342C">
        <w:rPr>
          <w:rFonts w:ascii="Times New Roman" w:hAnsi="Times New Roman" w:cs="Times New Roman"/>
          <w:b w:val="0"/>
          <w:bCs w:val="0"/>
        </w:rPr>
        <w:t>.</w:t>
      </w:r>
      <w:r>
        <w:rPr>
          <w:rFonts w:ascii="Times New Roman" w:hAnsi="Times New Roman" w:cs="Times New Roman"/>
          <w:b w:val="0"/>
          <w:bCs w:val="0"/>
        </w:rPr>
        <w:t>С.А. в соответствии с приказом управления образования № 74лс от 05.03.2021 г., нарушений не выявлено.</w:t>
      </w:r>
    </w:p>
    <w:p w:rsidR="00504647" w:rsidRPr="005669D4" w:rsidRDefault="00504647" w:rsidP="00504647">
      <w:pPr>
        <w:pStyle w:val="af5"/>
        <w:tabs>
          <w:tab w:val="left" w:pos="0"/>
        </w:tabs>
        <w:ind w:left="0" w:firstLine="709"/>
        <w:jc w:val="both"/>
        <w:rPr>
          <w:rFonts w:ascii="Times New Roman" w:hAnsi="Times New Roman" w:cs="Times New Roman"/>
          <w:b w:val="0"/>
          <w:bCs w:val="0"/>
        </w:rPr>
      </w:pPr>
      <w:r w:rsidRPr="000703A7">
        <w:rPr>
          <w:rFonts w:ascii="Times New Roman" w:hAnsi="Times New Roman" w:cs="Times New Roman"/>
          <w:b w:val="0"/>
          <w:bCs w:val="0"/>
        </w:rPr>
        <w:t xml:space="preserve">Разовые премии </w:t>
      </w:r>
      <w:r>
        <w:rPr>
          <w:rFonts w:ascii="Times New Roman" w:hAnsi="Times New Roman" w:cs="Times New Roman"/>
          <w:b w:val="0"/>
          <w:bCs w:val="0"/>
        </w:rPr>
        <w:t xml:space="preserve">всем </w:t>
      </w:r>
      <w:r w:rsidRPr="000703A7">
        <w:rPr>
          <w:rFonts w:ascii="Times New Roman" w:hAnsi="Times New Roman" w:cs="Times New Roman"/>
          <w:b w:val="0"/>
          <w:bCs w:val="0"/>
        </w:rPr>
        <w:t xml:space="preserve">штатным педагогическим работникам и работникам АХП </w:t>
      </w:r>
      <w:r w:rsidRPr="003239BF">
        <w:rPr>
          <w:rFonts w:ascii="Times New Roman" w:hAnsi="Times New Roman" w:cs="Times New Roman"/>
          <w:b w:val="0"/>
          <w:bCs w:val="0"/>
        </w:rPr>
        <w:t xml:space="preserve">выплачены в октябре и декабре </w:t>
      </w:r>
      <w:r w:rsidRPr="005669D4">
        <w:rPr>
          <w:rFonts w:ascii="Times New Roman" w:hAnsi="Times New Roman" w:cs="Times New Roman"/>
          <w:b w:val="0"/>
          <w:bCs w:val="0"/>
        </w:rPr>
        <w:t xml:space="preserve">2020 г., октябре 2021 г. </w:t>
      </w:r>
    </w:p>
    <w:p w:rsidR="00504647" w:rsidRPr="007C66DA" w:rsidRDefault="00504647" w:rsidP="00504647">
      <w:pPr>
        <w:pStyle w:val="af5"/>
        <w:tabs>
          <w:tab w:val="left" w:pos="0"/>
        </w:tabs>
        <w:ind w:left="0" w:firstLine="709"/>
        <w:jc w:val="both"/>
        <w:rPr>
          <w:rFonts w:ascii="Times New Roman" w:hAnsi="Times New Roman" w:cs="Times New Roman"/>
          <w:b w:val="0"/>
          <w:bCs w:val="0"/>
        </w:rPr>
      </w:pPr>
      <w:r w:rsidRPr="007C66DA">
        <w:rPr>
          <w:rFonts w:ascii="Times New Roman" w:hAnsi="Times New Roman" w:cs="Times New Roman"/>
          <w:b w:val="0"/>
          <w:bCs w:val="0"/>
        </w:rPr>
        <w:t xml:space="preserve">В октябре 2020 г. размер премии руководства </w:t>
      </w:r>
      <w:r>
        <w:rPr>
          <w:rFonts w:ascii="Times New Roman" w:hAnsi="Times New Roman" w:cs="Times New Roman"/>
          <w:b w:val="0"/>
          <w:bCs w:val="0"/>
        </w:rPr>
        <w:t xml:space="preserve">учреждения </w:t>
      </w:r>
      <w:r w:rsidRPr="007C66DA">
        <w:rPr>
          <w:rFonts w:ascii="Times New Roman" w:hAnsi="Times New Roman" w:cs="Times New Roman"/>
          <w:b w:val="0"/>
          <w:bCs w:val="0"/>
        </w:rPr>
        <w:t>составил до 0,5 оклада, размер премий педагогическим работникам – от 1500,00 до 4000,00 рублей.</w:t>
      </w:r>
    </w:p>
    <w:p w:rsidR="00504647" w:rsidRDefault="00504647" w:rsidP="00504647">
      <w:pPr>
        <w:pStyle w:val="af5"/>
        <w:tabs>
          <w:tab w:val="left" w:pos="0"/>
        </w:tabs>
        <w:ind w:left="0" w:firstLine="709"/>
        <w:jc w:val="both"/>
        <w:rPr>
          <w:rFonts w:ascii="Times New Roman" w:hAnsi="Times New Roman" w:cs="Times New Roman"/>
          <w:b w:val="0"/>
          <w:bCs w:val="0"/>
        </w:rPr>
      </w:pPr>
      <w:r w:rsidRPr="007C66DA">
        <w:rPr>
          <w:rFonts w:ascii="Times New Roman" w:hAnsi="Times New Roman" w:cs="Times New Roman"/>
          <w:b w:val="0"/>
          <w:bCs w:val="0"/>
        </w:rPr>
        <w:t xml:space="preserve">В </w:t>
      </w:r>
      <w:r>
        <w:rPr>
          <w:rFonts w:ascii="Times New Roman" w:hAnsi="Times New Roman" w:cs="Times New Roman"/>
          <w:b w:val="0"/>
          <w:bCs w:val="0"/>
        </w:rPr>
        <w:t xml:space="preserve">декабре </w:t>
      </w:r>
      <w:r w:rsidRPr="007C66DA">
        <w:rPr>
          <w:rFonts w:ascii="Times New Roman" w:hAnsi="Times New Roman" w:cs="Times New Roman"/>
          <w:b w:val="0"/>
          <w:bCs w:val="0"/>
        </w:rPr>
        <w:t>2020 г. размер премии</w:t>
      </w:r>
      <w:r>
        <w:rPr>
          <w:rFonts w:ascii="Times New Roman" w:hAnsi="Times New Roman" w:cs="Times New Roman"/>
          <w:b w:val="0"/>
          <w:bCs w:val="0"/>
        </w:rPr>
        <w:t xml:space="preserve"> по итогам работы </w:t>
      </w:r>
      <w:r w:rsidRPr="007C66DA">
        <w:rPr>
          <w:rFonts w:ascii="Times New Roman" w:hAnsi="Times New Roman" w:cs="Times New Roman"/>
          <w:b w:val="0"/>
          <w:bCs w:val="0"/>
        </w:rPr>
        <w:t xml:space="preserve">руководства </w:t>
      </w:r>
      <w:r>
        <w:rPr>
          <w:rFonts w:ascii="Times New Roman" w:hAnsi="Times New Roman" w:cs="Times New Roman"/>
          <w:b w:val="0"/>
          <w:bCs w:val="0"/>
        </w:rPr>
        <w:t xml:space="preserve">учреждения </w:t>
      </w:r>
      <w:r w:rsidRPr="007C66DA">
        <w:rPr>
          <w:rFonts w:ascii="Times New Roman" w:hAnsi="Times New Roman" w:cs="Times New Roman"/>
          <w:b w:val="0"/>
          <w:bCs w:val="0"/>
        </w:rPr>
        <w:t xml:space="preserve">составил до </w:t>
      </w:r>
      <w:r>
        <w:rPr>
          <w:rFonts w:ascii="Times New Roman" w:hAnsi="Times New Roman" w:cs="Times New Roman"/>
          <w:b w:val="0"/>
          <w:bCs w:val="0"/>
        </w:rPr>
        <w:t>1,</w:t>
      </w:r>
      <w:r w:rsidRPr="007C66DA">
        <w:rPr>
          <w:rFonts w:ascii="Times New Roman" w:hAnsi="Times New Roman" w:cs="Times New Roman"/>
          <w:b w:val="0"/>
          <w:bCs w:val="0"/>
        </w:rPr>
        <w:t>0 оклада,</w:t>
      </w:r>
      <w:r w:rsidRPr="006B381A">
        <w:rPr>
          <w:rFonts w:ascii="Times New Roman" w:hAnsi="Times New Roman" w:cs="Times New Roman"/>
          <w:b w:val="0"/>
          <w:bCs w:val="0"/>
        </w:rPr>
        <w:t xml:space="preserve"> кроме премии зам. директора по АХЧ М</w:t>
      </w:r>
      <w:r w:rsidR="008F342C">
        <w:rPr>
          <w:rFonts w:ascii="Times New Roman" w:hAnsi="Times New Roman" w:cs="Times New Roman"/>
          <w:b w:val="0"/>
          <w:bCs w:val="0"/>
        </w:rPr>
        <w:t>.</w:t>
      </w:r>
      <w:r w:rsidRPr="006B381A">
        <w:rPr>
          <w:rFonts w:ascii="Times New Roman" w:hAnsi="Times New Roman" w:cs="Times New Roman"/>
          <w:b w:val="0"/>
          <w:bCs w:val="0"/>
        </w:rPr>
        <w:t>Е.А. в сумме 23689</w:t>
      </w:r>
      <w:r>
        <w:rPr>
          <w:rFonts w:ascii="Times New Roman" w:hAnsi="Times New Roman" w:cs="Times New Roman"/>
          <w:b w:val="0"/>
          <w:bCs w:val="0"/>
        </w:rPr>
        <w:t xml:space="preserve">,00 рублей (1,34 оклада), что является нарушением </w:t>
      </w:r>
      <w:r w:rsidRPr="005206C7">
        <w:rPr>
          <w:rFonts w:ascii="Times New Roman" w:hAnsi="Times New Roman" w:cs="Times New Roman"/>
          <w:b w:val="0"/>
          <w:bCs w:val="0"/>
        </w:rPr>
        <w:t>п. 4.2.4 Приложени</w:t>
      </w:r>
      <w:r>
        <w:rPr>
          <w:rFonts w:ascii="Times New Roman" w:hAnsi="Times New Roman" w:cs="Times New Roman"/>
          <w:b w:val="0"/>
          <w:bCs w:val="0"/>
        </w:rPr>
        <w:t>я</w:t>
      </w:r>
      <w:r w:rsidRPr="005206C7">
        <w:rPr>
          <w:rFonts w:ascii="Times New Roman" w:hAnsi="Times New Roman" w:cs="Times New Roman"/>
          <w:b w:val="0"/>
          <w:bCs w:val="0"/>
        </w:rPr>
        <w:t xml:space="preserve"> № </w:t>
      </w:r>
      <w:r>
        <w:rPr>
          <w:rFonts w:ascii="Times New Roman" w:hAnsi="Times New Roman" w:cs="Times New Roman"/>
          <w:b w:val="0"/>
          <w:bCs w:val="0"/>
        </w:rPr>
        <w:t>2</w:t>
      </w:r>
      <w:r w:rsidRPr="005206C7">
        <w:rPr>
          <w:rFonts w:ascii="Times New Roman" w:hAnsi="Times New Roman" w:cs="Times New Roman"/>
          <w:b w:val="0"/>
          <w:bCs w:val="0"/>
        </w:rPr>
        <w:t xml:space="preserve"> к приказу управления образования администрации Минераловодского городского округа от 27 августа 2018 г. № 764</w:t>
      </w:r>
      <w:r>
        <w:rPr>
          <w:rFonts w:ascii="Times New Roman" w:hAnsi="Times New Roman" w:cs="Times New Roman"/>
          <w:b w:val="0"/>
          <w:bCs w:val="0"/>
        </w:rPr>
        <w:t>.</w:t>
      </w:r>
    </w:p>
    <w:p w:rsidR="00504647" w:rsidRDefault="00504647"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Р</w:t>
      </w:r>
      <w:r w:rsidRPr="007C66DA">
        <w:rPr>
          <w:rFonts w:ascii="Times New Roman" w:hAnsi="Times New Roman" w:cs="Times New Roman"/>
          <w:b w:val="0"/>
          <w:bCs w:val="0"/>
        </w:rPr>
        <w:t>азмер премий</w:t>
      </w:r>
      <w:r w:rsidRPr="005F77B3">
        <w:rPr>
          <w:rFonts w:ascii="Times New Roman" w:hAnsi="Times New Roman" w:cs="Times New Roman"/>
          <w:b w:val="0"/>
          <w:bCs w:val="0"/>
        </w:rPr>
        <w:t xml:space="preserve"> </w:t>
      </w:r>
      <w:r>
        <w:rPr>
          <w:rFonts w:ascii="Times New Roman" w:hAnsi="Times New Roman" w:cs="Times New Roman"/>
          <w:b w:val="0"/>
          <w:bCs w:val="0"/>
        </w:rPr>
        <w:t>по итогам работы</w:t>
      </w:r>
      <w:r w:rsidRPr="007C66DA">
        <w:rPr>
          <w:rFonts w:ascii="Times New Roman" w:hAnsi="Times New Roman" w:cs="Times New Roman"/>
          <w:b w:val="0"/>
          <w:bCs w:val="0"/>
        </w:rPr>
        <w:t xml:space="preserve"> </w:t>
      </w:r>
      <w:r>
        <w:rPr>
          <w:rFonts w:ascii="Times New Roman" w:hAnsi="Times New Roman" w:cs="Times New Roman"/>
          <w:b w:val="0"/>
          <w:bCs w:val="0"/>
        </w:rPr>
        <w:t xml:space="preserve">за 2020 год </w:t>
      </w:r>
      <w:r w:rsidRPr="007C66DA">
        <w:rPr>
          <w:rFonts w:ascii="Times New Roman" w:hAnsi="Times New Roman" w:cs="Times New Roman"/>
          <w:b w:val="0"/>
          <w:bCs w:val="0"/>
        </w:rPr>
        <w:t>педагогически</w:t>
      </w:r>
      <w:r>
        <w:rPr>
          <w:rFonts w:ascii="Times New Roman" w:hAnsi="Times New Roman" w:cs="Times New Roman"/>
          <w:b w:val="0"/>
          <w:bCs w:val="0"/>
        </w:rPr>
        <w:t>х</w:t>
      </w:r>
      <w:r w:rsidRPr="007C66DA">
        <w:rPr>
          <w:rFonts w:ascii="Times New Roman" w:hAnsi="Times New Roman" w:cs="Times New Roman"/>
          <w:b w:val="0"/>
          <w:bCs w:val="0"/>
        </w:rPr>
        <w:t xml:space="preserve"> работник</w:t>
      </w:r>
      <w:r>
        <w:rPr>
          <w:rFonts w:ascii="Times New Roman" w:hAnsi="Times New Roman" w:cs="Times New Roman"/>
          <w:b w:val="0"/>
          <w:bCs w:val="0"/>
        </w:rPr>
        <w:t xml:space="preserve">ов составил от </w:t>
      </w:r>
      <w:r w:rsidRPr="00137492">
        <w:rPr>
          <w:rFonts w:ascii="Times New Roman" w:hAnsi="Times New Roman" w:cs="Times New Roman"/>
          <w:b w:val="0"/>
          <w:bCs w:val="0"/>
        </w:rPr>
        <w:t xml:space="preserve">8244,83 </w:t>
      </w:r>
      <w:r>
        <w:rPr>
          <w:rFonts w:ascii="Times New Roman" w:hAnsi="Times New Roman" w:cs="Times New Roman"/>
          <w:b w:val="0"/>
          <w:bCs w:val="0"/>
        </w:rPr>
        <w:t xml:space="preserve">рублей до </w:t>
      </w:r>
      <w:r w:rsidRPr="005F77B3">
        <w:rPr>
          <w:rFonts w:ascii="Times New Roman" w:hAnsi="Times New Roman" w:cs="Times New Roman"/>
          <w:b w:val="0"/>
          <w:bCs w:val="0"/>
        </w:rPr>
        <w:t>22195</w:t>
      </w:r>
      <w:r>
        <w:rPr>
          <w:rFonts w:ascii="Times New Roman" w:hAnsi="Times New Roman" w:cs="Times New Roman"/>
          <w:b w:val="0"/>
          <w:bCs w:val="0"/>
        </w:rPr>
        <w:t>,00 рублей</w:t>
      </w:r>
      <w:r w:rsidR="008F342C">
        <w:t xml:space="preserve">, </w:t>
      </w:r>
      <w:r>
        <w:rPr>
          <w:rFonts w:ascii="Times New Roman" w:hAnsi="Times New Roman" w:cs="Times New Roman"/>
          <w:b w:val="0"/>
          <w:bCs w:val="0"/>
        </w:rPr>
        <w:t xml:space="preserve">большинству педагогов премия начислена в сумме </w:t>
      </w:r>
      <w:r w:rsidRPr="0016440A">
        <w:rPr>
          <w:rFonts w:ascii="Times New Roman" w:hAnsi="Times New Roman" w:cs="Times New Roman"/>
          <w:b w:val="0"/>
          <w:bCs w:val="0"/>
        </w:rPr>
        <w:t>16130</w:t>
      </w:r>
      <w:r>
        <w:rPr>
          <w:rFonts w:ascii="Times New Roman" w:hAnsi="Times New Roman" w:cs="Times New Roman"/>
          <w:b w:val="0"/>
          <w:bCs w:val="0"/>
        </w:rPr>
        <w:t>,00 рублей.</w:t>
      </w:r>
    </w:p>
    <w:p w:rsidR="008F342C" w:rsidRPr="008F342C" w:rsidRDefault="00504647" w:rsidP="008F342C">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 xml:space="preserve">Размер премий служащим и работникам прочего персонала составил от 2000,00 рублей до </w:t>
      </w:r>
      <w:r w:rsidRPr="00037A1F">
        <w:rPr>
          <w:rFonts w:ascii="Times New Roman" w:hAnsi="Times New Roman" w:cs="Times New Roman"/>
          <w:b w:val="0"/>
          <w:bCs w:val="0"/>
        </w:rPr>
        <w:t>14100</w:t>
      </w:r>
      <w:r w:rsidR="008F342C">
        <w:rPr>
          <w:rFonts w:ascii="Times New Roman" w:hAnsi="Times New Roman" w:cs="Times New Roman"/>
          <w:b w:val="0"/>
          <w:bCs w:val="0"/>
        </w:rPr>
        <w:t>,00 рублей</w:t>
      </w:r>
      <w:r>
        <w:rPr>
          <w:rFonts w:ascii="Times New Roman" w:hAnsi="Times New Roman" w:cs="Times New Roman"/>
          <w:b w:val="0"/>
          <w:bCs w:val="0"/>
        </w:rPr>
        <w:t>, досчет д</w:t>
      </w:r>
      <w:r w:rsidR="008F342C">
        <w:rPr>
          <w:rFonts w:ascii="Times New Roman" w:hAnsi="Times New Roman" w:cs="Times New Roman"/>
          <w:b w:val="0"/>
          <w:bCs w:val="0"/>
        </w:rPr>
        <w:t>о МРОТ при этом также начислен.</w:t>
      </w:r>
    </w:p>
    <w:p w:rsidR="00504647" w:rsidRDefault="00504647" w:rsidP="00504647">
      <w:pPr>
        <w:pStyle w:val="af5"/>
        <w:tabs>
          <w:tab w:val="left" w:pos="0"/>
        </w:tabs>
        <w:ind w:left="0" w:firstLine="709"/>
        <w:jc w:val="both"/>
        <w:rPr>
          <w:rFonts w:ascii="Times New Roman" w:hAnsi="Times New Roman" w:cs="Times New Roman"/>
          <w:b w:val="0"/>
          <w:bCs w:val="0"/>
        </w:rPr>
      </w:pPr>
      <w:r w:rsidRPr="005073AC">
        <w:rPr>
          <w:rFonts w:ascii="Times New Roman" w:hAnsi="Times New Roman" w:cs="Times New Roman"/>
          <w:b w:val="0"/>
          <w:bCs w:val="0"/>
        </w:rPr>
        <w:t>В октябре 2021 г. размер премии заместителям директора школы составил по 5000,00 рублей каждому, учителям и педагогическим работникам – от 1000,00 до 3000,00 рублей каждому. зав. библ</w:t>
      </w:r>
      <w:r>
        <w:rPr>
          <w:rFonts w:ascii="Times New Roman" w:hAnsi="Times New Roman" w:cs="Times New Roman"/>
          <w:b w:val="0"/>
          <w:bCs w:val="0"/>
        </w:rPr>
        <w:t>иот</w:t>
      </w:r>
      <w:r w:rsidRPr="005073AC">
        <w:rPr>
          <w:rFonts w:ascii="Times New Roman" w:hAnsi="Times New Roman" w:cs="Times New Roman"/>
          <w:b w:val="0"/>
          <w:bCs w:val="0"/>
        </w:rPr>
        <w:t>екой – 3000,00 рублей. работникам прочего персонала – 2000,00 рублей каждому.</w:t>
      </w:r>
    </w:p>
    <w:p w:rsidR="00504647" w:rsidRDefault="00504647"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На момент окончания проверки премия по итогам работы за 2021 год не начислена.</w:t>
      </w:r>
    </w:p>
    <w:p w:rsidR="00504647" w:rsidRPr="00563D86" w:rsidRDefault="00504647" w:rsidP="0086209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 xml:space="preserve">В </w:t>
      </w:r>
      <w:r w:rsidRPr="00563D86">
        <w:rPr>
          <w:rFonts w:ascii="Times New Roman" w:hAnsi="Times New Roman" w:cs="Times New Roman"/>
          <w:b w:val="0"/>
          <w:bCs w:val="0"/>
        </w:rPr>
        <w:t xml:space="preserve">соответствии с п. 4.2 Положения об оплате труда работников </w:t>
      </w:r>
      <w:r w:rsidR="00862097">
        <w:rPr>
          <w:rFonts w:ascii="Times New Roman" w:hAnsi="Times New Roman" w:cs="Times New Roman"/>
          <w:b w:val="0"/>
          <w:bCs w:val="0"/>
        </w:rPr>
        <w:t>Учреждения</w:t>
      </w:r>
      <w:r w:rsidRPr="00563D86">
        <w:rPr>
          <w:rFonts w:ascii="Times New Roman" w:hAnsi="Times New Roman" w:cs="Times New Roman"/>
          <w:b w:val="0"/>
          <w:bCs w:val="0"/>
        </w:rPr>
        <w:t xml:space="preserve"> (приложение № 4 к кол</w:t>
      </w:r>
      <w:r w:rsidR="00862097">
        <w:rPr>
          <w:rFonts w:ascii="Times New Roman" w:hAnsi="Times New Roman" w:cs="Times New Roman"/>
          <w:b w:val="0"/>
          <w:bCs w:val="0"/>
        </w:rPr>
        <w:t xml:space="preserve">лективному </w:t>
      </w:r>
      <w:r w:rsidRPr="00563D86">
        <w:rPr>
          <w:rFonts w:ascii="Times New Roman" w:hAnsi="Times New Roman" w:cs="Times New Roman"/>
          <w:b w:val="0"/>
          <w:bCs w:val="0"/>
        </w:rPr>
        <w:t>договору)</w:t>
      </w:r>
      <w:r>
        <w:rPr>
          <w:rFonts w:ascii="Times New Roman" w:hAnsi="Times New Roman" w:cs="Times New Roman"/>
          <w:b w:val="0"/>
          <w:bCs w:val="0"/>
        </w:rPr>
        <w:t xml:space="preserve"> </w:t>
      </w:r>
      <w:r w:rsidRPr="00563D86">
        <w:rPr>
          <w:rFonts w:ascii="Times New Roman" w:hAnsi="Times New Roman" w:cs="Times New Roman"/>
          <w:b w:val="0"/>
          <w:bCs w:val="0"/>
        </w:rPr>
        <w:t>в</w:t>
      </w:r>
      <w:r>
        <w:rPr>
          <w:rFonts w:ascii="Times New Roman" w:hAnsi="Times New Roman" w:cs="Times New Roman"/>
          <w:b w:val="0"/>
          <w:bCs w:val="0"/>
        </w:rPr>
        <w:t xml:space="preserve"> 2020 г. р</w:t>
      </w:r>
      <w:r w:rsidRPr="00563D86">
        <w:rPr>
          <w:rFonts w:ascii="Times New Roman" w:hAnsi="Times New Roman" w:cs="Times New Roman"/>
          <w:b w:val="0"/>
          <w:bCs w:val="0"/>
        </w:rPr>
        <w:t>азовые премии отдельным работникам учреждения выплачивались по итогам участия в конкурсных м</w:t>
      </w:r>
      <w:r w:rsidR="00862097">
        <w:rPr>
          <w:rFonts w:ascii="Times New Roman" w:hAnsi="Times New Roman" w:cs="Times New Roman"/>
          <w:b w:val="0"/>
          <w:bCs w:val="0"/>
        </w:rPr>
        <w:t>ероприятиях и в связи с юбилеем. Н</w:t>
      </w:r>
      <w:r>
        <w:rPr>
          <w:rFonts w:ascii="Times New Roman" w:hAnsi="Times New Roman" w:cs="Times New Roman"/>
          <w:b w:val="0"/>
          <w:bCs w:val="0"/>
        </w:rPr>
        <w:t>арушений не установлено</w:t>
      </w:r>
      <w:r w:rsidR="00862097">
        <w:rPr>
          <w:rFonts w:ascii="Times New Roman" w:hAnsi="Times New Roman" w:cs="Times New Roman"/>
          <w:b w:val="0"/>
          <w:bCs w:val="0"/>
        </w:rPr>
        <w:t>.</w:t>
      </w:r>
      <w:r w:rsidRPr="00563D86">
        <w:rPr>
          <w:rFonts w:ascii="Times New Roman" w:hAnsi="Times New Roman" w:cs="Times New Roman"/>
          <w:b w:val="0"/>
          <w:bCs w:val="0"/>
        </w:rPr>
        <w:t xml:space="preserve"> </w:t>
      </w:r>
    </w:p>
    <w:p w:rsidR="00504647" w:rsidRDefault="00504647"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В 2021 г. работникам учреждения так</w:t>
      </w:r>
      <w:r w:rsidR="00862097">
        <w:rPr>
          <w:rFonts w:ascii="Times New Roman" w:hAnsi="Times New Roman" w:cs="Times New Roman"/>
          <w:b w:val="0"/>
          <w:bCs w:val="0"/>
        </w:rPr>
        <w:t>же выплачивались разовые премии за высокое качество работы, в связи с юбилеем. Нарушений не установлено.</w:t>
      </w:r>
    </w:p>
    <w:p w:rsidR="00504647" w:rsidRDefault="00504647" w:rsidP="00504647">
      <w:pPr>
        <w:ind w:firstLine="708"/>
        <w:jc w:val="both"/>
        <w:rPr>
          <w:sz w:val="28"/>
          <w:szCs w:val="28"/>
        </w:rPr>
      </w:pPr>
      <w:r w:rsidRPr="001E28AD">
        <w:rPr>
          <w:sz w:val="28"/>
          <w:szCs w:val="28"/>
        </w:rPr>
        <w:t xml:space="preserve">Проверкой исполнения п.6.2 Положения об оплате труда руководителей муниципальных учреждений Минераловодского городского округа, утвержденного приказом управления образования </w:t>
      </w:r>
      <w:r>
        <w:rPr>
          <w:sz w:val="28"/>
          <w:szCs w:val="28"/>
        </w:rPr>
        <w:t xml:space="preserve">администрации МГО </w:t>
      </w:r>
      <w:r w:rsidRPr="001E28AD">
        <w:rPr>
          <w:sz w:val="28"/>
          <w:szCs w:val="28"/>
        </w:rPr>
        <w:t xml:space="preserve">№ 595 </w:t>
      </w:r>
      <w:r w:rsidRPr="001E28AD">
        <w:rPr>
          <w:sz w:val="28"/>
          <w:szCs w:val="28"/>
        </w:rPr>
        <w:lastRenderedPageBreak/>
        <w:t xml:space="preserve">от 10.07.2019 г. установлено, </w:t>
      </w:r>
      <w:r w:rsidRPr="00CB31E9">
        <w:rPr>
          <w:sz w:val="28"/>
          <w:szCs w:val="28"/>
        </w:rPr>
        <w:t>что педагогическая нагрузка заместителя директора по ИТ К</w:t>
      </w:r>
      <w:r w:rsidR="00862097">
        <w:rPr>
          <w:sz w:val="28"/>
          <w:szCs w:val="28"/>
        </w:rPr>
        <w:t>.</w:t>
      </w:r>
      <w:r w:rsidRPr="00CB31E9">
        <w:rPr>
          <w:sz w:val="28"/>
          <w:szCs w:val="28"/>
        </w:rPr>
        <w:t xml:space="preserve"> А.С. (на 1,0 ст.) с января по май 2020 г. составила 20 часов в неделю</w:t>
      </w:r>
      <w:r>
        <w:rPr>
          <w:sz w:val="28"/>
          <w:szCs w:val="28"/>
        </w:rPr>
        <w:t xml:space="preserve">, из них </w:t>
      </w:r>
      <w:r w:rsidRPr="00BF2D0D">
        <w:rPr>
          <w:sz w:val="28"/>
          <w:szCs w:val="28"/>
        </w:rPr>
        <w:t>учебная нагрузка в объеме 5 часов информатики</w:t>
      </w:r>
      <w:r>
        <w:rPr>
          <w:sz w:val="28"/>
          <w:szCs w:val="28"/>
        </w:rPr>
        <w:t xml:space="preserve"> (</w:t>
      </w:r>
      <w:r w:rsidRPr="00BF2D0D">
        <w:rPr>
          <w:sz w:val="28"/>
          <w:szCs w:val="28"/>
        </w:rPr>
        <w:t>с доплатой за проверку письменных работ в размере 3 % от нагрузки)</w:t>
      </w:r>
      <w:r>
        <w:rPr>
          <w:sz w:val="28"/>
          <w:szCs w:val="28"/>
        </w:rPr>
        <w:t xml:space="preserve"> </w:t>
      </w:r>
      <w:r w:rsidRPr="00BF2D0D">
        <w:rPr>
          <w:sz w:val="28"/>
          <w:szCs w:val="28"/>
        </w:rPr>
        <w:t>передана К</w:t>
      </w:r>
      <w:r w:rsidR="00862097">
        <w:rPr>
          <w:sz w:val="28"/>
          <w:szCs w:val="28"/>
        </w:rPr>
        <w:t>.</w:t>
      </w:r>
      <w:r w:rsidRPr="00BF2D0D">
        <w:rPr>
          <w:sz w:val="28"/>
          <w:szCs w:val="28"/>
        </w:rPr>
        <w:t xml:space="preserve">А.С. </w:t>
      </w:r>
      <w:r>
        <w:rPr>
          <w:sz w:val="28"/>
          <w:szCs w:val="28"/>
        </w:rPr>
        <w:t>п</w:t>
      </w:r>
      <w:r w:rsidRPr="00BF2D0D">
        <w:rPr>
          <w:sz w:val="28"/>
          <w:szCs w:val="28"/>
        </w:rPr>
        <w:t>риказом директора школы № 152лс от 21.11.2019 г</w:t>
      </w:r>
      <w:r>
        <w:rPr>
          <w:sz w:val="28"/>
          <w:szCs w:val="28"/>
        </w:rPr>
        <w:t xml:space="preserve">. Кроме того, приказом директора </w:t>
      </w:r>
      <w:r w:rsidR="00862097">
        <w:rPr>
          <w:sz w:val="28"/>
          <w:szCs w:val="28"/>
        </w:rPr>
        <w:t xml:space="preserve">школы № 191-о от 02.09.2019 </w:t>
      </w:r>
      <w:r w:rsidRPr="00AF75C2">
        <w:rPr>
          <w:sz w:val="28"/>
          <w:szCs w:val="28"/>
        </w:rPr>
        <w:t>К</w:t>
      </w:r>
      <w:r w:rsidR="00862097">
        <w:rPr>
          <w:sz w:val="28"/>
          <w:szCs w:val="28"/>
        </w:rPr>
        <w:t>.</w:t>
      </w:r>
      <w:r w:rsidRPr="00AF75C2">
        <w:rPr>
          <w:sz w:val="28"/>
          <w:szCs w:val="28"/>
        </w:rPr>
        <w:t>А.С</w:t>
      </w:r>
      <w:r w:rsidRPr="009562A4">
        <w:rPr>
          <w:sz w:val="28"/>
          <w:szCs w:val="28"/>
        </w:rPr>
        <w:t>.</w:t>
      </w:r>
      <w:r>
        <w:rPr>
          <w:sz w:val="28"/>
          <w:szCs w:val="28"/>
        </w:rPr>
        <w:t xml:space="preserve"> за выполнение дополнительной работы установлена доплата 0,35 ставки преподавателя ОБЖ. </w:t>
      </w:r>
    </w:p>
    <w:p w:rsidR="00504647" w:rsidRPr="00AF75C2" w:rsidRDefault="00504647" w:rsidP="00504647">
      <w:pPr>
        <w:ind w:firstLine="708"/>
        <w:jc w:val="both"/>
        <w:rPr>
          <w:sz w:val="28"/>
          <w:szCs w:val="28"/>
        </w:rPr>
      </w:pPr>
      <w:r w:rsidRPr="00AF75C2">
        <w:rPr>
          <w:sz w:val="28"/>
          <w:szCs w:val="28"/>
        </w:rPr>
        <w:t>По данным тарификации на 2021-2022 учебный год педагогическая нагрузка заместителя директора по УВР Д</w:t>
      </w:r>
      <w:r w:rsidR="00862097">
        <w:rPr>
          <w:sz w:val="28"/>
          <w:szCs w:val="28"/>
        </w:rPr>
        <w:t>.</w:t>
      </w:r>
      <w:r w:rsidRPr="00AF75C2">
        <w:rPr>
          <w:sz w:val="28"/>
          <w:szCs w:val="28"/>
        </w:rPr>
        <w:t>Н.С. составила 12,5 часов в неделю. Кроме того, Д</w:t>
      </w:r>
      <w:r w:rsidR="00862097">
        <w:rPr>
          <w:sz w:val="28"/>
          <w:szCs w:val="28"/>
        </w:rPr>
        <w:t>.</w:t>
      </w:r>
      <w:r w:rsidRPr="00AF75C2">
        <w:rPr>
          <w:sz w:val="28"/>
          <w:szCs w:val="28"/>
        </w:rPr>
        <w:t>Н.С. за расширенный объем работ установлена доплата в размере 0,5 ставки заместителя директора школы по ИТ.</w:t>
      </w:r>
    </w:p>
    <w:p w:rsidR="00504647" w:rsidRDefault="00504647" w:rsidP="00504647">
      <w:pPr>
        <w:ind w:firstLine="708"/>
        <w:jc w:val="both"/>
        <w:rPr>
          <w:sz w:val="28"/>
          <w:szCs w:val="28"/>
        </w:rPr>
      </w:pPr>
      <w:r>
        <w:rPr>
          <w:sz w:val="28"/>
          <w:szCs w:val="28"/>
        </w:rPr>
        <w:t>В проверяемом периоде учителям Б</w:t>
      </w:r>
      <w:r w:rsidR="00862097">
        <w:rPr>
          <w:sz w:val="28"/>
          <w:szCs w:val="28"/>
        </w:rPr>
        <w:t>.</w:t>
      </w:r>
      <w:r>
        <w:rPr>
          <w:sz w:val="28"/>
          <w:szCs w:val="28"/>
        </w:rPr>
        <w:t xml:space="preserve"> С.М., К</w:t>
      </w:r>
      <w:r w:rsidR="00862097">
        <w:rPr>
          <w:sz w:val="28"/>
          <w:szCs w:val="28"/>
        </w:rPr>
        <w:t>.</w:t>
      </w:r>
      <w:r>
        <w:rPr>
          <w:sz w:val="28"/>
          <w:szCs w:val="28"/>
        </w:rPr>
        <w:t xml:space="preserve"> Г.В. за расширенный объем работ устанавливались доплаты от ставки заместителя директора школы по УВР (начальные классы). </w:t>
      </w:r>
    </w:p>
    <w:p w:rsidR="00504647" w:rsidRPr="00970B4C" w:rsidRDefault="00504647" w:rsidP="00504647">
      <w:pPr>
        <w:ind w:firstLine="708"/>
        <w:jc w:val="both"/>
        <w:rPr>
          <w:sz w:val="28"/>
          <w:szCs w:val="28"/>
        </w:rPr>
      </w:pPr>
      <w:r>
        <w:rPr>
          <w:sz w:val="28"/>
          <w:szCs w:val="28"/>
        </w:rPr>
        <w:t>По данным тарификации на 2020-2021 учебный год, расчетно-платежных ведомостей за 2020 год, с сентября по декабрь 2020 г. учителю Б</w:t>
      </w:r>
      <w:r w:rsidR="00862097">
        <w:rPr>
          <w:sz w:val="28"/>
          <w:szCs w:val="28"/>
        </w:rPr>
        <w:t>.</w:t>
      </w:r>
      <w:r>
        <w:rPr>
          <w:sz w:val="28"/>
          <w:szCs w:val="28"/>
        </w:rPr>
        <w:t>С.М. установлена учебная нагрузка 36 часов в неделю, доплаты за классное руководство в 2</w:t>
      </w:r>
      <w:r w:rsidR="00862097">
        <w:rPr>
          <w:sz w:val="28"/>
          <w:szCs w:val="28"/>
        </w:rPr>
        <w:t>-</w:t>
      </w:r>
      <w:r>
        <w:rPr>
          <w:sz w:val="28"/>
          <w:szCs w:val="28"/>
        </w:rPr>
        <w:t>х классах, ведение кружковой работы 1,46 часа в неделю. Кроме того</w:t>
      </w:r>
      <w:r w:rsidRPr="00970B4C">
        <w:rPr>
          <w:sz w:val="28"/>
          <w:szCs w:val="28"/>
        </w:rPr>
        <w:t>, за расширенный объем работ Б</w:t>
      </w:r>
      <w:r w:rsidR="00862097">
        <w:rPr>
          <w:sz w:val="28"/>
          <w:szCs w:val="28"/>
        </w:rPr>
        <w:t>.</w:t>
      </w:r>
      <w:r w:rsidRPr="00970B4C">
        <w:rPr>
          <w:sz w:val="28"/>
          <w:szCs w:val="28"/>
        </w:rPr>
        <w:t>С.М. установлена доплата в размере 0,</w:t>
      </w:r>
      <w:r>
        <w:rPr>
          <w:sz w:val="28"/>
          <w:szCs w:val="28"/>
        </w:rPr>
        <w:t>7</w:t>
      </w:r>
      <w:r w:rsidRPr="00970B4C">
        <w:rPr>
          <w:sz w:val="28"/>
          <w:szCs w:val="28"/>
        </w:rPr>
        <w:t>5 ставки заместителя директора школы по УВР.</w:t>
      </w:r>
    </w:p>
    <w:p w:rsidR="00504647" w:rsidRPr="00970B4C" w:rsidRDefault="00504647" w:rsidP="00504647">
      <w:pPr>
        <w:ind w:firstLine="708"/>
        <w:jc w:val="both"/>
        <w:rPr>
          <w:sz w:val="28"/>
          <w:szCs w:val="28"/>
        </w:rPr>
      </w:pPr>
      <w:r>
        <w:rPr>
          <w:sz w:val="28"/>
          <w:szCs w:val="28"/>
        </w:rPr>
        <w:t>По данным тарификации на 2021-2022 учебный год</w:t>
      </w:r>
      <w:r w:rsidRPr="002F6BF5">
        <w:rPr>
          <w:sz w:val="28"/>
          <w:szCs w:val="28"/>
        </w:rPr>
        <w:t xml:space="preserve"> </w:t>
      </w:r>
      <w:r>
        <w:rPr>
          <w:sz w:val="28"/>
          <w:szCs w:val="28"/>
        </w:rPr>
        <w:t>учителю Б</w:t>
      </w:r>
      <w:r w:rsidR="00862097">
        <w:rPr>
          <w:sz w:val="28"/>
          <w:szCs w:val="28"/>
        </w:rPr>
        <w:t>.</w:t>
      </w:r>
      <w:r>
        <w:rPr>
          <w:sz w:val="28"/>
          <w:szCs w:val="28"/>
        </w:rPr>
        <w:t xml:space="preserve">С.М. установлена учебная нагрузка 23 часа в неделю, доплата за классное руководство, индивидуальное обучение на дому 10 часов в неделю, </w:t>
      </w:r>
      <w:r w:rsidRPr="009562A4">
        <w:rPr>
          <w:sz w:val="28"/>
          <w:szCs w:val="28"/>
        </w:rPr>
        <w:t xml:space="preserve">ведение </w:t>
      </w:r>
      <w:r>
        <w:rPr>
          <w:sz w:val="28"/>
          <w:szCs w:val="28"/>
        </w:rPr>
        <w:t xml:space="preserve">кружковой работы </w:t>
      </w:r>
      <w:r w:rsidRPr="009562A4">
        <w:rPr>
          <w:sz w:val="28"/>
          <w:szCs w:val="28"/>
        </w:rPr>
        <w:t>в объеме 1,0 час в неделю.</w:t>
      </w:r>
      <w:r>
        <w:rPr>
          <w:sz w:val="28"/>
          <w:szCs w:val="28"/>
        </w:rPr>
        <w:t xml:space="preserve"> Кроме того</w:t>
      </w:r>
      <w:r w:rsidRPr="00970B4C">
        <w:rPr>
          <w:sz w:val="28"/>
          <w:szCs w:val="28"/>
        </w:rPr>
        <w:t xml:space="preserve">, за расширенный объем работ </w:t>
      </w:r>
      <w:r w:rsidR="00862097">
        <w:rPr>
          <w:sz w:val="28"/>
          <w:szCs w:val="28"/>
        </w:rPr>
        <w:t>ей</w:t>
      </w:r>
      <w:r w:rsidRPr="00970B4C">
        <w:rPr>
          <w:sz w:val="28"/>
          <w:szCs w:val="28"/>
        </w:rPr>
        <w:t xml:space="preserve"> установлена доплата в размере 0,</w:t>
      </w:r>
      <w:r>
        <w:rPr>
          <w:sz w:val="28"/>
          <w:szCs w:val="28"/>
        </w:rPr>
        <w:t>7</w:t>
      </w:r>
      <w:r w:rsidRPr="00970B4C">
        <w:rPr>
          <w:sz w:val="28"/>
          <w:szCs w:val="28"/>
        </w:rPr>
        <w:t>5 ставки заместителя директора школы по УВР.</w:t>
      </w:r>
    </w:p>
    <w:p w:rsidR="00862097" w:rsidRDefault="00504647" w:rsidP="00862097">
      <w:pPr>
        <w:pStyle w:val="af5"/>
        <w:tabs>
          <w:tab w:val="left" w:pos="0"/>
        </w:tabs>
        <w:ind w:left="0" w:firstLine="709"/>
        <w:jc w:val="both"/>
        <w:rPr>
          <w:rFonts w:ascii="Times New Roman" w:eastAsiaTheme="minorEastAsia" w:hAnsi="Times New Roman" w:cs="Times New Roman"/>
          <w:b w:val="0"/>
          <w:bCs w:val="0"/>
        </w:rPr>
      </w:pPr>
      <w:r w:rsidRPr="00862097">
        <w:rPr>
          <w:rFonts w:ascii="Times New Roman" w:eastAsiaTheme="minorEastAsia" w:hAnsi="Times New Roman" w:cs="Times New Roman"/>
          <w:b w:val="0"/>
          <w:bCs w:val="0"/>
        </w:rPr>
        <w:t>Учителю К</w:t>
      </w:r>
      <w:r w:rsidR="00862097">
        <w:rPr>
          <w:rFonts w:ascii="Times New Roman" w:eastAsiaTheme="minorEastAsia" w:hAnsi="Times New Roman" w:cs="Times New Roman"/>
          <w:b w:val="0"/>
          <w:bCs w:val="0"/>
        </w:rPr>
        <w:t>.</w:t>
      </w:r>
      <w:r w:rsidRPr="00862097">
        <w:rPr>
          <w:rFonts w:ascii="Times New Roman" w:eastAsiaTheme="minorEastAsia" w:hAnsi="Times New Roman" w:cs="Times New Roman"/>
          <w:b w:val="0"/>
          <w:bCs w:val="0"/>
        </w:rPr>
        <w:t xml:space="preserve">Г.В. установлена учебная нагрузка 35 часов в неделю, доплата за классное руководство. Кроме того, за расширенный объем работ </w:t>
      </w:r>
      <w:r w:rsidR="00A9161B">
        <w:rPr>
          <w:rFonts w:ascii="Times New Roman" w:eastAsiaTheme="minorEastAsia" w:hAnsi="Times New Roman" w:cs="Times New Roman"/>
          <w:b w:val="0"/>
          <w:bCs w:val="0"/>
        </w:rPr>
        <w:t>ей</w:t>
      </w:r>
      <w:r w:rsidRPr="00862097">
        <w:rPr>
          <w:rFonts w:ascii="Times New Roman" w:eastAsiaTheme="minorEastAsia" w:hAnsi="Times New Roman" w:cs="Times New Roman"/>
          <w:b w:val="0"/>
          <w:bCs w:val="0"/>
        </w:rPr>
        <w:t xml:space="preserve"> установлена доплата в размере 0,5 ставки заместителя директора школы по ИТ.</w:t>
      </w:r>
      <w:r w:rsidR="00862097" w:rsidRPr="00862097">
        <w:rPr>
          <w:rFonts w:ascii="Times New Roman" w:eastAsiaTheme="minorEastAsia" w:hAnsi="Times New Roman" w:cs="Times New Roman"/>
          <w:b w:val="0"/>
          <w:bCs w:val="0"/>
        </w:rPr>
        <w:t xml:space="preserve"> </w:t>
      </w:r>
    </w:p>
    <w:p w:rsidR="00862097" w:rsidRDefault="00862097" w:rsidP="00862097">
      <w:pPr>
        <w:pStyle w:val="af5"/>
        <w:tabs>
          <w:tab w:val="left" w:pos="0"/>
        </w:tabs>
        <w:ind w:left="0" w:firstLine="709"/>
        <w:jc w:val="both"/>
        <w:rPr>
          <w:rFonts w:ascii="Times New Roman" w:hAnsi="Times New Roman" w:cs="Times New Roman"/>
          <w:bCs w:val="0"/>
        </w:rPr>
      </w:pPr>
      <w:r>
        <w:rPr>
          <w:rFonts w:ascii="Times New Roman" w:hAnsi="Times New Roman" w:cs="Times New Roman"/>
          <w:bCs w:val="0"/>
        </w:rPr>
        <w:t>Рекомендации администрации Учреждения:</w:t>
      </w:r>
    </w:p>
    <w:p w:rsidR="00862097" w:rsidRPr="00A9161B" w:rsidRDefault="00862097" w:rsidP="00A9161B">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Cs w:val="0"/>
        </w:rPr>
        <w:t xml:space="preserve">- </w:t>
      </w:r>
      <w:r w:rsidRPr="00F519D9">
        <w:rPr>
          <w:rFonts w:ascii="Times New Roman" w:hAnsi="Times New Roman" w:cs="Times New Roman"/>
          <w:b w:val="0"/>
          <w:bCs w:val="0"/>
        </w:rPr>
        <w:t>при начислении премий соблюдать требования</w:t>
      </w:r>
      <w:r>
        <w:rPr>
          <w:rFonts w:ascii="Times New Roman" w:hAnsi="Times New Roman" w:cs="Times New Roman"/>
          <w:bCs w:val="0"/>
        </w:rPr>
        <w:t xml:space="preserve"> </w:t>
      </w:r>
      <w:r w:rsidRPr="005206C7">
        <w:rPr>
          <w:rFonts w:ascii="Times New Roman" w:hAnsi="Times New Roman" w:cs="Times New Roman"/>
          <w:b w:val="0"/>
          <w:bCs w:val="0"/>
        </w:rPr>
        <w:t xml:space="preserve">п. 4.2.4 </w:t>
      </w:r>
      <w:r w:rsidRPr="00635875">
        <w:rPr>
          <w:rFonts w:ascii="Times New Roman" w:hAnsi="Times New Roman" w:cs="Times New Roman"/>
          <w:b w:val="0"/>
          <w:bCs w:val="0"/>
        </w:rPr>
        <w:t>Приложения № 2 к приказу управления образования администрации Минераловодского городского окр</w:t>
      </w:r>
      <w:r w:rsidR="00A9161B">
        <w:rPr>
          <w:rFonts w:ascii="Times New Roman" w:hAnsi="Times New Roman" w:cs="Times New Roman"/>
          <w:b w:val="0"/>
          <w:bCs w:val="0"/>
        </w:rPr>
        <w:t>уга от 27 августа 2018 г. № 764;</w:t>
      </w:r>
    </w:p>
    <w:p w:rsidR="00504647" w:rsidRDefault="00A9161B" w:rsidP="00A9161B">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Cs w:val="0"/>
        </w:rPr>
        <w:t xml:space="preserve">- </w:t>
      </w:r>
      <w:r w:rsidR="00504647" w:rsidRPr="00B66DE6">
        <w:rPr>
          <w:rFonts w:ascii="Times New Roman" w:hAnsi="Times New Roman" w:cs="Times New Roman"/>
          <w:b w:val="0"/>
          <w:bCs w:val="0"/>
        </w:rPr>
        <w:t xml:space="preserve">при распределении учебной нагрузки руководствоваться </w:t>
      </w:r>
      <w:r w:rsidR="00504647" w:rsidRPr="00DB634D">
        <w:rPr>
          <w:rFonts w:ascii="Times New Roman" w:hAnsi="Times New Roman" w:cs="Times New Roman"/>
          <w:b w:val="0"/>
          <w:bCs w:val="0"/>
        </w:rPr>
        <w:t>п.6.2 Положения об оплате труда руководителей муниципальных учреждений Минераловодского городского округа, утвержденн</w:t>
      </w:r>
      <w:r w:rsidR="00504647">
        <w:rPr>
          <w:rFonts w:ascii="Times New Roman" w:hAnsi="Times New Roman" w:cs="Times New Roman"/>
          <w:b w:val="0"/>
          <w:bCs w:val="0"/>
        </w:rPr>
        <w:t>ого</w:t>
      </w:r>
      <w:r w:rsidR="00504647" w:rsidRPr="00DB634D">
        <w:rPr>
          <w:rFonts w:ascii="Times New Roman" w:hAnsi="Times New Roman" w:cs="Times New Roman"/>
          <w:b w:val="0"/>
          <w:bCs w:val="0"/>
        </w:rPr>
        <w:t xml:space="preserve"> приказом управления образования администрации МГО</w:t>
      </w:r>
      <w:r>
        <w:rPr>
          <w:b w:val="0"/>
        </w:rPr>
        <w:t xml:space="preserve"> </w:t>
      </w:r>
      <w:r w:rsidR="00504647" w:rsidRPr="00DB634D">
        <w:rPr>
          <w:rFonts w:ascii="Times New Roman" w:hAnsi="Times New Roman" w:cs="Times New Roman"/>
          <w:b w:val="0"/>
          <w:bCs w:val="0"/>
        </w:rPr>
        <w:t>№ 595 от 10.07.2019 г.</w:t>
      </w:r>
      <w:r w:rsidR="00504647">
        <w:rPr>
          <w:rFonts w:ascii="Times New Roman" w:hAnsi="Times New Roman" w:cs="Times New Roman"/>
          <w:b w:val="0"/>
          <w:bCs w:val="0"/>
        </w:rPr>
        <w:t>,</w:t>
      </w:r>
      <w:r w:rsidR="00504647" w:rsidRPr="00DB634D">
        <w:rPr>
          <w:rFonts w:ascii="Times New Roman" w:hAnsi="Times New Roman" w:cs="Times New Roman"/>
          <w:b w:val="0"/>
          <w:bCs w:val="0"/>
        </w:rPr>
        <w:t xml:space="preserve"> </w:t>
      </w:r>
      <w:r w:rsidR="00504647" w:rsidRPr="00B66DE6">
        <w:rPr>
          <w:rFonts w:ascii="Times New Roman" w:hAnsi="Times New Roman" w:cs="Times New Roman"/>
          <w:b w:val="0"/>
          <w:bCs w:val="0"/>
        </w:rPr>
        <w:t>п</w:t>
      </w:r>
      <w:r w:rsidR="00504647">
        <w:rPr>
          <w:rFonts w:ascii="Times New Roman" w:hAnsi="Times New Roman" w:cs="Times New Roman"/>
          <w:b w:val="0"/>
          <w:bCs w:val="0"/>
        </w:rPr>
        <w:t>.</w:t>
      </w:r>
      <w:r w:rsidR="00504647" w:rsidRPr="00B66DE6">
        <w:rPr>
          <w:rFonts w:ascii="Times New Roman" w:hAnsi="Times New Roman" w:cs="Times New Roman"/>
          <w:b w:val="0"/>
          <w:bCs w:val="0"/>
        </w:rPr>
        <w:t>п.</w:t>
      </w:r>
      <w:r w:rsidR="00504647">
        <w:rPr>
          <w:rFonts w:ascii="Times New Roman" w:hAnsi="Times New Roman" w:cs="Times New Roman"/>
          <w:b w:val="0"/>
          <w:bCs w:val="0"/>
        </w:rPr>
        <w:t xml:space="preserve"> </w:t>
      </w:r>
      <w:r w:rsidR="00504647" w:rsidRPr="00B66DE6">
        <w:rPr>
          <w:rFonts w:ascii="Times New Roman" w:hAnsi="Times New Roman" w:cs="Times New Roman"/>
          <w:b w:val="0"/>
          <w:bCs w:val="0"/>
        </w:rPr>
        <w:t>3.</w:t>
      </w:r>
      <w:r w:rsidR="00504647">
        <w:rPr>
          <w:rFonts w:ascii="Times New Roman" w:hAnsi="Times New Roman" w:cs="Times New Roman"/>
          <w:b w:val="0"/>
          <w:bCs w:val="0"/>
        </w:rPr>
        <w:t>2-</w:t>
      </w:r>
      <w:r w:rsidR="00504647" w:rsidRPr="00B66DE6">
        <w:rPr>
          <w:rFonts w:ascii="Times New Roman" w:hAnsi="Times New Roman" w:cs="Times New Roman"/>
          <w:b w:val="0"/>
          <w:bCs w:val="0"/>
        </w:rPr>
        <w:t>3.4 действующего коллективного договора</w:t>
      </w:r>
      <w:r>
        <w:rPr>
          <w:rFonts w:ascii="Times New Roman" w:hAnsi="Times New Roman" w:cs="Times New Roman"/>
          <w:b w:val="0"/>
          <w:bCs w:val="0"/>
        </w:rPr>
        <w:t>.</w:t>
      </w:r>
    </w:p>
    <w:p w:rsidR="00A9161B" w:rsidRPr="00A9161B" w:rsidRDefault="00A9161B" w:rsidP="00A9161B">
      <w:pPr>
        <w:pStyle w:val="aa"/>
      </w:pPr>
    </w:p>
    <w:p w:rsidR="00504647" w:rsidRPr="00A9161B" w:rsidRDefault="00504647" w:rsidP="00504647">
      <w:pPr>
        <w:tabs>
          <w:tab w:val="left" w:pos="0"/>
        </w:tabs>
        <w:ind w:firstLine="709"/>
        <w:jc w:val="both"/>
        <w:rPr>
          <w:rFonts w:eastAsia="Calibri"/>
          <w:sz w:val="28"/>
          <w:szCs w:val="28"/>
        </w:rPr>
      </w:pPr>
      <w:r w:rsidRPr="00A9161B">
        <w:rPr>
          <w:rFonts w:eastAsia="Calibri"/>
          <w:sz w:val="28"/>
          <w:szCs w:val="28"/>
        </w:rPr>
        <w:t>Проверке предоставлены заявления педагогов и педагогов-пенсионеров на выплату компенсации стоимости жилищно-коммунальных услуг с приложением подтверждающих документов и утвержденный список педагогических работников, имеющих право на предоставление компенсации</w:t>
      </w:r>
      <w:r w:rsidR="00A9161B">
        <w:rPr>
          <w:rFonts w:eastAsia="Calibri"/>
          <w:sz w:val="28"/>
          <w:szCs w:val="28"/>
        </w:rPr>
        <w:t xml:space="preserve"> </w:t>
      </w:r>
      <w:r w:rsidR="00A9161B">
        <w:rPr>
          <w:rFonts w:eastAsia="Calibri"/>
          <w:sz w:val="28"/>
          <w:szCs w:val="28"/>
        </w:rPr>
        <w:lastRenderedPageBreak/>
        <w:t>на 01.01.2021</w:t>
      </w:r>
      <w:r w:rsidRPr="00A9161B">
        <w:rPr>
          <w:rFonts w:eastAsia="Calibri"/>
          <w:sz w:val="28"/>
          <w:szCs w:val="28"/>
        </w:rPr>
        <w:t>, в который включены 37 педагогических работников. Проверено 6 личных дел (заявлений с приложениями).</w:t>
      </w:r>
    </w:p>
    <w:p w:rsidR="00504647" w:rsidRPr="00A9161B" w:rsidRDefault="00504647" w:rsidP="00504647">
      <w:pPr>
        <w:tabs>
          <w:tab w:val="left" w:pos="0"/>
        </w:tabs>
        <w:ind w:firstLine="709"/>
        <w:jc w:val="both"/>
        <w:rPr>
          <w:rFonts w:eastAsia="Calibri"/>
          <w:sz w:val="28"/>
          <w:szCs w:val="28"/>
        </w:rPr>
      </w:pPr>
      <w:r w:rsidRPr="00A9161B">
        <w:rPr>
          <w:rFonts w:eastAsia="Calibri"/>
          <w:sz w:val="28"/>
          <w:szCs w:val="28"/>
        </w:rPr>
        <w:t>При сопоставлении данных указанного списка с заявлениями педагогических работников, справками о составе семьи и свидетельствами о рождении детей установлено, что в ряде случаев данные о членах семей (детей) педагогических работников не актуальны. Справки о лицах, зарегистрированных по месту пребывания и жительства, предоставлены за декабрь 2014 г.</w:t>
      </w:r>
    </w:p>
    <w:p w:rsidR="00504647" w:rsidRPr="00B97EC7" w:rsidRDefault="00504647" w:rsidP="00504647">
      <w:pPr>
        <w:ind w:firstLine="708"/>
        <w:jc w:val="both"/>
        <w:rPr>
          <w:sz w:val="28"/>
          <w:szCs w:val="28"/>
        </w:rPr>
      </w:pPr>
      <w:r w:rsidRPr="00B97EC7">
        <w:rPr>
          <w:sz w:val="28"/>
          <w:szCs w:val="28"/>
        </w:rPr>
        <w:t>В список членов семьи педагогических работников, имеющих право на получение мер социальной поддержки, необоснованно включены лица, не относящиеся к членам семьи педагогических работников согласно ч.3 ст.3 Закона Ставропольского края от 28.02.2011 г. № 13-кз «О предоставлении мер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рабочих поселках (поселках городского типа)».</w:t>
      </w:r>
    </w:p>
    <w:p w:rsidR="00504647" w:rsidRPr="004E15C2" w:rsidRDefault="00A9161B" w:rsidP="00504647">
      <w:pPr>
        <w:tabs>
          <w:tab w:val="left" w:pos="0"/>
        </w:tabs>
        <w:ind w:firstLine="709"/>
        <w:jc w:val="both"/>
        <w:rPr>
          <w:rFonts w:eastAsia="Calibri"/>
          <w:sz w:val="28"/>
          <w:szCs w:val="28"/>
        </w:rPr>
      </w:pPr>
      <w:r>
        <w:rPr>
          <w:rFonts w:eastAsia="Calibri"/>
          <w:sz w:val="28"/>
          <w:szCs w:val="28"/>
        </w:rPr>
        <w:t>В состав семьи учителя Б.С.В. включен совершеннолетний сын</w:t>
      </w:r>
      <w:r w:rsidR="00504647" w:rsidRPr="004E15C2">
        <w:rPr>
          <w:rFonts w:eastAsia="Calibri"/>
          <w:sz w:val="28"/>
          <w:szCs w:val="28"/>
        </w:rPr>
        <w:t xml:space="preserve"> 1997 г.р., справка о</w:t>
      </w:r>
      <w:r>
        <w:rPr>
          <w:rFonts w:eastAsia="Calibri"/>
          <w:sz w:val="28"/>
          <w:szCs w:val="28"/>
        </w:rPr>
        <w:t>б обучении</w:t>
      </w:r>
      <w:r w:rsidR="00504647" w:rsidRPr="004E15C2">
        <w:rPr>
          <w:rFonts w:eastAsia="Calibri"/>
          <w:sz w:val="28"/>
          <w:szCs w:val="28"/>
        </w:rPr>
        <w:t xml:space="preserve"> </w:t>
      </w:r>
      <w:r>
        <w:rPr>
          <w:rFonts w:eastAsia="Calibri"/>
          <w:sz w:val="28"/>
          <w:szCs w:val="28"/>
        </w:rPr>
        <w:t>которого</w:t>
      </w:r>
      <w:r w:rsidR="00504647" w:rsidRPr="004E15C2">
        <w:rPr>
          <w:rFonts w:eastAsia="Calibri"/>
          <w:sz w:val="28"/>
          <w:szCs w:val="28"/>
        </w:rPr>
        <w:t xml:space="preserve"> отсутствует, компенсация стоимости ЖКУ начислялась в размере 100 % от выставленных счетов, вместо 66,67 % (2/3 доли от выставленных сумм).</w:t>
      </w:r>
    </w:p>
    <w:p w:rsidR="00504647" w:rsidRPr="004E15C2" w:rsidRDefault="00504647" w:rsidP="00504647">
      <w:pPr>
        <w:tabs>
          <w:tab w:val="left" w:pos="0"/>
        </w:tabs>
        <w:ind w:firstLine="709"/>
        <w:jc w:val="both"/>
        <w:rPr>
          <w:rFonts w:eastAsia="Calibri"/>
          <w:sz w:val="28"/>
          <w:szCs w:val="28"/>
        </w:rPr>
      </w:pPr>
      <w:r w:rsidRPr="004E15C2">
        <w:rPr>
          <w:rFonts w:eastAsia="Calibri"/>
          <w:sz w:val="28"/>
          <w:szCs w:val="28"/>
        </w:rPr>
        <w:t>В состав семьи учителя Б</w:t>
      </w:r>
      <w:r w:rsidR="00A9161B">
        <w:rPr>
          <w:rFonts w:eastAsia="Calibri"/>
          <w:sz w:val="28"/>
          <w:szCs w:val="28"/>
        </w:rPr>
        <w:t>.</w:t>
      </w:r>
      <w:r w:rsidRPr="004E15C2">
        <w:rPr>
          <w:rFonts w:eastAsia="Calibri"/>
          <w:sz w:val="28"/>
          <w:szCs w:val="28"/>
        </w:rPr>
        <w:t xml:space="preserve">С.М. включены </w:t>
      </w:r>
      <w:r w:rsidR="00A9161B">
        <w:rPr>
          <w:rFonts w:eastAsia="Calibri"/>
          <w:sz w:val="28"/>
          <w:szCs w:val="28"/>
        </w:rPr>
        <w:t>совершеннолетние дети</w:t>
      </w:r>
      <w:r w:rsidRPr="004E15C2">
        <w:rPr>
          <w:rFonts w:eastAsia="Calibri"/>
          <w:sz w:val="28"/>
          <w:szCs w:val="28"/>
        </w:rPr>
        <w:t xml:space="preserve"> 1996 г.р. и 2000 г.р. В деле имеется справка от 05.09.2014 г. об обучении </w:t>
      </w:r>
      <w:r w:rsidR="00A9161B">
        <w:rPr>
          <w:rFonts w:eastAsia="Calibri"/>
          <w:sz w:val="28"/>
          <w:szCs w:val="28"/>
        </w:rPr>
        <w:t xml:space="preserve">сына </w:t>
      </w:r>
      <w:r w:rsidRPr="004E15C2">
        <w:rPr>
          <w:rFonts w:eastAsia="Calibri"/>
          <w:sz w:val="28"/>
          <w:szCs w:val="28"/>
        </w:rPr>
        <w:t>на 1 курсе очной формы обучения ФГБОУ ВПО «РЭУ им. Г.В. Плеханова», другие справки об обучении детей о</w:t>
      </w:r>
      <w:r w:rsidR="00A9161B">
        <w:rPr>
          <w:rFonts w:eastAsia="Calibri"/>
          <w:sz w:val="28"/>
          <w:szCs w:val="28"/>
        </w:rPr>
        <w:t>тсутствуют. К</w:t>
      </w:r>
      <w:r w:rsidRPr="004E15C2">
        <w:rPr>
          <w:rFonts w:eastAsia="Calibri"/>
          <w:sz w:val="28"/>
          <w:szCs w:val="28"/>
        </w:rPr>
        <w:t>омпенсация стоимости ЖКУ начислялась в размере 100 % от выставленных счетов, вместо 50 % (2/4 доли от выставленных сумм).</w:t>
      </w:r>
    </w:p>
    <w:p w:rsidR="00504647" w:rsidRPr="004E15C2" w:rsidRDefault="00504647" w:rsidP="00504647">
      <w:pPr>
        <w:tabs>
          <w:tab w:val="left" w:pos="0"/>
        </w:tabs>
        <w:ind w:firstLine="709"/>
        <w:jc w:val="both"/>
        <w:rPr>
          <w:rFonts w:eastAsia="Calibri"/>
          <w:sz w:val="28"/>
          <w:szCs w:val="28"/>
        </w:rPr>
      </w:pPr>
      <w:r w:rsidRPr="004E15C2">
        <w:rPr>
          <w:rFonts w:eastAsia="Calibri"/>
          <w:sz w:val="28"/>
          <w:szCs w:val="28"/>
        </w:rPr>
        <w:t>В состав семьи учителя Б</w:t>
      </w:r>
      <w:r w:rsidR="00A9161B">
        <w:rPr>
          <w:rFonts w:eastAsia="Calibri"/>
          <w:sz w:val="28"/>
          <w:szCs w:val="28"/>
        </w:rPr>
        <w:t>.</w:t>
      </w:r>
      <w:r w:rsidRPr="004E15C2">
        <w:rPr>
          <w:rFonts w:eastAsia="Calibri"/>
          <w:sz w:val="28"/>
          <w:szCs w:val="28"/>
        </w:rPr>
        <w:t>М.Е. включены сыновья 2001 г.р.</w:t>
      </w:r>
      <w:r w:rsidR="00A9161B">
        <w:rPr>
          <w:rFonts w:eastAsia="Calibri"/>
          <w:sz w:val="28"/>
          <w:szCs w:val="28"/>
        </w:rPr>
        <w:t xml:space="preserve"> и </w:t>
      </w:r>
      <w:r w:rsidRPr="004E15C2">
        <w:rPr>
          <w:rFonts w:eastAsia="Calibri"/>
          <w:sz w:val="28"/>
          <w:szCs w:val="28"/>
        </w:rPr>
        <w:t xml:space="preserve">2007 г.р., а также дочери </w:t>
      </w:r>
      <w:r w:rsidR="00116AA5">
        <w:rPr>
          <w:rFonts w:eastAsia="Calibri"/>
          <w:sz w:val="28"/>
          <w:szCs w:val="28"/>
        </w:rPr>
        <w:t xml:space="preserve">1999 г.р. </w:t>
      </w:r>
      <w:r w:rsidR="00116AA5" w:rsidRPr="004E15C2">
        <w:rPr>
          <w:rFonts w:eastAsia="Calibri"/>
          <w:sz w:val="28"/>
          <w:szCs w:val="28"/>
        </w:rPr>
        <w:t>и</w:t>
      </w:r>
      <w:r w:rsidR="00116AA5">
        <w:rPr>
          <w:rFonts w:eastAsia="Calibri"/>
          <w:sz w:val="28"/>
          <w:szCs w:val="28"/>
        </w:rPr>
        <w:t xml:space="preserve"> </w:t>
      </w:r>
      <w:r w:rsidR="00116AA5" w:rsidRPr="004E15C2">
        <w:rPr>
          <w:rFonts w:eastAsia="Calibri"/>
          <w:sz w:val="28"/>
          <w:szCs w:val="28"/>
        </w:rPr>
        <w:t>2014</w:t>
      </w:r>
      <w:r w:rsidRPr="004E15C2">
        <w:rPr>
          <w:rFonts w:eastAsia="Calibri"/>
          <w:sz w:val="28"/>
          <w:szCs w:val="28"/>
        </w:rPr>
        <w:t xml:space="preserve"> г.р. В деле имеется справка администрации Прикумского сельсовета от 08.09.2015 г. Справки об обучении</w:t>
      </w:r>
      <w:r w:rsidR="00116AA5">
        <w:rPr>
          <w:rFonts w:eastAsia="Calibri"/>
          <w:sz w:val="28"/>
          <w:szCs w:val="28"/>
        </w:rPr>
        <w:t xml:space="preserve"> детей</w:t>
      </w:r>
      <w:r w:rsidRPr="004E15C2">
        <w:rPr>
          <w:rFonts w:eastAsia="Calibri"/>
          <w:sz w:val="28"/>
          <w:szCs w:val="28"/>
        </w:rPr>
        <w:t xml:space="preserve"> отсутствуют. Компенсация</w:t>
      </w:r>
      <w:r w:rsidR="00116AA5">
        <w:rPr>
          <w:rFonts w:eastAsia="Calibri"/>
          <w:sz w:val="28"/>
          <w:szCs w:val="28"/>
        </w:rPr>
        <w:t xml:space="preserve"> </w:t>
      </w:r>
      <w:r w:rsidRPr="004E15C2">
        <w:rPr>
          <w:rFonts w:eastAsia="Calibri"/>
          <w:sz w:val="28"/>
          <w:szCs w:val="28"/>
        </w:rPr>
        <w:t>начислялась в размере 100 % от выставленных счетов вместо 60 % (3/5 доли от выставленных сумм).</w:t>
      </w:r>
    </w:p>
    <w:p w:rsidR="00504647" w:rsidRPr="004E15C2" w:rsidRDefault="00504647" w:rsidP="00504647">
      <w:pPr>
        <w:tabs>
          <w:tab w:val="left" w:pos="0"/>
        </w:tabs>
        <w:ind w:firstLine="709"/>
        <w:jc w:val="both"/>
        <w:rPr>
          <w:rFonts w:eastAsia="Calibri"/>
          <w:sz w:val="28"/>
          <w:szCs w:val="28"/>
        </w:rPr>
      </w:pPr>
      <w:r w:rsidRPr="00DC3273">
        <w:rPr>
          <w:rFonts w:eastAsia="Calibri"/>
          <w:sz w:val="28"/>
          <w:szCs w:val="28"/>
        </w:rPr>
        <w:t>В состав семьи учителя Г</w:t>
      </w:r>
      <w:r w:rsidR="00116AA5">
        <w:rPr>
          <w:rFonts w:eastAsia="Calibri"/>
          <w:sz w:val="28"/>
          <w:szCs w:val="28"/>
        </w:rPr>
        <w:t>.</w:t>
      </w:r>
      <w:r w:rsidRPr="00DC3273">
        <w:rPr>
          <w:rFonts w:eastAsia="Calibri"/>
          <w:sz w:val="28"/>
          <w:szCs w:val="28"/>
        </w:rPr>
        <w:t xml:space="preserve">Е.А. включены </w:t>
      </w:r>
      <w:r w:rsidR="00116AA5">
        <w:rPr>
          <w:rFonts w:eastAsia="Calibri"/>
          <w:sz w:val="28"/>
          <w:szCs w:val="28"/>
        </w:rPr>
        <w:t xml:space="preserve">совершеннолетние </w:t>
      </w:r>
      <w:r w:rsidRPr="00DC3273">
        <w:rPr>
          <w:rFonts w:eastAsia="Calibri"/>
          <w:sz w:val="28"/>
          <w:szCs w:val="28"/>
        </w:rPr>
        <w:t xml:space="preserve">сыновья 1991 г.р. и </w:t>
      </w:r>
      <w:r w:rsidR="00116AA5">
        <w:rPr>
          <w:rFonts w:eastAsia="Calibri"/>
          <w:sz w:val="28"/>
          <w:szCs w:val="28"/>
        </w:rPr>
        <w:t xml:space="preserve">2001 г.р. </w:t>
      </w:r>
      <w:r w:rsidRPr="00DC3273">
        <w:rPr>
          <w:rFonts w:eastAsia="Calibri"/>
          <w:sz w:val="28"/>
          <w:szCs w:val="28"/>
        </w:rPr>
        <w:t>Справки об обучении в деле отсутствуют. Компенсация начислялась в размере 100 % от выставленных счетов</w:t>
      </w:r>
      <w:r>
        <w:rPr>
          <w:rFonts w:eastAsia="Calibri"/>
          <w:sz w:val="28"/>
          <w:szCs w:val="28"/>
        </w:rPr>
        <w:t xml:space="preserve">, </w:t>
      </w:r>
      <w:r w:rsidRPr="00DC3273">
        <w:rPr>
          <w:rFonts w:eastAsia="Calibri"/>
          <w:sz w:val="28"/>
          <w:szCs w:val="28"/>
        </w:rPr>
        <w:t xml:space="preserve"> </w:t>
      </w:r>
      <w:r w:rsidRPr="004E15C2">
        <w:rPr>
          <w:rFonts w:eastAsia="Calibri"/>
          <w:sz w:val="28"/>
          <w:szCs w:val="28"/>
        </w:rPr>
        <w:t>вместо 50 % (2/4 доли от выставленных сумм).</w:t>
      </w:r>
    </w:p>
    <w:p w:rsidR="00504647" w:rsidRPr="00C0155A" w:rsidRDefault="00116AA5" w:rsidP="00504647">
      <w:pPr>
        <w:tabs>
          <w:tab w:val="left" w:pos="0"/>
        </w:tabs>
        <w:ind w:firstLine="709"/>
        <w:jc w:val="both"/>
        <w:rPr>
          <w:rFonts w:eastAsia="Calibri"/>
          <w:sz w:val="28"/>
          <w:szCs w:val="28"/>
        </w:rPr>
      </w:pPr>
      <w:r>
        <w:rPr>
          <w:rFonts w:eastAsia="Calibri"/>
          <w:sz w:val="28"/>
          <w:szCs w:val="28"/>
        </w:rPr>
        <w:t xml:space="preserve">Данные </w:t>
      </w:r>
      <w:r w:rsidRPr="00C0155A">
        <w:rPr>
          <w:rFonts w:eastAsia="Calibri"/>
          <w:sz w:val="28"/>
          <w:szCs w:val="28"/>
        </w:rPr>
        <w:t>состава</w:t>
      </w:r>
      <w:r w:rsidR="00504647" w:rsidRPr="00C0155A">
        <w:rPr>
          <w:rFonts w:eastAsia="Calibri"/>
          <w:sz w:val="28"/>
          <w:szCs w:val="28"/>
        </w:rPr>
        <w:t xml:space="preserve"> семьи учителя Д</w:t>
      </w:r>
      <w:r>
        <w:rPr>
          <w:rFonts w:eastAsia="Calibri"/>
          <w:sz w:val="28"/>
          <w:szCs w:val="28"/>
        </w:rPr>
        <w:t>.</w:t>
      </w:r>
      <w:r w:rsidR="00504647" w:rsidRPr="00C0155A">
        <w:rPr>
          <w:rFonts w:eastAsia="Calibri"/>
          <w:sz w:val="28"/>
          <w:szCs w:val="28"/>
        </w:rPr>
        <w:t>И.В</w:t>
      </w:r>
      <w:r>
        <w:rPr>
          <w:rFonts w:eastAsia="Calibri"/>
          <w:sz w:val="28"/>
          <w:szCs w:val="28"/>
        </w:rPr>
        <w:t xml:space="preserve">. не соответствут </w:t>
      </w:r>
      <w:r w:rsidR="00504647" w:rsidRPr="00C0155A">
        <w:rPr>
          <w:rFonts w:eastAsia="Calibri"/>
          <w:sz w:val="28"/>
          <w:szCs w:val="28"/>
        </w:rPr>
        <w:t xml:space="preserve"> данным справки администрации Прикумского сельсовета от 10.12.20</w:t>
      </w:r>
      <w:r>
        <w:rPr>
          <w:rFonts w:eastAsia="Calibri"/>
          <w:sz w:val="28"/>
          <w:szCs w:val="28"/>
        </w:rPr>
        <w:t>14.</w:t>
      </w:r>
      <w:r w:rsidR="00504647" w:rsidRPr="00C0155A">
        <w:rPr>
          <w:rFonts w:eastAsia="Calibri"/>
          <w:sz w:val="28"/>
          <w:szCs w:val="28"/>
        </w:rPr>
        <w:t xml:space="preserve"> Компенсация начислялась в размере 50 % от выставленных счетов, что соответствует данным справки 2014 г. Необходимо уточнить состав семьи. </w:t>
      </w:r>
    </w:p>
    <w:p w:rsidR="00504647" w:rsidRPr="00EB2473" w:rsidRDefault="00504647" w:rsidP="00504647">
      <w:pPr>
        <w:tabs>
          <w:tab w:val="left" w:pos="0"/>
        </w:tabs>
        <w:ind w:firstLine="709"/>
        <w:jc w:val="both"/>
      </w:pPr>
      <w:r w:rsidRPr="004E15C2">
        <w:rPr>
          <w:rFonts w:eastAsia="Calibri"/>
          <w:sz w:val="28"/>
          <w:szCs w:val="28"/>
        </w:rPr>
        <w:t xml:space="preserve">В состав </w:t>
      </w:r>
      <w:r w:rsidRPr="00116AA5">
        <w:rPr>
          <w:rFonts w:eastAsia="Calibri"/>
          <w:sz w:val="28"/>
          <w:szCs w:val="28"/>
        </w:rPr>
        <w:t>семьи педагога-пенсионера Д</w:t>
      </w:r>
      <w:r w:rsidR="00116AA5" w:rsidRPr="00116AA5">
        <w:rPr>
          <w:rFonts w:eastAsia="Calibri"/>
          <w:sz w:val="28"/>
          <w:szCs w:val="28"/>
        </w:rPr>
        <w:t>.</w:t>
      </w:r>
      <w:r w:rsidRPr="00116AA5">
        <w:rPr>
          <w:rFonts w:eastAsia="Calibri"/>
          <w:sz w:val="28"/>
          <w:szCs w:val="28"/>
        </w:rPr>
        <w:t>Н.Э. включен сын 1991 г.р. Компенсация начислялась</w:t>
      </w:r>
      <w:r w:rsidRPr="004E15C2">
        <w:rPr>
          <w:rFonts w:eastAsia="Calibri"/>
          <w:sz w:val="28"/>
          <w:szCs w:val="28"/>
        </w:rPr>
        <w:t xml:space="preserve"> в размере 100 % от выставленных счетов, вместо 66,67 % (2/3 </w:t>
      </w:r>
      <w:r>
        <w:rPr>
          <w:rFonts w:eastAsia="Calibri"/>
          <w:sz w:val="28"/>
          <w:szCs w:val="28"/>
        </w:rPr>
        <w:t xml:space="preserve">доли от </w:t>
      </w:r>
      <w:r w:rsidRPr="004E15C2">
        <w:rPr>
          <w:rFonts w:eastAsia="Calibri"/>
          <w:sz w:val="28"/>
          <w:szCs w:val="28"/>
        </w:rPr>
        <w:t>выставленных сумм).</w:t>
      </w:r>
    </w:p>
    <w:p w:rsidR="00170069" w:rsidRDefault="00504647" w:rsidP="00170069">
      <w:pPr>
        <w:tabs>
          <w:tab w:val="left" w:pos="0"/>
        </w:tabs>
        <w:ind w:firstLine="709"/>
        <w:jc w:val="both"/>
        <w:rPr>
          <w:rFonts w:eastAsia="Calibri"/>
          <w:sz w:val="28"/>
          <w:szCs w:val="28"/>
        </w:rPr>
      </w:pPr>
      <w:r w:rsidRPr="00D449E4">
        <w:rPr>
          <w:b/>
          <w:bCs/>
        </w:rPr>
        <w:lastRenderedPageBreak/>
        <w:t xml:space="preserve"> </w:t>
      </w:r>
      <w:r w:rsidRPr="00170069">
        <w:rPr>
          <w:rFonts w:eastAsia="Calibri"/>
          <w:b/>
          <w:sz w:val="28"/>
          <w:szCs w:val="28"/>
        </w:rPr>
        <w:t>Рекомендовано</w:t>
      </w:r>
      <w:r w:rsidR="00170069">
        <w:rPr>
          <w:rFonts w:eastAsia="Calibri"/>
          <w:sz w:val="28"/>
          <w:szCs w:val="28"/>
        </w:rPr>
        <w:t>:</w:t>
      </w:r>
      <w:r w:rsidRPr="00116AA5">
        <w:rPr>
          <w:rFonts w:eastAsia="Calibri"/>
          <w:sz w:val="28"/>
          <w:szCs w:val="28"/>
        </w:rPr>
        <w:t xml:space="preserve"> обновить данные о членах семей (детях) педагогических работников и соответственно уточнить количество льготников в каждо</w:t>
      </w:r>
      <w:r w:rsidR="00170069">
        <w:rPr>
          <w:rFonts w:eastAsia="Calibri"/>
          <w:sz w:val="28"/>
          <w:szCs w:val="28"/>
        </w:rPr>
        <w:t>й семье для расчета компенсации – не позднее 01.03.2022.</w:t>
      </w:r>
    </w:p>
    <w:p w:rsidR="00504647" w:rsidRPr="00170069" w:rsidRDefault="00504647" w:rsidP="00170069">
      <w:pPr>
        <w:tabs>
          <w:tab w:val="left" w:pos="0"/>
        </w:tabs>
        <w:ind w:firstLine="709"/>
        <w:jc w:val="both"/>
        <w:rPr>
          <w:rFonts w:eastAsia="Calibri"/>
          <w:sz w:val="28"/>
          <w:szCs w:val="28"/>
        </w:rPr>
      </w:pPr>
      <w:r w:rsidRPr="00170069">
        <w:rPr>
          <w:rFonts w:eastAsia="Calibri"/>
          <w:sz w:val="28"/>
          <w:szCs w:val="28"/>
        </w:rPr>
        <w:t xml:space="preserve">В </w:t>
      </w:r>
      <w:r w:rsidR="00170069">
        <w:rPr>
          <w:rFonts w:eastAsia="Calibri"/>
          <w:sz w:val="28"/>
          <w:szCs w:val="28"/>
        </w:rPr>
        <w:t>У</w:t>
      </w:r>
      <w:r w:rsidRPr="00170069">
        <w:rPr>
          <w:rFonts w:eastAsia="Calibri"/>
          <w:sz w:val="28"/>
          <w:szCs w:val="28"/>
        </w:rPr>
        <w:t>чреждении организовано платное горячее питание для обучающихся и сотрудников.</w:t>
      </w:r>
    </w:p>
    <w:p w:rsidR="00170069" w:rsidRDefault="00170069" w:rsidP="00170069">
      <w:pPr>
        <w:pStyle w:val="af5"/>
        <w:tabs>
          <w:tab w:val="left" w:pos="0"/>
        </w:tabs>
        <w:ind w:left="0" w:firstLine="0"/>
        <w:jc w:val="both"/>
        <w:rPr>
          <w:rFonts w:ascii="Times New Roman" w:hAnsi="Times New Roman" w:cs="Times New Roman"/>
          <w:b w:val="0"/>
          <w:bCs w:val="0"/>
        </w:rPr>
      </w:pPr>
    </w:p>
    <w:p w:rsidR="00504647" w:rsidRDefault="00504647" w:rsidP="00170069">
      <w:pPr>
        <w:pStyle w:val="af5"/>
        <w:tabs>
          <w:tab w:val="left" w:pos="0"/>
        </w:tabs>
        <w:ind w:left="0" w:firstLine="0"/>
        <w:jc w:val="both"/>
        <w:rPr>
          <w:rFonts w:ascii="Times New Roman" w:hAnsi="Times New Roman" w:cs="Times New Roman"/>
          <w:b w:val="0"/>
          <w:bCs w:val="0"/>
        </w:rPr>
      </w:pPr>
      <w:r>
        <w:rPr>
          <w:rFonts w:ascii="Times New Roman" w:hAnsi="Times New Roman" w:cs="Times New Roman"/>
          <w:b w:val="0"/>
          <w:bCs w:val="0"/>
        </w:rPr>
        <w:t xml:space="preserve">Положение об организации платного питания учащихся </w:t>
      </w:r>
      <w:r w:rsidR="00170069">
        <w:rPr>
          <w:rFonts w:ascii="Times New Roman" w:hAnsi="Times New Roman" w:cs="Times New Roman"/>
          <w:b w:val="0"/>
          <w:bCs w:val="0"/>
        </w:rPr>
        <w:t>Учреждения</w:t>
      </w:r>
      <w:r>
        <w:rPr>
          <w:rFonts w:ascii="Times New Roman" w:hAnsi="Times New Roman" w:cs="Times New Roman"/>
          <w:b w:val="0"/>
          <w:bCs w:val="0"/>
        </w:rPr>
        <w:t xml:space="preserve"> утверждено приказом </w:t>
      </w:r>
      <w:r w:rsidRPr="007F0A3E">
        <w:rPr>
          <w:rFonts w:ascii="Times New Roman" w:hAnsi="Times New Roman" w:cs="Times New Roman"/>
          <w:b w:val="0"/>
          <w:bCs w:val="0"/>
        </w:rPr>
        <w:t>директора № 174-о</w:t>
      </w:r>
      <w:r>
        <w:rPr>
          <w:rFonts w:ascii="Times New Roman" w:hAnsi="Times New Roman" w:cs="Times New Roman"/>
          <w:b w:val="0"/>
          <w:bCs w:val="0"/>
        </w:rPr>
        <w:t xml:space="preserve"> от 31.08.2020 г.</w:t>
      </w:r>
    </w:p>
    <w:p w:rsidR="00504647" w:rsidRDefault="00504647"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 xml:space="preserve">Приказом директора школы № 211-о от 01.09.2020 г. «О порядке расходования средств, полученных за предоставление платного питания» утверждены нормативы распределения выручки от реализации горячего питания и буфетной продукции, которые соответствуют требованиям приказа управления образования администрации МГО от 14.08.2020 г. № 556. Размер наценки на блюда и покупные товары </w:t>
      </w:r>
      <w:r w:rsidRPr="003D07A0">
        <w:rPr>
          <w:rFonts w:ascii="Times New Roman" w:hAnsi="Times New Roman" w:cs="Times New Roman"/>
          <w:b w:val="0"/>
          <w:bCs w:val="0"/>
        </w:rPr>
        <w:t>составил 30 и 25 процентов</w:t>
      </w:r>
      <w:r>
        <w:rPr>
          <w:rFonts w:ascii="Times New Roman" w:hAnsi="Times New Roman" w:cs="Times New Roman"/>
          <w:b w:val="0"/>
          <w:bCs w:val="0"/>
        </w:rPr>
        <w:t xml:space="preserve"> соответственно. </w:t>
      </w:r>
    </w:p>
    <w:p w:rsidR="00504647" w:rsidRDefault="00504647"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Фактически получено доходов от платного питания в сентябре-декабре 2020 г. в сумме 112555,89 рублей, которые распределены полностью, в том числе по статьям расходов</w:t>
      </w:r>
      <w:r w:rsidR="00170069">
        <w:rPr>
          <w:rFonts w:ascii="Times New Roman" w:hAnsi="Times New Roman" w:cs="Times New Roman"/>
          <w:b w:val="0"/>
          <w:bCs w:val="0"/>
        </w:rPr>
        <w:t>:</w:t>
      </w:r>
      <w:r>
        <w:rPr>
          <w:rFonts w:ascii="Times New Roman" w:hAnsi="Times New Roman" w:cs="Times New Roman"/>
          <w:b w:val="0"/>
          <w:bCs w:val="0"/>
        </w:rPr>
        <w:t xml:space="preserve"> </w:t>
      </w:r>
    </w:p>
    <w:p w:rsidR="00504647" w:rsidRDefault="00504647"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 заработная плата в сумме 51869,07 рублей, отчисления с заработной платы в сумме 15664,47 рублей,</w:t>
      </w:r>
      <w:r w:rsidRPr="00F4087F">
        <w:rPr>
          <w:rFonts w:ascii="Times New Roman" w:hAnsi="Times New Roman" w:cs="Times New Roman"/>
          <w:b w:val="0"/>
          <w:bCs w:val="0"/>
        </w:rPr>
        <w:t xml:space="preserve"> </w:t>
      </w:r>
      <w:r>
        <w:rPr>
          <w:rFonts w:ascii="Times New Roman" w:hAnsi="Times New Roman" w:cs="Times New Roman"/>
          <w:b w:val="0"/>
          <w:bCs w:val="0"/>
        </w:rPr>
        <w:t xml:space="preserve">что составило 60 </w:t>
      </w:r>
      <w:r w:rsidRPr="003D07A0">
        <w:rPr>
          <w:rFonts w:ascii="Times New Roman" w:hAnsi="Times New Roman" w:cs="Times New Roman"/>
          <w:b w:val="0"/>
          <w:bCs w:val="0"/>
        </w:rPr>
        <w:t>процентов</w:t>
      </w:r>
      <w:r>
        <w:rPr>
          <w:rFonts w:ascii="Times New Roman" w:hAnsi="Times New Roman" w:cs="Times New Roman"/>
          <w:b w:val="0"/>
          <w:bCs w:val="0"/>
        </w:rPr>
        <w:t xml:space="preserve"> от распределяемых доходов;</w:t>
      </w:r>
    </w:p>
    <w:p w:rsidR="00504647" w:rsidRDefault="00504647"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 прочие расходы учреждения в сумме 45022,35 рублей,</w:t>
      </w:r>
      <w:r w:rsidRPr="00F4087F">
        <w:rPr>
          <w:rFonts w:ascii="Times New Roman" w:hAnsi="Times New Roman" w:cs="Times New Roman"/>
          <w:b w:val="0"/>
          <w:bCs w:val="0"/>
        </w:rPr>
        <w:t xml:space="preserve"> </w:t>
      </w:r>
      <w:r>
        <w:rPr>
          <w:rFonts w:ascii="Times New Roman" w:hAnsi="Times New Roman" w:cs="Times New Roman"/>
          <w:b w:val="0"/>
          <w:bCs w:val="0"/>
        </w:rPr>
        <w:t xml:space="preserve">что составило 40 </w:t>
      </w:r>
      <w:r w:rsidRPr="003D07A0">
        <w:rPr>
          <w:rFonts w:ascii="Times New Roman" w:hAnsi="Times New Roman" w:cs="Times New Roman"/>
          <w:b w:val="0"/>
          <w:bCs w:val="0"/>
        </w:rPr>
        <w:t>процентов</w:t>
      </w:r>
      <w:r>
        <w:rPr>
          <w:rFonts w:ascii="Times New Roman" w:hAnsi="Times New Roman" w:cs="Times New Roman"/>
          <w:b w:val="0"/>
          <w:bCs w:val="0"/>
        </w:rPr>
        <w:t xml:space="preserve"> от распределяемых доходов.</w:t>
      </w:r>
    </w:p>
    <w:p w:rsidR="00504647" w:rsidRDefault="00504647"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В январе-мае 2021 г.</w:t>
      </w:r>
      <w:r w:rsidRPr="002B5BE8">
        <w:rPr>
          <w:rFonts w:ascii="Times New Roman" w:hAnsi="Times New Roman" w:cs="Times New Roman"/>
          <w:b w:val="0"/>
          <w:bCs w:val="0"/>
        </w:rPr>
        <w:t xml:space="preserve"> </w:t>
      </w:r>
      <w:r>
        <w:rPr>
          <w:rFonts w:ascii="Times New Roman" w:hAnsi="Times New Roman" w:cs="Times New Roman"/>
          <w:b w:val="0"/>
          <w:bCs w:val="0"/>
        </w:rPr>
        <w:t xml:space="preserve">получено доходов от платного питания в сумме 145419,46 рублей, которые распределены полностью, в том числе по статьям расходов: </w:t>
      </w:r>
    </w:p>
    <w:p w:rsidR="00504647" w:rsidRDefault="00504647"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 заработная плата в сумме 67013,57 рублей, отчисления с заработной платы в сумме 20238,11 рублей,</w:t>
      </w:r>
      <w:r w:rsidRPr="00F4087F">
        <w:rPr>
          <w:rFonts w:ascii="Times New Roman" w:hAnsi="Times New Roman" w:cs="Times New Roman"/>
          <w:b w:val="0"/>
          <w:bCs w:val="0"/>
        </w:rPr>
        <w:t xml:space="preserve"> </w:t>
      </w:r>
      <w:r>
        <w:rPr>
          <w:rFonts w:ascii="Times New Roman" w:hAnsi="Times New Roman" w:cs="Times New Roman"/>
          <w:b w:val="0"/>
          <w:bCs w:val="0"/>
        </w:rPr>
        <w:t xml:space="preserve">что составило 60 </w:t>
      </w:r>
      <w:r w:rsidRPr="003D07A0">
        <w:rPr>
          <w:rFonts w:ascii="Times New Roman" w:hAnsi="Times New Roman" w:cs="Times New Roman"/>
          <w:b w:val="0"/>
          <w:bCs w:val="0"/>
        </w:rPr>
        <w:t>процентов</w:t>
      </w:r>
      <w:r>
        <w:rPr>
          <w:rFonts w:ascii="Times New Roman" w:hAnsi="Times New Roman" w:cs="Times New Roman"/>
          <w:b w:val="0"/>
          <w:bCs w:val="0"/>
        </w:rPr>
        <w:t xml:space="preserve"> от распределяемых доходов;</w:t>
      </w:r>
    </w:p>
    <w:p w:rsidR="00504647" w:rsidRDefault="00504647"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 прочие расходы учреждения в сумме 58167,78 рублей,</w:t>
      </w:r>
      <w:r w:rsidRPr="00F4087F">
        <w:rPr>
          <w:rFonts w:ascii="Times New Roman" w:hAnsi="Times New Roman" w:cs="Times New Roman"/>
          <w:b w:val="0"/>
          <w:bCs w:val="0"/>
        </w:rPr>
        <w:t xml:space="preserve"> </w:t>
      </w:r>
      <w:r>
        <w:rPr>
          <w:rFonts w:ascii="Times New Roman" w:hAnsi="Times New Roman" w:cs="Times New Roman"/>
          <w:b w:val="0"/>
          <w:bCs w:val="0"/>
        </w:rPr>
        <w:t xml:space="preserve">что составило 40 </w:t>
      </w:r>
      <w:r w:rsidRPr="003D07A0">
        <w:rPr>
          <w:rFonts w:ascii="Times New Roman" w:hAnsi="Times New Roman" w:cs="Times New Roman"/>
          <w:b w:val="0"/>
          <w:bCs w:val="0"/>
        </w:rPr>
        <w:t>процентов</w:t>
      </w:r>
      <w:r>
        <w:rPr>
          <w:rFonts w:ascii="Times New Roman" w:hAnsi="Times New Roman" w:cs="Times New Roman"/>
          <w:b w:val="0"/>
          <w:bCs w:val="0"/>
        </w:rPr>
        <w:t xml:space="preserve"> от распределяемых доходов.</w:t>
      </w:r>
    </w:p>
    <w:p w:rsidR="00504647" w:rsidRDefault="00504647"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Ежемесячно зам. директора по ФЭВ составлялся сводный экономический расчет по доходам и расходам средств, поступивших  от платного питания. Заработная плата ежемесячно распределялась между работниками столовой и склада в соответствии с нормативами, утвержденными приказом директора школы № 211-о от 01.09.2020 г., начислялась в следующем месяце и отражалась по графе «единовременная выплата». Суммы начислений в расчетных листках работников соответствуют данным сводного экономического расчета.</w:t>
      </w:r>
    </w:p>
    <w:p w:rsidR="00504647" w:rsidRPr="00DE5C6D" w:rsidRDefault="00504647" w:rsidP="00504647">
      <w:pPr>
        <w:pStyle w:val="af5"/>
        <w:tabs>
          <w:tab w:val="left" w:pos="0"/>
        </w:tabs>
        <w:ind w:left="0" w:firstLine="709"/>
        <w:jc w:val="both"/>
        <w:rPr>
          <w:rFonts w:ascii="Times New Roman" w:hAnsi="Times New Roman" w:cs="Times New Roman"/>
          <w:b w:val="0"/>
          <w:bCs w:val="0"/>
          <w:highlight w:val="yellow"/>
        </w:rPr>
      </w:pPr>
      <w:r w:rsidRPr="007216F3">
        <w:rPr>
          <w:rFonts w:ascii="Times New Roman" w:hAnsi="Times New Roman" w:cs="Times New Roman"/>
          <w:b w:val="0"/>
          <w:bCs w:val="0"/>
        </w:rPr>
        <w:t>При начислении заработной платы за октябрь 2020 г. кухонной рабочей М</w:t>
      </w:r>
      <w:r w:rsidR="00DB7B3F">
        <w:rPr>
          <w:rFonts w:ascii="Times New Roman" w:hAnsi="Times New Roman" w:cs="Times New Roman"/>
          <w:b w:val="0"/>
          <w:bCs w:val="0"/>
        </w:rPr>
        <w:t>.</w:t>
      </w:r>
      <w:r w:rsidRPr="007216F3">
        <w:rPr>
          <w:rFonts w:ascii="Times New Roman" w:hAnsi="Times New Roman" w:cs="Times New Roman"/>
          <w:b w:val="0"/>
          <w:bCs w:val="0"/>
        </w:rPr>
        <w:t xml:space="preserve">О.М. причитающаяся ей заработная плата за счет средств от платного питания за сентябрь в сумме 2024,46 рублей </w:t>
      </w:r>
      <w:r w:rsidR="00DB7B3F">
        <w:rPr>
          <w:rFonts w:ascii="Times New Roman" w:hAnsi="Times New Roman" w:cs="Times New Roman"/>
          <w:b w:val="0"/>
          <w:bCs w:val="0"/>
        </w:rPr>
        <w:t>не была начислена. Вместо М.</w:t>
      </w:r>
      <w:r w:rsidRPr="007216F3">
        <w:rPr>
          <w:rFonts w:ascii="Times New Roman" w:hAnsi="Times New Roman" w:cs="Times New Roman"/>
          <w:b w:val="0"/>
          <w:bCs w:val="0"/>
        </w:rPr>
        <w:t>О.М. данная сумма начислена учителю М</w:t>
      </w:r>
      <w:r w:rsidR="00DB7B3F">
        <w:rPr>
          <w:rFonts w:ascii="Times New Roman" w:hAnsi="Times New Roman" w:cs="Times New Roman"/>
          <w:b w:val="0"/>
          <w:bCs w:val="0"/>
        </w:rPr>
        <w:t>.</w:t>
      </w:r>
      <w:r w:rsidRPr="007216F3">
        <w:rPr>
          <w:rFonts w:ascii="Times New Roman" w:hAnsi="Times New Roman" w:cs="Times New Roman"/>
          <w:b w:val="0"/>
          <w:bCs w:val="0"/>
        </w:rPr>
        <w:t xml:space="preserve">О.Н. Перерасчет </w:t>
      </w:r>
      <w:r>
        <w:rPr>
          <w:rFonts w:ascii="Times New Roman" w:hAnsi="Times New Roman" w:cs="Times New Roman"/>
          <w:b w:val="0"/>
          <w:bCs w:val="0"/>
        </w:rPr>
        <w:t>выполнен в ноябре 2020 г., нарушение устранено.</w:t>
      </w:r>
    </w:p>
    <w:p w:rsidR="00504647" w:rsidRDefault="00DB7B3F"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lastRenderedPageBreak/>
        <w:t>В ходе проверки 17.12.2021</w:t>
      </w:r>
      <w:r w:rsidR="00504647" w:rsidRPr="00F238B1">
        <w:rPr>
          <w:rFonts w:ascii="Times New Roman" w:hAnsi="Times New Roman" w:cs="Times New Roman"/>
          <w:b w:val="0"/>
          <w:bCs w:val="0"/>
        </w:rPr>
        <w:t xml:space="preserve"> (10 часов) проведена инвентаризация продуктов питания у кладовщика. </w:t>
      </w:r>
    </w:p>
    <w:p w:rsidR="00504647" w:rsidRPr="00F238B1" w:rsidRDefault="00504647" w:rsidP="00504647">
      <w:pPr>
        <w:pStyle w:val="af5"/>
        <w:tabs>
          <w:tab w:val="left" w:pos="0"/>
        </w:tabs>
        <w:ind w:left="0" w:firstLine="709"/>
        <w:jc w:val="both"/>
        <w:rPr>
          <w:rFonts w:ascii="Times New Roman" w:hAnsi="Times New Roman" w:cs="Times New Roman"/>
          <w:b w:val="0"/>
          <w:bCs w:val="0"/>
        </w:rPr>
      </w:pPr>
      <w:r w:rsidRPr="00F238B1">
        <w:rPr>
          <w:rFonts w:ascii="Times New Roman" w:hAnsi="Times New Roman" w:cs="Times New Roman"/>
          <w:b w:val="0"/>
          <w:bCs w:val="0"/>
        </w:rPr>
        <w:t xml:space="preserve">Инвентаризацией установлены отклонения </w:t>
      </w:r>
      <w:r>
        <w:rPr>
          <w:rFonts w:ascii="Times New Roman" w:hAnsi="Times New Roman" w:cs="Times New Roman"/>
          <w:b w:val="0"/>
          <w:bCs w:val="0"/>
        </w:rPr>
        <w:t xml:space="preserve">фактического наличия продуктов питания </w:t>
      </w:r>
      <w:r w:rsidRPr="00F238B1">
        <w:rPr>
          <w:rFonts w:ascii="Times New Roman" w:hAnsi="Times New Roman" w:cs="Times New Roman"/>
          <w:b w:val="0"/>
          <w:bCs w:val="0"/>
        </w:rPr>
        <w:t>от учетных данных:</w:t>
      </w:r>
    </w:p>
    <w:p w:rsidR="00504647" w:rsidRPr="008E3D6F" w:rsidRDefault="00504647" w:rsidP="00504647">
      <w:pPr>
        <w:pStyle w:val="af5"/>
        <w:tabs>
          <w:tab w:val="left" w:pos="0"/>
        </w:tabs>
        <w:ind w:left="0" w:firstLine="709"/>
        <w:jc w:val="both"/>
        <w:rPr>
          <w:rFonts w:ascii="Times New Roman" w:hAnsi="Times New Roman" w:cs="Times New Roman"/>
          <w:b w:val="0"/>
          <w:bCs w:val="0"/>
        </w:rPr>
      </w:pPr>
      <w:r w:rsidRPr="008E3D6F">
        <w:rPr>
          <w:rFonts w:ascii="Times New Roman" w:hAnsi="Times New Roman" w:cs="Times New Roman"/>
          <w:b w:val="0"/>
          <w:bCs w:val="0"/>
        </w:rPr>
        <w:t>- недостача продуктов питания на сумму 22,78 рублей,</w:t>
      </w:r>
    </w:p>
    <w:p w:rsidR="00DB7B3F" w:rsidRPr="00DB7B3F" w:rsidRDefault="00504647" w:rsidP="00DB7B3F">
      <w:pPr>
        <w:ind w:firstLine="709"/>
        <w:jc w:val="both"/>
        <w:rPr>
          <w:rFonts w:eastAsia="Calibri"/>
          <w:sz w:val="28"/>
          <w:szCs w:val="28"/>
        </w:rPr>
      </w:pPr>
      <w:r w:rsidRPr="00DB7B3F">
        <w:rPr>
          <w:rFonts w:eastAsia="Calibri"/>
          <w:sz w:val="28"/>
          <w:szCs w:val="28"/>
        </w:rPr>
        <w:t>- излишки продуктов питания на сумму 95,85 рублей.</w:t>
      </w:r>
      <w:r w:rsidR="00DB7B3F" w:rsidRPr="00DB7B3F">
        <w:rPr>
          <w:rFonts w:eastAsia="Calibri"/>
          <w:sz w:val="28"/>
          <w:szCs w:val="28"/>
        </w:rPr>
        <w:t xml:space="preserve"> </w:t>
      </w:r>
    </w:p>
    <w:p w:rsidR="00DB7B3F" w:rsidRDefault="00DB7B3F" w:rsidP="00DB7B3F">
      <w:pPr>
        <w:jc w:val="both"/>
        <w:rPr>
          <w:sz w:val="28"/>
          <w:szCs w:val="28"/>
        </w:rPr>
      </w:pPr>
      <w:r>
        <w:rPr>
          <w:sz w:val="28"/>
          <w:szCs w:val="28"/>
        </w:rPr>
        <w:t xml:space="preserve">        В ходе проверки установлено, что примерное 10-дневное меню в Учреждении соблюдается. Рабочие дни по меню совпадают с согласованным вариантом. Меню в школе вывешено, подписано директором школы.  Всего обучается в школе 549 учащихся, получают питание в школе 524 человека (95% охват).  Всего питающихся только за счет бюджетных средств 150 человек, за счет бюджета и частичной родительской оплаты 75 человек, число питающихся за счет родительской платы 321 человек. Многодетных детей в школе 41 человек, малообеспеченных 10 человек, детей-сирот - 0 человек. </w:t>
      </w:r>
    </w:p>
    <w:p w:rsidR="00DB7B3F" w:rsidRDefault="00DB7B3F" w:rsidP="00DB7B3F">
      <w:pPr>
        <w:jc w:val="both"/>
        <w:rPr>
          <w:sz w:val="28"/>
          <w:szCs w:val="28"/>
        </w:rPr>
      </w:pPr>
      <w:r>
        <w:rPr>
          <w:sz w:val="28"/>
          <w:szCs w:val="28"/>
        </w:rPr>
        <w:t xml:space="preserve">         Количество питающихся учащихся в день проверки в школе совпадало с выписанным меню-требованием. Учащиеся 1-4-х классов получали бесплатный горячий завтрак за счет средств федерального бюджета. Выход блюд соответствовал выходу по меню. Производилось контрольное взвешивание готовых блюд: плов из птицы – общий вес порций 300 гр. (птица порционными кусками по 100 гр.), овощи соленые 50 гр., масло и сыр соответствовали выходу по меню. Печенье и яблоки свежие выдавались детям порционно на тарелках. Недовесов при проверке не выявлено.  Технология приготовления блюд и кулинарных изделий соблюдается.</w:t>
      </w:r>
    </w:p>
    <w:p w:rsidR="00DB7B3F" w:rsidRDefault="00DB7B3F" w:rsidP="00DB7B3F">
      <w:pPr>
        <w:ind w:firstLine="709"/>
        <w:jc w:val="both"/>
        <w:rPr>
          <w:sz w:val="28"/>
          <w:szCs w:val="28"/>
        </w:rPr>
      </w:pPr>
      <w:r>
        <w:rPr>
          <w:sz w:val="28"/>
          <w:szCs w:val="28"/>
        </w:rPr>
        <w:t xml:space="preserve">Санитарное состояние пищеблока удовлетворительное.  Моющие и дезинфицирующие средства имеются в достаточном количестве.  Режим мытья посуды соблюдается. Столовую посуду моют в посудомоечной машине, кухонную посуду моют ручным способом.  Сотрудники обеспечены санитарной одеждой, средствами индивидуальной защиты, работают в масках и перчатках. Антисептики для обработки </w:t>
      </w:r>
      <w:r w:rsidR="00FE3100">
        <w:rPr>
          <w:sz w:val="28"/>
          <w:szCs w:val="28"/>
        </w:rPr>
        <w:t xml:space="preserve">рук </w:t>
      </w:r>
      <w:r>
        <w:rPr>
          <w:sz w:val="28"/>
          <w:szCs w:val="28"/>
        </w:rPr>
        <w:t>в наличии в обеденном зале и в помещениях пищеблока.    Приборы для бесконтактного измерения температ</w:t>
      </w:r>
      <w:r w:rsidR="00FE3100">
        <w:rPr>
          <w:sz w:val="28"/>
          <w:szCs w:val="28"/>
        </w:rPr>
        <w:t>уры тела детей и сотрудников в У</w:t>
      </w:r>
      <w:r>
        <w:rPr>
          <w:sz w:val="28"/>
          <w:szCs w:val="28"/>
        </w:rPr>
        <w:t>чреждении имеются.</w:t>
      </w:r>
    </w:p>
    <w:p w:rsidR="00DB7B3F" w:rsidRDefault="00DB7B3F" w:rsidP="00FE3100">
      <w:pPr>
        <w:ind w:firstLine="709"/>
        <w:jc w:val="both"/>
        <w:rPr>
          <w:sz w:val="28"/>
          <w:szCs w:val="28"/>
        </w:rPr>
      </w:pPr>
      <w:r>
        <w:rPr>
          <w:sz w:val="28"/>
          <w:szCs w:val="28"/>
        </w:rPr>
        <w:t xml:space="preserve">Перед входом в обеденный зал </w:t>
      </w:r>
      <w:r w:rsidR="00FE3100">
        <w:rPr>
          <w:sz w:val="28"/>
          <w:szCs w:val="28"/>
        </w:rPr>
        <w:t>установлены раковины</w:t>
      </w:r>
      <w:r>
        <w:rPr>
          <w:sz w:val="28"/>
          <w:szCs w:val="28"/>
        </w:rPr>
        <w:t xml:space="preserve"> для мытья рук и электросушители, а также оборудованы питьевые фонтанчики.   </w:t>
      </w:r>
    </w:p>
    <w:p w:rsidR="00DB7B3F" w:rsidRDefault="00DB7B3F" w:rsidP="00DB7B3F">
      <w:pPr>
        <w:jc w:val="both"/>
        <w:rPr>
          <w:sz w:val="28"/>
          <w:szCs w:val="28"/>
        </w:rPr>
      </w:pPr>
      <w:r>
        <w:rPr>
          <w:sz w:val="28"/>
          <w:szCs w:val="28"/>
        </w:rPr>
        <w:t xml:space="preserve">      </w:t>
      </w:r>
      <w:r w:rsidR="00FE3100">
        <w:rPr>
          <w:sz w:val="28"/>
          <w:szCs w:val="28"/>
        </w:rPr>
        <w:t xml:space="preserve">   </w:t>
      </w:r>
      <w:r>
        <w:rPr>
          <w:sz w:val="28"/>
          <w:szCs w:val="28"/>
        </w:rPr>
        <w:t xml:space="preserve">Медицинские осмотры всеми сотрудниками пищеблока пройдены, о чем свидетельствуют данные медицинских книжек. Перед началом нового учебного года проводились </w:t>
      </w:r>
      <w:r w:rsidR="00FE3100">
        <w:rPr>
          <w:sz w:val="28"/>
          <w:szCs w:val="28"/>
        </w:rPr>
        <w:t>дополнительные обследования</w:t>
      </w:r>
      <w:r>
        <w:rPr>
          <w:sz w:val="28"/>
          <w:szCs w:val="28"/>
        </w:rPr>
        <w:t xml:space="preserve"> сотрудников </w:t>
      </w:r>
      <w:r w:rsidR="00FE3100">
        <w:rPr>
          <w:sz w:val="28"/>
          <w:szCs w:val="28"/>
        </w:rPr>
        <w:t>пищеблока на</w:t>
      </w:r>
      <w:r>
        <w:rPr>
          <w:sz w:val="28"/>
          <w:szCs w:val="28"/>
        </w:rPr>
        <w:t xml:space="preserve"> носительство новой коронавирусной инфекции. Результаты у всех отрицательные, сотрудники допущены к работе. </w:t>
      </w:r>
    </w:p>
    <w:p w:rsidR="00DB7B3F" w:rsidRDefault="00DB7B3F" w:rsidP="00DB7B3F">
      <w:pPr>
        <w:jc w:val="both"/>
        <w:rPr>
          <w:sz w:val="28"/>
          <w:szCs w:val="28"/>
        </w:rPr>
      </w:pPr>
      <w:r>
        <w:rPr>
          <w:sz w:val="28"/>
          <w:szCs w:val="28"/>
        </w:rPr>
        <w:t xml:space="preserve">      </w:t>
      </w:r>
      <w:r w:rsidR="00FE3100">
        <w:rPr>
          <w:sz w:val="28"/>
          <w:szCs w:val="28"/>
        </w:rPr>
        <w:t xml:space="preserve"> </w:t>
      </w:r>
      <w:r>
        <w:rPr>
          <w:sz w:val="28"/>
          <w:szCs w:val="28"/>
        </w:rPr>
        <w:t xml:space="preserve"> </w:t>
      </w:r>
      <w:r w:rsidR="00FE3100">
        <w:rPr>
          <w:sz w:val="28"/>
          <w:szCs w:val="28"/>
        </w:rPr>
        <w:t>Необходимые нормативные</w:t>
      </w:r>
      <w:r>
        <w:rPr>
          <w:sz w:val="28"/>
          <w:szCs w:val="28"/>
        </w:rPr>
        <w:t xml:space="preserve"> документы на пищеблоке ведутся, заполняются своевременно. </w:t>
      </w:r>
    </w:p>
    <w:p w:rsidR="00DB7B3F" w:rsidRDefault="00DB7B3F" w:rsidP="00DB7B3F">
      <w:pPr>
        <w:jc w:val="both"/>
        <w:rPr>
          <w:sz w:val="28"/>
          <w:szCs w:val="28"/>
        </w:rPr>
      </w:pPr>
      <w:r>
        <w:rPr>
          <w:sz w:val="28"/>
          <w:szCs w:val="28"/>
        </w:rPr>
        <w:t xml:space="preserve">      </w:t>
      </w:r>
      <w:r w:rsidR="00FE3100">
        <w:rPr>
          <w:sz w:val="28"/>
          <w:szCs w:val="28"/>
        </w:rPr>
        <w:t xml:space="preserve">  </w:t>
      </w:r>
      <w:r>
        <w:rPr>
          <w:sz w:val="28"/>
          <w:szCs w:val="28"/>
        </w:rPr>
        <w:t xml:space="preserve">Гигиенический журнал по сотрудникам пищеблока заполнен, имеются отметки об отсутствии у сотрудников инфекционных заболеваний. </w:t>
      </w:r>
    </w:p>
    <w:p w:rsidR="00DB7B3F" w:rsidRDefault="00DB7B3F" w:rsidP="00DB7B3F">
      <w:pPr>
        <w:jc w:val="both"/>
        <w:rPr>
          <w:sz w:val="28"/>
          <w:szCs w:val="28"/>
        </w:rPr>
      </w:pPr>
      <w:r>
        <w:rPr>
          <w:sz w:val="28"/>
          <w:szCs w:val="28"/>
        </w:rPr>
        <w:t xml:space="preserve">      </w:t>
      </w:r>
      <w:r w:rsidR="00FE3100">
        <w:rPr>
          <w:sz w:val="28"/>
          <w:szCs w:val="28"/>
        </w:rPr>
        <w:t xml:space="preserve">  </w:t>
      </w:r>
      <w:r>
        <w:rPr>
          <w:sz w:val="28"/>
          <w:szCs w:val="28"/>
        </w:rPr>
        <w:t xml:space="preserve">Бракеражный журнал сырой продукции заполняется своевременно, скоропортящиеся продукты  по дням поступления регистрируются в журнале. </w:t>
      </w:r>
      <w:r>
        <w:rPr>
          <w:sz w:val="28"/>
          <w:szCs w:val="28"/>
        </w:rPr>
        <w:lastRenderedPageBreak/>
        <w:t xml:space="preserve">Отмечаются номера ветеринарных справок на  принятую продукцию животного происхождения.  На всю продукцию имеются в наличии товарно-сопроводительные документы. Необходимые ярлыки и бирки на сыпучую продукцию хранятся до конца сроков реализации.  Принципы товарного соседства </w:t>
      </w:r>
      <w:r w:rsidR="00FE3100">
        <w:rPr>
          <w:sz w:val="28"/>
          <w:szCs w:val="28"/>
        </w:rPr>
        <w:t>при хранении</w:t>
      </w:r>
      <w:r>
        <w:rPr>
          <w:sz w:val="28"/>
          <w:szCs w:val="28"/>
        </w:rPr>
        <w:t xml:space="preserve"> продуктов питания в складских </w:t>
      </w:r>
      <w:r w:rsidR="00FE3100">
        <w:rPr>
          <w:sz w:val="28"/>
          <w:szCs w:val="28"/>
        </w:rPr>
        <w:t>помещениях на</w:t>
      </w:r>
      <w:r>
        <w:rPr>
          <w:sz w:val="28"/>
          <w:szCs w:val="28"/>
        </w:rPr>
        <w:t xml:space="preserve"> пищеблоке соблюдаются.  Имеются в наличии гигрометры и психрометры для измерения температуры и влажности в складских помещениях. </w:t>
      </w:r>
    </w:p>
    <w:p w:rsidR="00DB7B3F" w:rsidRDefault="00DB7B3F" w:rsidP="00DB7B3F">
      <w:pPr>
        <w:jc w:val="both"/>
        <w:rPr>
          <w:sz w:val="28"/>
          <w:szCs w:val="28"/>
        </w:rPr>
      </w:pPr>
      <w:r>
        <w:rPr>
          <w:sz w:val="28"/>
          <w:szCs w:val="28"/>
        </w:rPr>
        <w:t xml:space="preserve">      </w:t>
      </w:r>
      <w:r w:rsidR="00FE3100">
        <w:rPr>
          <w:sz w:val="28"/>
          <w:szCs w:val="28"/>
        </w:rPr>
        <w:t xml:space="preserve">  </w:t>
      </w:r>
      <w:r>
        <w:rPr>
          <w:sz w:val="28"/>
          <w:szCs w:val="28"/>
        </w:rPr>
        <w:t xml:space="preserve">Бракеражный журнал готовой продукции заполнен, отмечаются время, дата и час  фактической реализации блюд. В </w:t>
      </w:r>
      <w:r w:rsidR="00FE3100">
        <w:rPr>
          <w:sz w:val="28"/>
          <w:szCs w:val="28"/>
        </w:rPr>
        <w:t>журнале есть</w:t>
      </w:r>
      <w:r>
        <w:rPr>
          <w:sz w:val="28"/>
          <w:szCs w:val="28"/>
        </w:rPr>
        <w:t xml:space="preserve"> подписи всех членов бракеражной комиссии. </w:t>
      </w:r>
    </w:p>
    <w:p w:rsidR="00DB7B3F" w:rsidRDefault="00DB7B3F" w:rsidP="00DB7B3F">
      <w:pPr>
        <w:jc w:val="both"/>
        <w:rPr>
          <w:sz w:val="28"/>
          <w:szCs w:val="28"/>
        </w:rPr>
      </w:pPr>
      <w:r>
        <w:rPr>
          <w:sz w:val="28"/>
          <w:szCs w:val="28"/>
        </w:rPr>
        <w:t xml:space="preserve">       Журнал температурного режима холодильного оборудования заполнен.</w:t>
      </w:r>
    </w:p>
    <w:p w:rsidR="00DB7B3F" w:rsidRDefault="00DB7B3F" w:rsidP="00DB7B3F">
      <w:pPr>
        <w:jc w:val="both"/>
        <w:rPr>
          <w:sz w:val="28"/>
          <w:szCs w:val="28"/>
        </w:rPr>
      </w:pPr>
      <w:r>
        <w:rPr>
          <w:sz w:val="28"/>
          <w:szCs w:val="28"/>
        </w:rPr>
        <w:t xml:space="preserve">       Журнал регистрации  работы рециркуляторов  ведется. Обеззараживатели воздуха работают в обеденном зале и в помещении пищеблока. </w:t>
      </w:r>
    </w:p>
    <w:p w:rsidR="00DB7B3F" w:rsidRDefault="00DB7B3F" w:rsidP="00DB7B3F">
      <w:pPr>
        <w:jc w:val="both"/>
        <w:rPr>
          <w:sz w:val="28"/>
          <w:szCs w:val="28"/>
        </w:rPr>
      </w:pPr>
      <w:r>
        <w:rPr>
          <w:sz w:val="28"/>
          <w:szCs w:val="28"/>
        </w:rPr>
        <w:t xml:space="preserve">        Ведомость контроля за рационом питания ведется, но заполняется не в граммах на 1 ребенка, а общим весом продуктов по приходу. Необходимо изменить данные и заносить расход продуктов в граммах на 1 обучающегося по дням реализации меню. </w:t>
      </w:r>
    </w:p>
    <w:p w:rsidR="00DB7B3F" w:rsidRDefault="00DB7B3F" w:rsidP="00DB7B3F">
      <w:pPr>
        <w:jc w:val="both"/>
        <w:rPr>
          <w:sz w:val="28"/>
          <w:szCs w:val="28"/>
        </w:rPr>
      </w:pPr>
      <w:r>
        <w:rPr>
          <w:sz w:val="28"/>
          <w:szCs w:val="28"/>
        </w:rPr>
        <w:t xml:space="preserve">       Журнал проведения С-витаминизации третьих блюд заполнен, аскорбиновая кислота вносится в компоты и кисели в обедах. </w:t>
      </w:r>
    </w:p>
    <w:p w:rsidR="00DB7B3F" w:rsidRDefault="00DB7B3F" w:rsidP="00DB7B3F">
      <w:pPr>
        <w:jc w:val="both"/>
        <w:rPr>
          <w:sz w:val="28"/>
          <w:szCs w:val="28"/>
        </w:rPr>
      </w:pPr>
      <w:r>
        <w:rPr>
          <w:sz w:val="28"/>
          <w:szCs w:val="28"/>
        </w:rPr>
        <w:t xml:space="preserve">      Суточные пробы готовой продукции хранятся в полном объеме, режим хранения суточных проб соблюдается. Все банки с пробами подписаны. </w:t>
      </w:r>
    </w:p>
    <w:p w:rsidR="00C15A0C" w:rsidRDefault="00C15A0C"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Cs w:val="0"/>
        </w:rPr>
        <w:t>Рекомендации администрации Учреждения:</w:t>
      </w:r>
      <w:r w:rsidR="00FE3100">
        <w:rPr>
          <w:rFonts w:ascii="Times New Roman" w:hAnsi="Times New Roman" w:cs="Times New Roman"/>
          <w:b w:val="0"/>
          <w:bCs w:val="0"/>
        </w:rPr>
        <w:t xml:space="preserve"> </w:t>
      </w:r>
    </w:p>
    <w:p w:rsidR="00504647" w:rsidRDefault="00C15A0C"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 xml:space="preserve">- </w:t>
      </w:r>
      <w:r w:rsidR="00FE3100">
        <w:rPr>
          <w:rFonts w:ascii="Times New Roman" w:hAnsi="Times New Roman" w:cs="Times New Roman"/>
          <w:b w:val="0"/>
          <w:bCs w:val="0"/>
        </w:rPr>
        <w:t>в ведомости контроля за рационом питания вносить расход продуктов в граммах в расчете на одного обучающего</w:t>
      </w:r>
      <w:r>
        <w:rPr>
          <w:rFonts w:ascii="Times New Roman" w:hAnsi="Times New Roman" w:cs="Times New Roman"/>
          <w:b w:val="0"/>
          <w:bCs w:val="0"/>
        </w:rPr>
        <w:t>ся;</w:t>
      </w:r>
    </w:p>
    <w:p w:rsidR="00FE3100" w:rsidRDefault="00C15A0C" w:rsidP="00C15A0C">
      <w:pPr>
        <w:pStyle w:val="af5"/>
        <w:tabs>
          <w:tab w:val="left" w:pos="0"/>
        </w:tabs>
        <w:ind w:left="0" w:firstLine="709"/>
        <w:jc w:val="both"/>
        <w:rPr>
          <w:rFonts w:ascii="Times New Roman" w:hAnsi="Times New Roman" w:cs="Times New Roman"/>
          <w:b w:val="0"/>
          <w:bCs w:val="0"/>
        </w:rPr>
      </w:pPr>
      <w:r w:rsidRPr="00312066">
        <w:rPr>
          <w:rFonts w:ascii="Times New Roman" w:hAnsi="Times New Roman" w:cs="Times New Roman"/>
          <w:b w:val="0"/>
          <w:bCs w:val="0"/>
        </w:rPr>
        <w:t>- принять меры к оприходованию излишков продуктов питания в сумме 95,85 рублей и возмещению недостач продуктов питания в сумме 22,78 рублей.</w:t>
      </w:r>
      <w:r>
        <w:rPr>
          <w:rFonts w:ascii="Times New Roman" w:hAnsi="Times New Roman" w:cs="Times New Roman"/>
          <w:b w:val="0"/>
          <w:bCs w:val="0"/>
        </w:rPr>
        <w:t xml:space="preserve">  </w:t>
      </w:r>
    </w:p>
    <w:p w:rsidR="00C15A0C" w:rsidRPr="00C15A0C" w:rsidRDefault="00C15A0C" w:rsidP="00C15A0C">
      <w:pPr>
        <w:pStyle w:val="aa"/>
      </w:pPr>
    </w:p>
    <w:p w:rsidR="00504647" w:rsidRPr="001A36B3" w:rsidRDefault="00504647" w:rsidP="00504647">
      <w:pPr>
        <w:pStyle w:val="af5"/>
        <w:tabs>
          <w:tab w:val="left" w:pos="0"/>
        </w:tabs>
        <w:ind w:left="0" w:firstLine="709"/>
        <w:jc w:val="both"/>
        <w:rPr>
          <w:rFonts w:ascii="Times New Roman" w:hAnsi="Times New Roman" w:cs="Times New Roman"/>
          <w:b w:val="0"/>
          <w:bCs w:val="0"/>
        </w:rPr>
      </w:pPr>
      <w:r w:rsidRPr="001A36B3">
        <w:rPr>
          <w:rFonts w:ascii="Times New Roman" w:hAnsi="Times New Roman" w:cs="Times New Roman"/>
          <w:b w:val="0"/>
          <w:bCs w:val="0"/>
        </w:rPr>
        <w:t xml:space="preserve">Проверка </w:t>
      </w:r>
      <w:r w:rsidRPr="00A76480">
        <w:rPr>
          <w:rFonts w:ascii="Times New Roman" w:hAnsi="Times New Roman" w:cs="Times New Roman"/>
          <w:b w:val="0"/>
          <w:bCs w:val="0"/>
        </w:rPr>
        <w:t>оказания платных образовательных</w:t>
      </w:r>
      <w:r w:rsidRPr="002308CF">
        <w:rPr>
          <w:rFonts w:ascii="Times New Roman" w:hAnsi="Times New Roman" w:cs="Times New Roman"/>
          <w:bCs w:val="0"/>
        </w:rPr>
        <w:t xml:space="preserve"> </w:t>
      </w:r>
      <w:r w:rsidR="00FE3100" w:rsidRPr="00FE3100">
        <w:rPr>
          <w:rFonts w:ascii="Times New Roman" w:hAnsi="Times New Roman" w:cs="Times New Roman"/>
          <w:b w:val="0"/>
          <w:bCs w:val="0"/>
        </w:rPr>
        <w:t xml:space="preserve">услуг </w:t>
      </w:r>
      <w:r w:rsidRPr="00FE3100">
        <w:rPr>
          <w:rFonts w:ascii="Times New Roman" w:hAnsi="Times New Roman" w:cs="Times New Roman"/>
          <w:b w:val="0"/>
          <w:bCs w:val="0"/>
        </w:rPr>
        <w:t>проведена</w:t>
      </w:r>
      <w:r w:rsidRPr="001A36B3">
        <w:rPr>
          <w:rFonts w:ascii="Times New Roman" w:hAnsi="Times New Roman" w:cs="Times New Roman"/>
          <w:b w:val="0"/>
          <w:bCs w:val="0"/>
        </w:rPr>
        <w:t xml:space="preserve"> выборочно - за 2020-2021 учебный год.</w:t>
      </w:r>
    </w:p>
    <w:p w:rsidR="00504647" w:rsidRDefault="00504647" w:rsidP="00504647">
      <w:pPr>
        <w:pStyle w:val="af5"/>
        <w:tabs>
          <w:tab w:val="left" w:pos="0"/>
        </w:tabs>
        <w:ind w:left="0" w:firstLine="709"/>
        <w:jc w:val="both"/>
        <w:rPr>
          <w:rFonts w:ascii="Times New Roman" w:hAnsi="Times New Roman" w:cs="Times New Roman"/>
          <w:b w:val="0"/>
          <w:bCs w:val="0"/>
        </w:rPr>
      </w:pPr>
      <w:r w:rsidRPr="00B80ABF">
        <w:rPr>
          <w:rFonts w:ascii="Times New Roman" w:hAnsi="Times New Roman" w:cs="Times New Roman"/>
          <w:b w:val="0"/>
          <w:bCs w:val="0"/>
        </w:rPr>
        <w:t xml:space="preserve">Положение о платных дополнительных образовательных услугах в МБОУ СОШ № 5 с. </w:t>
      </w:r>
      <w:r w:rsidRPr="005532F9">
        <w:rPr>
          <w:rFonts w:ascii="Times New Roman" w:hAnsi="Times New Roman" w:cs="Times New Roman"/>
          <w:b w:val="0"/>
          <w:bCs w:val="0"/>
        </w:rPr>
        <w:t>Прикумское</w:t>
      </w:r>
      <w:r>
        <w:rPr>
          <w:rFonts w:ascii="Times New Roman" w:hAnsi="Times New Roman" w:cs="Times New Roman"/>
          <w:b w:val="0"/>
          <w:bCs w:val="0"/>
        </w:rPr>
        <w:t>, Положение «О порядке расходования внебюджетных средств в МБОУ СОШ № 5 с. Прикумское</w:t>
      </w:r>
      <w:r w:rsidR="00FE3100">
        <w:rPr>
          <w:rFonts w:ascii="Times New Roman" w:hAnsi="Times New Roman" w:cs="Times New Roman"/>
          <w:b w:val="0"/>
          <w:bCs w:val="0"/>
        </w:rPr>
        <w:t>»</w:t>
      </w:r>
      <w:r w:rsidRPr="005532F9">
        <w:rPr>
          <w:rFonts w:ascii="Times New Roman" w:hAnsi="Times New Roman" w:cs="Times New Roman"/>
          <w:b w:val="0"/>
          <w:bCs w:val="0"/>
        </w:rPr>
        <w:t xml:space="preserve"> утвержден</w:t>
      </w:r>
      <w:r>
        <w:rPr>
          <w:rFonts w:ascii="Times New Roman" w:hAnsi="Times New Roman" w:cs="Times New Roman"/>
          <w:b w:val="0"/>
          <w:bCs w:val="0"/>
        </w:rPr>
        <w:t>ы</w:t>
      </w:r>
      <w:r w:rsidRPr="005532F9">
        <w:rPr>
          <w:rFonts w:ascii="Times New Roman" w:hAnsi="Times New Roman" w:cs="Times New Roman"/>
          <w:b w:val="0"/>
          <w:bCs w:val="0"/>
        </w:rPr>
        <w:t xml:space="preserve"> директором школы 03.10.2016 г.</w:t>
      </w:r>
      <w:r>
        <w:rPr>
          <w:rFonts w:ascii="Times New Roman" w:hAnsi="Times New Roman" w:cs="Times New Roman"/>
          <w:b w:val="0"/>
          <w:bCs w:val="0"/>
        </w:rPr>
        <w:t xml:space="preserve"> </w:t>
      </w:r>
      <w:r w:rsidRPr="005532F9">
        <w:rPr>
          <w:rFonts w:ascii="Times New Roman" w:hAnsi="Times New Roman" w:cs="Times New Roman"/>
          <w:b w:val="0"/>
          <w:bCs w:val="0"/>
        </w:rPr>
        <w:t xml:space="preserve">Определение платы от оказания услуг утверждено </w:t>
      </w:r>
      <w:r>
        <w:rPr>
          <w:rFonts w:ascii="Times New Roman" w:hAnsi="Times New Roman" w:cs="Times New Roman"/>
          <w:b w:val="0"/>
          <w:bCs w:val="0"/>
        </w:rPr>
        <w:t>приказом директора</w:t>
      </w:r>
      <w:r w:rsidRPr="005532F9">
        <w:rPr>
          <w:rFonts w:ascii="Times New Roman" w:hAnsi="Times New Roman" w:cs="Times New Roman"/>
          <w:b w:val="0"/>
          <w:bCs w:val="0"/>
        </w:rPr>
        <w:t xml:space="preserve"> школы </w:t>
      </w:r>
      <w:r>
        <w:rPr>
          <w:rFonts w:ascii="Times New Roman" w:hAnsi="Times New Roman" w:cs="Times New Roman"/>
          <w:b w:val="0"/>
          <w:bCs w:val="0"/>
        </w:rPr>
        <w:t>№ 310-о от 06</w:t>
      </w:r>
      <w:r w:rsidRPr="005532F9">
        <w:rPr>
          <w:rFonts w:ascii="Times New Roman" w:hAnsi="Times New Roman" w:cs="Times New Roman"/>
          <w:b w:val="0"/>
          <w:bCs w:val="0"/>
        </w:rPr>
        <w:t>.201</w:t>
      </w:r>
      <w:r>
        <w:rPr>
          <w:rFonts w:ascii="Times New Roman" w:hAnsi="Times New Roman" w:cs="Times New Roman"/>
          <w:b w:val="0"/>
          <w:bCs w:val="0"/>
        </w:rPr>
        <w:t>8</w:t>
      </w:r>
      <w:r w:rsidRPr="005532F9">
        <w:rPr>
          <w:rFonts w:ascii="Times New Roman" w:hAnsi="Times New Roman" w:cs="Times New Roman"/>
          <w:b w:val="0"/>
          <w:bCs w:val="0"/>
        </w:rPr>
        <w:t xml:space="preserve"> г.</w:t>
      </w:r>
      <w:r>
        <w:rPr>
          <w:rFonts w:ascii="Times New Roman" w:hAnsi="Times New Roman" w:cs="Times New Roman"/>
          <w:b w:val="0"/>
          <w:bCs w:val="0"/>
        </w:rPr>
        <w:t xml:space="preserve"> </w:t>
      </w:r>
    </w:p>
    <w:p w:rsidR="00504647" w:rsidRDefault="00504647"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 xml:space="preserve">В 2020-2021 учебном году учреждением заключено 32 договора оказания платных образовательных услуг по предшкольной подготовке с родителями (законным и представителями) обучающихся, стоимость полного курса установлена в сумме 3920,00 рублей. В соответствии с </w:t>
      </w:r>
      <w:r w:rsidRPr="001F0BC2">
        <w:rPr>
          <w:rFonts w:ascii="Times New Roman" w:hAnsi="Times New Roman" w:cs="Times New Roman"/>
          <w:b w:val="0"/>
          <w:bCs w:val="0"/>
        </w:rPr>
        <w:t>количеством посещений и предоставленных льгот начислена плата за предшкольную подготовку в общей сумме 123088,00 рублей.</w:t>
      </w:r>
    </w:p>
    <w:p w:rsidR="00504647" w:rsidRDefault="00504647"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Поступившие доходы распределялись на выплату заработной платы в декабре 2020 г. и мае 2021 г.</w:t>
      </w:r>
    </w:p>
    <w:p w:rsidR="00504647" w:rsidRDefault="00FE3100"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lastRenderedPageBreak/>
        <w:t>В октябре-декабре 2020 г. У</w:t>
      </w:r>
      <w:r w:rsidR="00504647">
        <w:rPr>
          <w:rFonts w:ascii="Times New Roman" w:hAnsi="Times New Roman" w:cs="Times New Roman"/>
          <w:b w:val="0"/>
          <w:bCs w:val="0"/>
        </w:rPr>
        <w:t>чреждением получено доходов от оказания платных услуг по предшкольной подготовке в сумме 98085,50 рублей, распределено доходов в сумме 73835,50 рублей, в том числе:</w:t>
      </w:r>
    </w:p>
    <w:p w:rsidR="00504647" w:rsidRDefault="00504647"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 xml:space="preserve">- на выплату заработной платы учителям в сумме 34025,58 рублей, отчислений с заработной платы в сумме 10275,72 рублей, что составило 60 </w:t>
      </w:r>
      <w:r w:rsidRPr="003D07A0">
        <w:rPr>
          <w:rFonts w:ascii="Times New Roman" w:hAnsi="Times New Roman" w:cs="Times New Roman"/>
          <w:b w:val="0"/>
          <w:bCs w:val="0"/>
        </w:rPr>
        <w:t>процентов</w:t>
      </w:r>
      <w:r w:rsidR="00FE3100">
        <w:rPr>
          <w:rFonts w:ascii="Times New Roman" w:hAnsi="Times New Roman" w:cs="Times New Roman"/>
          <w:b w:val="0"/>
          <w:bCs w:val="0"/>
        </w:rPr>
        <w:t xml:space="preserve"> от распределенных доходов;</w:t>
      </w:r>
    </w:p>
    <w:p w:rsidR="00504647" w:rsidRDefault="00FE3100"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 прочие расходы У</w:t>
      </w:r>
      <w:r w:rsidR="00504647">
        <w:rPr>
          <w:rFonts w:ascii="Times New Roman" w:hAnsi="Times New Roman" w:cs="Times New Roman"/>
          <w:b w:val="0"/>
          <w:bCs w:val="0"/>
        </w:rPr>
        <w:t xml:space="preserve">чреждения в сумме 29534,20 рублей, что составило 40 </w:t>
      </w:r>
      <w:r w:rsidR="00504647" w:rsidRPr="003D07A0">
        <w:rPr>
          <w:rFonts w:ascii="Times New Roman" w:hAnsi="Times New Roman" w:cs="Times New Roman"/>
          <w:b w:val="0"/>
          <w:bCs w:val="0"/>
        </w:rPr>
        <w:t>процентов</w:t>
      </w:r>
      <w:r w:rsidR="00504647">
        <w:rPr>
          <w:rFonts w:ascii="Times New Roman" w:hAnsi="Times New Roman" w:cs="Times New Roman"/>
          <w:b w:val="0"/>
          <w:bCs w:val="0"/>
        </w:rPr>
        <w:t xml:space="preserve"> от распределенных доходов.</w:t>
      </w:r>
    </w:p>
    <w:p w:rsidR="00504647" w:rsidRDefault="00504647"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 xml:space="preserve">В январе-мае 2021 г. получено доходов от оказания платных услуг по предшкольной подготовке в сумме 25002,50 рублей, распределено доходов в </w:t>
      </w:r>
      <w:r w:rsidRPr="00487D92">
        <w:rPr>
          <w:rFonts w:ascii="Times New Roman" w:hAnsi="Times New Roman" w:cs="Times New Roman"/>
          <w:b w:val="0"/>
          <w:bCs w:val="0"/>
        </w:rPr>
        <w:t>сумме 49252,50 рублей</w:t>
      </w:r>
      <w:r>
        <w:rPr>
          <w:rFonts w:ascii="Times New Roman" w:hAnsi="Times New Roman" w:cs="Times New Roman"/>
          <w:b w:val="0"/>
          <w:bCs w:val="0"/>
        </w:rPr>
        <w:t xml:space="preserve"> (с учетом поступления доходов в декабре 2020 г. в сумме 24250,00 рублей), в том числе:</w:t>
      </w:r>
    </w:p>
    <w:p w:rsidR="00504647" w:rsidRDefault="00504647"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 xml:space="preserve">- на выплату заработной платы учителям в сумме 22697,00 рублей, отчислений с заработной платы в сумме 6854,50 рублей, что составило 60 </w:t>
      </w:r>
      <w:r w:rsidRPr="003D07A0">
        <w:rPr>
          <w:rFonts w:ascii="Times New Roman" w:hAnsi="Times New Roman" w:cs="Times New Roman"/>
          <w:b w:val="0"/>
          <w:bCs w:val="0"/>
        </w:rPr>
        <w:t>процентов</w:t>
      </w:r>
      <w:r w:rsidR="00FE3100">
        <w:rPr>
          <w:rFonts w:ascii="Times New Roman" w:hAnsi="Times New Roman" w:cs="Times New Roman"/>
          <w:b w:val="0"/>
          <w:bCs w:val="0"/>
        </w:rPr>
        <w:t xml:space="preserve"> от распределяемых доходов;</w:t>
      </w:r>
    </w:p>
    <w:p w:rsidR="00504647" w:rsidRDefault="00FE3100" w:rsidP="00504647">
      <w:pPr>
        <w:pStyle w:val="af5"/>
        <w:tabs>
          <w:tab w:val="left" w:pos="0"/>
        </w:tabs>
        <w:ind w:left="0" w:firstLine="709"/>
        <w:jc w:val="both"/>
        <w:rPr>
          <w:rFonts w:ascii="Times New Roman" w:hAnsi="Times New Roman" w:cs="Times New Roman"/>
          <w:b w:val="0"/>
          <w:bCs w:val="0"/>
        </w:rPr>
      </w:pPr>
      <w:r>
        <w:rPr>
          <w:rFonts w:ascii="Times New Roman" w:hAnsi="Times New Roman" w:cs="Times New Roman"/>
          <w:b w:val="0"/>
          <w:bCs w:val="0"/>
        </w:rPr>
        <w:t>- прочие расходы У</w:t>
      </w:r>
      <w:r w:rsidR="00504647">
        <w:rPr>
          <w:rFonts w:ascii="Times New Roman" w:hAnsi="Times New Roman" w:cs="Times New Roman"/>
          <w:b w:val="0"/>
          <w:bCs w:val="0"/>
        </w:rPr>
        <w:t xml:space="preserve">чреждения в сумме 19701,00 рублей, что составило 40 </w:t>
      </w:r>
      <w:r w:rsidR="00504647" w:rsidRPr="003D07A0">
        <w:rPr>
          <w:rFonts w:ascii="Times New Roman" w:hAnsi="Times New Roman" w:cs="Times New Roman"/>
          <w:b w:val="0"/>
          <w:bCs w:val="0"/>
        </w:rPr>
        <w:t>процентов</w:t>
      </w:r>
      <w:r w:rsidR="00504647">
        <w:rPr>
          <w:rFonts w:ascii="Times New Roman" w:hAnsi="Times New Roman" w:cs="Times New Roman"/>
          <w:b w:val="0"/>
          <w:bCs w:val="0"/>
        </w:rPr>
        <w:t xml:space="preserve"> от распределяемых доходов.</w:t>
      </w:r>
    </w:p>
    <w:p w:rsidR="00504647" w:rsidRPr="00FE3100" w:rsidRDefault="00504647" w:rsidP="00FE3100">
      <w:pPr>
        <w:pStyle w:val="af5"/>
        <w:tabs>
          <w:tab w:val="left" w:pos="0"/>
        </w:tabs>
        <w:ind w:left="0" w:firstLine="709"/>
        <w:jc w:val="both"/>
        <w:rPr>
          <w:rFonts w:ascii="Times New Roman" w:hAnsi="Times New Roman" w:cs="Times New Roman"/>
          <w:b w:val="0"/>
        </w:rPr>
      </w:pPr>
      <w:r w:rsidRPr="00AD7AC6">
        <w:rPr>
          <w:rFonts w:ascii="Times New Roman" w:hAnsi="Times New Roman" w:cs="Times New Roman"/>
          <w:b w:val="0"/>
          <w:bCs w:val="0"/>
        </w:rPr>
        <w:t>Распределение доходов от оказания платных услуг в 2020-2021 учебном году по статьям расходов соответствует нормативам, установленным приказом управления образования № 67 от 24.01.2019 г.</w:t>
      </w:r>
      <w:r>
        <w:rPr>
          <w:rFonts w:ascii="Times New Roman" w:hAnsi="Times New Roman" w:cs="Times New Roman"/>
          <w:b w:val="0"/>
          <w:bCs w:val="0"/>
        </w:rPr>
        <w:t>,</w:t>
      </w:r>
      <w:r>
        <w:rPr>
          <w:rFonts w:ascii="Times New Roman" w:hAnsi="Times New Roman" w:cs="Times New Roman"/>
        </w:rPr>
        <w:t xml:space="preserve"> </w:t>
      </w:r>
      <w:r w:rsidRPr="00AD7AC6">
        <w:rPr>
          <w:rFonts w:ascii="Times New Roman" w:hAnsi="Times New Roman" w:cs="Times New Roman"/>
          <w:b w:val="0"/>
        </w:rPr>
        <w:t>сверхно</w:t>
      </w:r>
      <w:r w:rsidR="00FE3100">
        <w:rPr>
          <w:rFonts w:ascii="Times New Roman" w:hAnsi="Times New Roman" w:cs="Times New Roman"/>
          <w:b w:val="0"/>
        </w:rPr>
        <w:t>рмативных расходов не выявлено.</w:t>
      </w:r>
    </w:p>
    <w:p w:rsidR="00504647" w:rsidRPr="00FE3100" w:rsidRDefault="00504647" w:rsidP="00504647">
      <w:pPr>
        <w:pStyle w:val="af5"/>
        <w:tabs>
          <w:tab w:val="left" w:pos="0"/>
        </w:tabs>
        <w:ind w:left="0" w:firstLine="709"/>
        <w:jc w:val="both"/>
        <w:rPr>
          <w:rFonts w:ascii="Times New Roman" w:hAnsi="Times New Roman" w:cs="Times New Roman"/>
          <w:b w:val="0"/>
        </w:rPr>
      </w:pPr>
      <w:r w:rsidRPr="00FE3100">
        <w:rPr>
          <w:rFonts w:ascii="Times New Roman" w:hAnsi="Times New Roman" w:cs="Times New Roman"/>
          <w:b w:val="0"/>
        </w:rPr>
        <w:t>Привлечения и использования благотворительных пожертвований в 2020 г. и в истекшем периоде 2021 г. не было.</w:t>
      </w:r>
    </w:p>
    <w:p w:rsidR="00504647" w:rsidRDefault="00504647" w:rsidP="00504647">
      <w:pPr>
        <w:pStyle w:val="af5"/>
        <w:tabs>
          <w:tab w:val="left" w:pos="0"/>
        </w:tabs>
        <w:ind w:left="0" w:firstLine="709"/>
        <w:jc w:val="both"/>
        <w:rPr>
          <w:rFonts w:ascii="Times New Roman" w:hAnsi="Times New Roman" w:cs="Times New Roman"/>
          <w:bCs w:val="0"/>
        </w:rPr>
      </w:pPr>
    </w:p>
    <w:p w:rsidR="00051F77" w:rsidRPr="00EF53F1" w:rsidRDefault="00051F77" w:rsidP="00051F77">
      <w:pPr>
        <w:pStyle w:val="20"/>
        <w:shd w:val="clear" w:color="auto" w:fill="auto"/>
        <w:spacing w:before="0" w:line="240" w:lineRule="auto"/>
        <w:ind w:firstLine="440"/>
      </w:pPr>
      <w:r w:rsidRPr="00EF53F1">
        <w:t xml:space="preserve">В ходе проверки </w:t>
      </w:r>
      <w:r w:rsidR="00C15A0C">
        <w:t xml:space="preserve">методического обеспечения образовательного процесса </w:t>
      </w:r>
      <w:r w:rsidRPr="00EF53F1">
        <w:t>были проанализированы:</w:t>
      </w:r>
    </w:p>
    <w:p w:rsidR="00051F77" w:rsidRPr="00EF53F1" w:rsidRDefault="007D35EB" w:rsidP="007D35EB">
      <w:pPr>
        <w:jc w:val="both"/>
        <w:rPr>
          <w:sz w:val="28"/>
          <w:szCs w:val="28"/>
        </w:rPr>
      </w:pPr>
      <w:r>
        <w:rPr>
          <w:sz w:val="28"/>
          <w:szCs w:val="28"/>
        </w:rPr>
        <w:t>- н</w:t>
      </w:r>
      <w:r w:rsidR="00051F77" w:rsidRPr="00EF53F1">
        <w:rPr>
          <w:sz w:val="28"/>
          <w:szCs w:val="28"/>
        </w:rPr>
        <w:t>ормативно</w:t>
      </w:r>
      <w:r>
        <w:rPr>
          <w:sz w:val="28"/>
          <w:szCs w:val="28"/>
        </w:rPr>
        <w:t>-</w:t>
      </w:r>
      <w:r w:rsidR="00051F77" w:rsidRPr="00EF53F1">
        <w:rPr>
          <w:sz w:val="28"/>
          <w:szCs w:val="28"/>
        </w:rPr>
        <w:t xml:space="preserve">правовая база аттестации педагогических кадров </w:t>
      </w:r>
      <w:r>
        <w:rPr>
          <w:sz w:val="28"/>
          <w:szCs w:val="28"/>
        </w:rPr>
        <w:t>на</w:t>
      </w:r>
      <w:r w:rsidR="00051F77" w:rsidRPr="00EF53F1">
        <w:rPr>
          <w:sz w:val="28"/>
          <w:szCs w:val="28"/>
        </w:rPr>
        <w:t xml:space="preserve"> </w:t>
      </w:r>
      <w:r>
        <w:rPr>
          <w:sz w:val="28"/>
          <w:szCs w:val="28"/>
        </w:rPr>
        <w:t>соответствие занимаемой должности;</w:t>
      </w:r>
    </w:p>
    <w:p w:rsidR="00051F77" w:rsidRPr="00EF53F1" w:rsidRDefault="007D35EB" w:rsidP="007D35EB">
      <w:pPr>
        <w:jc w:val="both"/>
        <w:rPr>
          <w:sz w:val="28"/>
          <w:szCs w:val="28"/>
        </w:rPr>
      </w:pPr>
      <w:r>
        <w:rPr>
          <w:sz w:val="28"/>
          <w:szCs w:val="28"/>
        </w:rPr>
        <w:t>- п</w:t>
      </w:r>
      <w:r w:rsidR="00051F77" w:rsidRPr="00EF53F1">
        <w:rPr>
          <w:sz w:val="28"/>
          <w:szCs w:val="28"/>
        </w:rPr>
        <w:t>лан-график аттес</w:t>
      </w:r>
      <w:r>
        <w:rPr>
          <w:sz w:val="28"/>
          <w:szCs w:val="28"/>
        </w:rPr>
        <w:t>тации педагогических работников;</w:t>
      </w:r>
    </w:p>
    <w:p w:rsidR="00051F77" w:rsidRPr="00EF53F1" w:rsidRDefault="007D35EB" w:rsidP="007D35EB">
      <w:pPr>
        <w:jc w:val="both"/>
        <w:rPr>
          <w:sz w:val="28"/>
          <w:szCs w:val="28"/>
        </w:rPr>
      </w:pPr>
      <w:r>
        <w:rPr>
          <w:sz w:val="28"/>
          <w:szCs w:val="28"/>
        </w:rPr>
        <w:t>- п</w:t>
      </w:r>
      <w:r w:rsidR="00051F77" w:rsidRPr="00EF53F1">
        <w:rPr>
          <w:sz w:val="28"/>
          <w:szCs w:val="28"/>
        </w:rPr>
        <w:t>лан-график курсовой подго</w:t>
      </w:r>
      <w:r>
        <w:rPr>
          <w:sz w:val="28"/>
          <w:szCs w:val="28"/>
        </w:rPr>
        <w:t>товки педагогических работников;</w:t>
      </w:r>
    </w:p>
    <w:p w:rsidR="00051F77" w:rsidRPr="00EF53F1" w:rsidRDefault="007D35EB" w:rsidP="007D35EB">
      <w:pPr>
        <w:jc w:val="both"/>
        <w:rPr>
          <w:sz w:val="28"/>
          <w:szCs w:val="28"/>
        </w:rPr>
      </w:pPr>
      <w:r>
        <w:rPr>
          <w:sz w:val="28"/>
          <w:szCs w:val="28"/>
        </w:rPr>
        <w:t>- протоколы методических советов;</w:t>
      </w:r>
    </w:p>
    <w:p w:rsidR="00051F77" w:rsidRPr="00EF53F1" w:rsidRDefault="007D35EB" w:rsidP="007D35EB">
      <w:pPr>
        <w:jc w:val="both"/>
        <w:rPr>
          <w:sz w:val="28"/>
          <w:szCs w:val="28"/>
        </w:rPr>
      </w:pPr>
      <w:r>
        <w:rPr>
          <w:sz w:val="28"/>
          <w:szCs w:val="28"/>
        </w:rPr>
        <w:t>- п</w:t>
      </w:r>
      <w:r w:rsidR="00051F77" w:rsidRPr="00EF53F1">
        <w:rPr>
          <w:sz w:val="28"/>
          <w:szCs w:val="28"/>
        </w:rPr>
        <w:t>ротоколы заседаний шк</w:t>
      </w:r>
      <w:r>
        <w:rPr>
          <w:sz w:val="28"/>
          <w:szCs w:val="28"/>
        </w:rPr>
        <w:t>ольных методических объединений;</w:t>
      </w:r>
    </w:p>
    <w:p w:rsidR="00051F77" w:rsidRPr="00EF53F1" w:rsidRDefault="007D35EB" w:rsidP="007D35EB">
      <w:pPr>
        <w:pStyle w:val="20"/>
        <w:shd w:val="clear" w:color="auto" w:fill="auto"/>
        <w:spacing w:before="0" w:line="240" w:lineRule="auto"/>
        <w:ind w:firstLine="0"/>
        <w:rPr>
          <w:bCs/>
        </w:rPr>
      </w:pPr>
      <w:r>
        <w:rPr>
          <w:bCs/>
        </w:rPr>
        <w:t>-  свидетельства о прохождении курсовой подготовки.</w:t>
      </w:r>
    </w:p>
    <w:p w:rsidR="00C15A0C" w:rsidRPr="00052AC9" w:rsidRDefault="00051F77" w:rsidP="00C15A0C">
      <w:pPr>
        <w:pStyle w:val="20"/>
        <w:spacing w:before="0" w:line="240" w:lineRule="auto"/>
        <w:ind w:right="180" w:firstLine="374"/>
        <w:rPr>
          <w:b/>
        </w:rPr>
      </w:pPr>
      <w:r w:rsidRPr="005041CB">
        <w:t xml:space="preserve"> </w:t>
      </w:r>
      <w:r>
        <w:t xml:space="preserve">       </w:t>
      </w:r>
      <w:r w:rsidR="00C15A0C" w:rsidRPr="00E43E69">
        <w:t xml:space="preserve">В </w:t>
      </w:r>
      <w:r w:rsidR="00C15A0C">
        <w:t>Учреждении</w:t>
      </w:r>
      <w:r w:rsidR="00C15A0C" w:rsidRPr="00E43E69">
        <w:t xml:space="preserve"> ведется работа по аттестации и курсовой подготовки педагогических работников. Ответственный за аттестацию и курсовую подготовку педагогов </w:t>
      </w:r>
      <w:r w:rsidR="00C15A0C">
        <w:t xml:space="preserve">заместитель директора по УР </w:t>
      </w:r>
      <w:r w:rsidR="00C15A0C" w:rsidRPr="007D0C4C">
        <w:t>(Приказ № 188-о от 01.09</w:t>
      </w:r>
      <w:r w:rsidR="00C15A0C">
        <w:t>.2021</w:t>
      </w:r>
      <w:r w:rsidR="00C15A0C" w:rsidRPr="007D0C4C">
        <w:t>).</w:t>
      </w:r>
      <w:r w:rsidR="00C15A0C" w:rsidRPr="00052AC9">
        <w:rPr>
          <w:b/>
        </w:rPr>
        <w:t xml:space="preserve"> </w:t>
      </w:r>
    </w:p>
    <w:p w:rsidR="00C15A0C" w:rsidRPr="00EF53F1" w:rsidRDefault="00C15A0C" w:rsidP="00C15A0C">
      <w:pPr>
        <w:pStyle w:val="20"/>
        <w:shd w:val="clear" w:color="auto" w:fill="auto"/>
        <w:spacing w:before="0" w:line="240" w:lineRule="auto"/>
        <w:ind w:firstLine="0"/>
        <w:rPr>
          <w:bCs/>
        </w:rPr>
      </w:pPr>
      <w:r w:rsidRPr="00795351">
        <w:rPr>
          <w:rFonts w:eastAsia="Calibri"/>
          <w:lang w:eastAsia="ar-SA"/>
        </w:rPr>
        <w:t>Образовательный процесс</w:t>
      </w:r>
      <w:r>
        <w:rPr>
          <w:rFonts w:eastAsia="Calibri"/>
          <w:lang w:eastAsia="ar-SA"/>
        </w:rPr>
        <w:t>ов Учреждении осуществляют 33 педагога.</w:t>
      </w:r>
    </w:p>
    <w:p w:rsidR="00C15A0C" w:rsidRPr="00795351" w:rsidRDefault="00C15A0C" w:rsidP="00C15A0C">
      <w:pPr>
        <w:suppressAutoHyphens/>
        <w:jc w:val="both"/>
        <w:rPr>
          <w:rFonts w:eastAsia="Calibri"/>
          <w:sz w:val="28"/>
          <w:szCs w:val="28"/>
          <w:lang w:eastAsia="ar-SA"/>
        </w:rPr>
      </w:pPr>
      <w:r w:rsidRPr="005041CB">
        <w:t xml:space="preserve"> </w:t>
      </w:r>
      <w:r w:rsidRPr="00795351">
        <w:rPr>
          <w:rFonts w:eastAsia="Calibri"/>
          <w:sz w:val="28"/>
          <w:szCs w:val="28"/>
          <w:lang w:eastAsia="ar-SA"/>
        </w:rPr>
        <w:t>Из них:</w:t>
      </w:r>
    </w:p>
    <w:p w:rsidR="00C15A0C" w:rsidRPr="00795351" w:rsidRDefault="00C15A0C" w:rsidP="00C15A0C">
      <w:pPr>
        <w:suppressAutoHyphens/>
        <w:ind w:firstLine="709"/>
        <w:jc w:val="both"/>
        <w:rPr>
          <w:rFonts w:eastAsia="Calibri"/>
          <w:sz w:val="28"/>
          <w:szCs w:val="28"/>
          <w:lang w:eastAsia="ar-SA"/>
        </w:rPr>
      </w:pPr>
      <w:r>
        <w:rPr>
          <w:rFonts w:eastAsia="Calibri"/>
          <w:sz w:val="28"/>
          <w:szCs w:val="28"/>
          <w:lang w:eastAsia="ar-SA"/>
        </w:rPr>
        <w:t xml:space="preserve">-7 </w:t>
      </w:r>
      <w:r w:rsidR="00724483">
        <w:rPr>
          <w:rFonts w:eastAsia="Calibri"/>
          <w:sz w:val="28"/>
          <w:szCs w:val="28"/>
          <w:lang w:eastAsia="ar-SA"/>
        </w:rPr>
        <w:t>аттестованы на соответствие занимаемой должности</w:t>
      </w:r>
      <w:r w:rsidRPr="00795351">
        <w:rPr>
          <w:rFonts w:eastAsia="Calibri"/>
          <w:sz w:val="28"/>
          <w:szCs w:val="28"/>
          <w:lang w:eastAsia="ar-SA"/>
        </w:rPr>
        <w:t>;</w:t>
      </w:r>
    </w:p>
    <w:p w:rsidR="00C15A0C" w:rsidRPr="00795351" w:rsidRDefault="00C15A0C" w:rsidP="00C15A0C">
      <w:pPr>
        <w:suppressAutoHyphens/>
        <w:ind w:firstLine="709"/>
        <w:jc w:val="both"/>
        <w:rPr>
          <w:rFonts w:eastAsia="Calibri"/>
          <w:sz w:val="28"/>
          <w:szCs w:val="28"/>
          <w:lang w:eastAsia="ar-SA"/>
        </w:rPr>
      </w:pPr>
      <w:r>
        <w:rPr>
          <w:rFonts w:eastAsia="Calibri"/>
          <w:sz w:val="28"/>
          <w:szCs w:val="28"/>
          <w:lang w:eastAsia="ar-SA"/>
        </w:rPr>
        <w:t>-</w:t>
      </w:r>
      <w:r w:rsidR="00724483">
        <w:rPr>
          <w:rFonts w:eastAsia="Calibri"/>
          <w:sz w:val="28"/>
          <w:szCs w:val="28"/>
          <w:lang w:eastAsia="ar-SA"/>
        </w:rPr>
        <w:t xml:space="preserve"> </w:t>
      </w:r>
      <w:r>
        <w:rPr>
          <w:rFonts w:eastAsia="Calibri"/>
          <w:sz w:val="28"/>
          <w:szCs w:val="28"/>
          <w:lang w:eastAsia="ar-SA"/>
        </w:rPr>
        <w:t>4</w:t>
      </w:r>
      <w:r w:rsidR="00724483">
        <w:rPr>
          <w:rFonts w:eastAsia="Calibri"/>
          <w:sz w:val="28"/>
          <w:szCs w:val="28"/>
          <w:lang w:eastAsia="ar-SA"/>
        </w:rPr>
        <w:t xml:space="preserve"> </w:t>
      </w:r>
      <w:r w:rsidRPr="00795351">
        <w:rPr>
          <w:rFonts w:eastAsia="Calibri"/>
          <w:sz w:val="28"/>
          <w:szCs w:val="28"/>
          <w:lang w:eastAsia="ar-SA"/>
        </w:rPr>
        <w:t>имеют 1 квалификационную категорию;</w:t>
      </w:r>
    </w:p>
    <w:p w:rsidR="00C15A0C" w:rsidRPr="00795351" w:rsidRDefault="00C15A0C" w:rsidP="00C15A0C">
      <w:pPr>
        <w:suppressAutoHyphens/>
        <w:ind w:firstLine="709"/>
        <w:jc w:val="both"/>
        <w:rPr>
          <w:rFonts w:eastAsia="Calibri"/>
          <w:sz w:val="28"/>
          <w:szCs w:val="28"/>
          <w:lang w:eastAsia="ar-SA"/>
        </w:rPr>
      </w:pPr>
      <w:r>
        <w:rPr>
          <w:rFonts w:eastAsia="Calibri"/>
          <w:sz w:val="28"/>
          <w:szCs w:val="28"/>
          <w:lang w:eastAsia="ar-SA"/>
        </w:rPr>
        <w:t>-</w:t>
      </w:r>
      <w:r w:rsidR="00724483">
        <w:rPr>
          <w:rFonts w:eastAsia="Calibri"/>
          <w:sz w:val="28"/>
          <w:szCs w:val="28"/>
          <w:lang w:eastAsia="ar-SA"/>
        </w:rPr>
        <w:t xml:space="preserve"> </w:t>
      </w:r>
      <w:r>
        <w:rPr>
          <w:rFonts w:eastAsia="Calibri"/>
          <w:sz w:val="28"/>
          <w:szCs w:val="28"/>
          <w:lang w:eastAsia="ar-SA"/>
        </w:rPr>
        <w:t xml:space="preserve">15 </w:t>
      </w:r>
      <w:r w:rsidRPr="00795351">
        <w:rPr>
          <w:rFonts w:eastAsia="Calibri"/>
          <w:sz w:val="28"/>
          <w:szCs w:val="28"/>
          <w:lang w:eastAsia="ar-SA"/>
        </w:rPr>
        <w:t>имеют высшую квалификационную категорию.</w:t>
      </w:r>
    </w:p>
    <w:p w:rsidR="00724483" w:rsidRDefault="00C15A0C" w:rsidP="00724483">
      <w:pPr>
        <w:suppressAutoHyphens/>
        <w:ind w:firstLine="709"/>
        <w:jc w:val="both"/>
        <w:rPr>
          <w:rFonts w:eastAsia="Calibri"/>
          <w:sz w:val="28"/>
          <w:szCs w:val="28"/>
          <w:lang w:eastAsia="ar-SA"/>
        </w:rPr>
      </w:pPr>
      <w:r>
        <w:rPr>
          <w:rFonts w:eastAsia="Calibri"/>
          <w:sz w:val="28"/>
          <w:szCs w:val="28"/>
          <w:lang w:eastAsia="ar-SA"/>
        </w:rPr>
        <w:t>-</w:t>
      </w:r>
      <w:r w:rsidR="00724483">
        <w:rPr>
          <w:rFonts w:eastAsia="Calibri"/>
          <w:sz w:val="28"/>
          <w:szCs w:val="28"/>
          <w:lang w:eastAsia="ar-SA"/>
        </w:rPr>
        <w:t xml:space="preserve"> </w:t>
      </w:r>
      <w:r>
        <w:rPr>
          <w:rFonts w:eastAsia="Calibri"/>
          <w:sz w:val="28"/>
          <w:szCs w:val="28"/>
          <w:lang w:eastAsia="ar-SA"/>
        </w:rPr>
        <w:t>7</w:t>
      </w:r>
      <w:r w:rsidRPr="00795351">
        <w:rPr>
          <w:rFonts w:eastAsia="Calibri"/>
          <w:sz w:val="28"/>
          <w:szCs w:val="28"/>
          <w:lang w:eastAsia="ar-SA"/>
        </w:rPr>
        <w:t xml:space="preserve"> педаг</w:t>
      </w:r>
      <w:r>
        <w:rPr>
          <w:rFonts w:eastAsia="Calibri"/>
          <w:sz w:val="28"/>
          <w:szCs w:val="28"/>
          <w:lang w:eastAsia="ar-SA"/>
        </w:rPr>
        <w:t>огов</w:t>
      </w:r>
      <w:r w:rsidRPr="00795351">
        <w:rPr>
          <w:rFonts w:eastAsia="Calibri"/>
          <w:sz w:val="28"/>
          <w:szCs w:val="28"/>
          <w:lang w:eastAsia="ar-SA"/>
        </w:rPr>
        <w:t xml:space="preserve"> </w:t>
      </w:r>
      <w:r w:rsidR="00724483">
        <w:rPr>
          <w:rFonts w:eastAsia="Calibri"/>
          <w:sz w:val="28"/>
          <w:szCs w:val="28"/>
          <w:lang w:eastAsia="ar-SA"/>
        </w:rPr>
        <w:t>без категории</w:t>
      </w:r>
      <w:r w:rsidRPr="00795351">
        <w:rPr>
          <w:rFonts w:eastAsia="Calibri"/>
          <w:sz w:val="28"/>
          <w:szCs w:val="28"/>
          <w:lang w:eastAsia="ar-SA"/>
        </w:rPr>
        <w:t>.</w:t>
      </w:r>
    </w:p>
    <w:p w:rsidR="00724483" w:rsidRDefault="00C15A0C" w:rsidP="00724483">
      <w:pPr>
        <w:suppressAutoHyphens/>
        <w:ind w:firstLine="709"/>
        <w:jc w:val="both"/>
        <w:rPr>
          <w:rFonts w:eastAsia="Calibri"/>
          <w:sz w:val="28"/>
          <w:szCs w:val="28"/>
          <w:lang w:eastAsia="ar-SA"/>
        </w:rPr>
      </w:pPr>
      <w:r w:rsidRPr="00724483">
        <w:rPr>
          <w:rFonts w:eastAsia="Calibri"/>
          <w:sz w:val="28"/>
          <w:szCs w:val="28"/>
          <w:lang w:eastAsia="ar-SA"/>
        </w:rPr>
        <w:lastRenderedPageBreak/>
        <w:t xml:space="preserve"> Высшее педагогическое образование имеют 27</w:t>
      </w:r>
      <w:r w:rsidR="00724483">
        <w:rPr>
          <w:rFonts w:eastAsia="Calibri"/>
          <w:sz w:val="28"/>
          <w:szCs w:val="28"/>
          <w:lang w:eastAsia="ar-SA"/>
        </w:rPr>
        <w:t xml:space="preserve"> педагогов, среднее</w:t>
      </w:r>
      <w:r w:rsidRPr="00724483">
        <w:rPr>
          <w:rFonts w:eastAsia="Calibri"/>
          <w:sz w:val="28"/>
          <w:szCs w:val="28"/>
          <w:lang w:eastAsia="ar-SA"/>
        </w:rPr>
        <w:t xml:space="preserve">- профессиональное образование -  6 педагогов.  </w:t>
      </w:r>
    </w:p>
    <w:p w:rsidR="00C15A0C" w:rsidRPr="00E24829" w:rsidRDefault="00C15A0C" w:rsidP="00724483">
      <w:pPr>
        <w:suppressAutoHyphens/>
        <w:ind w:firstLine="709"/>
        <w:jc w:val="both"/>
        <w:rPr>
          <w:rFonts w:eastAsia="Calibri"/>
          <w:sz w:val="28"/>
          <w:szCs w:val="28"/>
          <w:lang w:eastAsia="ar-SA"/>
        </w:rPr>
      </w:pPr>
      <w:r w:rsidRPr="00E24829">
        <w:rPr>
          <w:rFonts w:eastAsia="Calibri"/>
          <w:sz w:val="28"/>
          <w:szCs w:val="28"/>
          <w:lang w:eastAsia="ar-SA"/>
        </w:rPr>
        <w:t>По аттестации педагогов составлен план-график прохождения аттестации. Аттестация педагогами проходит своевременно.</w:t>
      </w:r>
    </w:p>
    <w:p w:rsidR="00C15A0C" w:rsidRDefault="00C15A0C" w:rsidP="00C15A0C">
      <w:pPr>
        <w:suppressAutoHyphens/>
        <w:ind w:firstLine="708"/>
        <w:jc w:val="both"/>
        <w:rPr>
          <w:rFonts w:eastAsia="Calibri"/>
          <w:sz w:val="28"/>
          <w:szCs w:val="28"/>
          <w:lang w:eastAsia="ar-SA"/>
        </w:rPr>
      </w:pPr>
      <w:r w:rsidRPr="00E24829">
        <w:rPr>
          <w:rFonts w:eastAsia="Calibri"/>
          <w:sz w:val="28"/>
          <w:szCs w:val="28"/>
          <w:lang w:eastAsia="ar-SA"/>
        </w:rPr>
        <w:t xml:space="preserve">Имеются </w:t>
      </w:r>
      <w:r>
        <w:rPr>
          <w:rFonts w:eastAsia="Calibri"/>
          <w:sz w:val="28"/>
          <w:szCs w:val="28"/>
          <w:lang w:eastAsia="ar-SA"/>
        </w:rPr>
        <w:t>выписки из приказа по аттестации</w:t>
      </w:r>
      <w:r w:rsidRPr="00E24829">
        <w:rPr>
          <w:rFonts w:eastAsia="Calibri"/>
          <w:sz w:val="28"/>
          <w:szCs w:val="28"/>
          <w:lang w:eastAsia="ar-SA"/>
        </w:rPr>
        <w:t xml:space="preserve"> и аттестационные материалы</w:t>
      </w:r>
      <w:r w:rsidR="00724483">
        <w:rPr>
          <w:rFonts w:eastAsia="Calibri"/>
          <w:sz w:val="28"/>
          <w:szCs w:val="28"/>
          <w:lang w:eastAsia="ar-SA"/>
        </w:rPr>
        <w:t xml:space="preserve"> всех аттестуемых педагогов на </w:t>
      </w:r>
      <w:r w:rsidRPr="00E24829">
        <w:rPr>
          <w:rFonts w:eastAsia="Calibri"/>
          <w:sz w:val="28"/>
          <w:szCs w:val="28"/>
          <w:lang w:eastAsia="ar-SA"/>
        </w:rPr>
        <w:t>со</w:t>
      </w:r>
      <w:r w:rsidR="00724483">
        <w:rPr>
          <w:rFonts w:eastAsia="Calibri"/>
          <w:sz w:val="28"/>
          <w:szCs w:val="28"/>
          <w:lang w:eastAsia="ar-SA"/>
        </w:rPr>
        <w:t>ответствие занимаемой должности</w:t>
      </w:r>
      <w:r w:rsidRPr="00E24829">
        <w:rPr>
          <w:rFonts w:eastAsia="Calibri"/>
          <w:sz w:val="28"/>
          <w:szCs w:val="28"/>
          <w:lang w:eastAsia="ar-SA"/>
        </w:rPr>
        <w:t xml:space="preserve">. </w:t>
      </w:r>
    </w:p>
    <w:p w:rsidR="00724483" w:rsidRDefault="00C15A0C" w:rsidP="00724483">
      <w:pPr>
        <w:ind w:firstLine="708"/>
        <w:jc w:val="both"/>
        <w:rPr>
          <w:sz w:val="28"/>
          <w:szCs w:val="28"/>
        </w:rPr>
      </w:pPr>
      <w:r>
        <w:rPr>
          <w:sz w:val="28"/>
          <w:szCs w:val="28"/>
        </w:rPr>
        <w:t xml:space="preserve">Положение об аттестационной комиссии и порядке аттестации педагогических работников утверждено </w:t>
      </w:r>
      <w:r>
        <w:rPr>
          <w:rFonts w:eastAsia="Calibri"/>
          <w:sz w:val="28"/>
          <w:szCs w:val="28"/>
          <w:lang w:eastAsia="en-US"/>
        </w:rPr>
        <w:t>приказом директора № 239-о от 31.08.2018</w:t>
      </w:r>
      <w:r w:rsidR="00724483">
        <w:rPr>
          <w:rFonts w:eastAsia="Calibri"/>
          <w:sz w:val="28"/>
          <w:szCs w:val="28"/>
          <w:lang w:eastAsia="en-US"/>
        </w:rPr>
        <w:t>.</w:t>
      </w:r>
      <w:r w:rsidRPr="005041CB">
        <w:rPr>
          <w:sz w:val="28"/>
          <w:szCs w:val="28"/>
        </w:rPr>
        <w:t xml:space="preserve"> </w:t>
      </w:r>
    </w:p>
    <w:p w:rsidR="00724483" w:rsidRDefault="00C15A0C" w:rsidP="00724483">
      <w:pPr>
        <w:ind w:firstLine="708"/>
        <w:jc w:val="both"/>
        <w:rPr>
          <w:sz w:val="28"/>
          <w:szCs w:val="28"/>
        </w:rPr>
      </w:pPr>
      <w:r w:rsidRPr="00724483">
        <w:rPr>
          <w:sz w:val="28"/>
          <w:szCs w:val="28"/>
        </w:rPr>
        <w:t>Все материалы сформированы в уголок аттестации и папку. Журнал регистрации заявлений ведется в полном объеме</w:t>
      </w:r>
      <w:r w:rsidR="00724483">
        <w:rPr>
          <w:sz w:val="28"/>
          <w:szCs w:val="28"/>
        </w:rPr>
        <w:t xml:space="preserve">. </w:t>
      </w:r>
      <w:r w:rsidRPr="00724483">
        <w:rPr>
          <w:sz w:val="28"/>
          <w:szCs w:val="28"/>
        </w:rPr>
        <w:t>Разработаны и утверждены нормативные акты, регламентирующие проведение аттестации педагогических работников в целях подтверждения соответствия занимаемой должности.</w:t>
      </w:r>
    </w:p>
    <w:p w:rsidR="00C15A0C" w:rsidRDefault="00C15A0C" w:rsidP="00724483">
      <w:pPr>
        <w:ind w:firstLine="708"/>
        <w:jc w:val="both"/>
        <w:rPr>
          <w:sz w:val="28"/>
          <w:szCs w:val="28"/>
        </w:rPr>
      </w:pPr>
      <w:r w:rsidRPr="005041CB">
        <w:rPr>
          <w:sz w:val="28"/>
          <w:szCs w:val="28"/>
        </w:rPr>
        <w:t xml:space="preserve">Курсовая подготовка педагогических работников </w:t>
      </w:r>
      <w:r w:rsidR="00724483">
        <w:rPr>
          <w:sz w:val="28"/>
          <w:szCs w:val="28"/>
        </w:rPr>
        <w:t>Учреждения</w:t>
      </w:r>
      <w:r w:rsidRPr="005041CB">
        <w:rPr>
          <w:sz w:val="28"/>
          <w:szCs w:val="28"/>
        </w:rPr>
        <w:t xml:space="preserve"> ведется в соответст</w:t>
      </w:r>
      <w:r>
        <w:rPr>
          <w:sz w:val="28"/>
          <w:szCs w:val="28"/>
        </w:rPr>
        <w:t>вии с Планом</w:t>
      </w:r>
      <w:r w:rsidR="00724483">
        <w:rPr>
          <w:sz w:val="28"/>
          <w:szCs w:val="28"/>
        </w:rPr>
        <w:t>-заказом на 2020-</w:t>
      </w:r>
      <w:r>
        <w:rPr>
          <w:sz w:val="28"/>
          <w:szCs w:val="28"/>
        </w:rPr>
        <w:t>2021, 2021</w:t>
      </w:r>
      <w:r w:rsidR="00724483">
        <w:rPr>
          <w:sz w:val="28"/>
          <w:szCs w:val="28"/>
        </w:rPr>
        <w:t>-</w:t>
      </w:r>
      <w:r w:rsidRPr="005041CB">
        <w:rPr>
          <w:sz w:val="28"/>
          <w:szCs w:val="28"/>
        </w:rPr>
        <w:t>20</w:t>
      </w:r>
      <w:r>
        <w:rPr>
          <w:sz w:val="28"/>
          <w:szCs w:val="28"/>
        </w:rPr>
        <w:t>22</w:t>
      </w:r>
      <w:r w:rsidR="00724483">
        <w:rPr>
          <w:sz w:val="28"/>
          <w:szCs w:val="28"/>
        </w:rPr>
        <w:t xml:space="preserve"> учебные</w:t>
      </w:r>
      <w:r w:rsidRPr="005041CB">
        <w:rPr>
          <w:sz w:val="28"/>
          <w:szCs w:val="28"/>
        </w:rPr>
        <w:t xml:space="preserve"> </w:t>
      </w:r>
      <w:r w:rsidR="00724483">
        <w:rPr>
          <w:sz w:val="28"/>
          <w:szCs w:val="28"/>
        </w:rPr>
        <w:t>года. П</w:t>
      </w:r>
      <w:r w:rsidRPr="005041CB">
        <w:rPr>
          <w:sz w:val="28"/>
          <w:szCs w:val="28"/>
        </w:rPr>
        <w:t>едагогические работники проходят КПК</w:t>
      </w:r>
      <w:r w:rsidR="00724483">
        <w:rPr>
          <w:sz w:val="28"/>
          <w:szCs w:val="28"/>
        </w:rPr>
        <w:t>,</w:t>
      </w:r>
      <w:r w:rsidRPr="005041CB">
        <w:rPr>
          <w:sz w:val="28"/>
          <w:szCs w:val="28"/>
        </w:rPr>
        <w:t xml:space="preserve"> в том числе в СКИРО ПК и ПРО </w:t>
      </w:r>
      <w:r w:rsidR="00724483">
        <w:rPr>
          <w:sz w:val="28"/>
          <w:szCs w:val="28"/>
        </w:rPr>
        <w:t xml:space="preserve">           </w:t>
      </w:r>
      <w:r w:rsidRPr="005041CB">
        <w:rPr>
          <w:sz w:val="28"/>
          <w:szCs w:val="28"/>
        </w:rPr>
        <w:t>г. Ставрополь.</w:t>
      </w:r>
    </w:p>
    <w:p w:rsidR="00724483" w:rsidRDefault="00724483" w:rsidP="00C15A0C">
      <w:pPr>
        <w:pStyle w:val="20"/>
        <w:spacing w:before="0" w:line="240" w:lineRule="auto"/>
        <w:ind w:right="180" w:firstLine="708"/>
      </w:pPr>
      <w:r>
        <w:t>Прошли курсовую подготовку:</w:t>
      </w:r>
    </w:p>
    <w:p w:rsidR="00C15A0C" w:rsidRDefault="00724483" w:rsidP="00C15A0C">
      <w:pPr>
        <w:pStyle w:val="20"/>
        <w:spacing w:before="0" w:line="240" w:lineRule="auto"/>
        <w:ind w:right="180" w:firstLine="708"/>
      </w:pPr>
      <w:r>
        <w:t xml:space="preserve">- </w:t>
      </w:r>
      <w:r w:rsidR="00C15A0C">
        <w:t>«Современные подходы к учебной деятельности младших школьников в рамках р</w:t>
      </w:r>
      <w:r>
        <w:t>еализации ФГОС НОО» - 10 педагогов;</w:t>
      </w:r>
    </w:p>
    <w:p w:rsidR="00C15A0C" w:rsidRDefault="00724483" w:rsidP="00C15A0C">
      <w:pPr>
        <w:pStyle w:val="20"/>
        <w:spacing w:before="0" w:line="240" w:lineRule="auto"/>
        <w:ind w:right="180" w:firstLine="708"/>
      </w:pPr>
      <w:r>
        <w:t xml:space="preserve">- </w:t>
      </w:r>
      <w:r w:rsidR="00C15A0C">
        <w:t>ФГОС О</w:t>
      </w:r>
      <w:r>
        <w:t>ОО – 12 педагогов;</w:t>
      </w:r>
    </w:p>
    <w:p w:rsidR="00C15A0C" w:rsidRDefault="00724483" w:rsidP="00C15A0C">
      <w:pPr>
        <w:pStyle w:val="20"/>
        <w:spacing w:before="0" w:line="240" w:lineRule="auto"/>
        <w:ind w:right="180" w:firstLine="708"/>
      </w:pPr>
      <w:r>
        <w:t xml:space="preserve">- </w:t>
      </w:r>
      <w:r w:rsidR="00C15A0C">
        <w:t>«Оказ</w:t>
      </w:r>
      <w:r>
        <w:t>ание первой медицинской помощи» - 21 педагог;</w:t>
      </w:r>
    </w:p>
    <w:p w:rsidR="00C15A0C" w:rsidRDefault="00724483" w:rsidP="00C15A0C">
      <w:pPr>
        <w:pStyle w:val="20"/>
        <w:spacing w:before="0" w:line="240" w:lineRule="auto"/>
        <w:ind w:right="180" w:firstLine="708"/>
      </w:pPr>
      <w:r>
        <w:t>-</w:t>
      </w:r>
      <w:r w:rsidR="00C15A0C">
        <w:t xml:space="preserve"> «Обработка персональных данных в образовательных организациях»</w:t>
      </w:r>
      <w:r>
        <w:t xml:space="preserve"> - 7 педагогов;</w:t>
      </w:r>
    </w:p>
    <w:p w:rsidR="00724483" w:rsidRDefault="00724483" w:rsidP="00724483">
      <w:pPr>
        <w:pStyle w:val="20"/>
        <w:spacing w:before="0" w:line="240" w:lineRule="auto"/>
        <w:ind w:right="180" w:firstLine="708"/>
      </w:pPr>
      <w:r>
        <w:t xml:space="preserve">- </w:t>
      </w:r>
      <w:r w:rsidR="00C15A0C">
        <w:t>«Организация работы классного руководителя</w:t>
      </w:r>
      <w:r>
        <w:t xml:space="preserve"> в образовательной организации» - 23 педагога.</w:t>
      </w:r>
    </w:p>
    <w:p w:rsidR="00724483" w:rsidRDefault="00C15A0C" w:rsidP="00724483">
      <w:pPr>
        <w:pStyle w:val="20"/>
        <w:spacing w:before="0" w:line="240" w:lineRule="auto"/>
        <w:ind w:right="180" w:firstLine="708"/>
      </w:pPr>
      <w:r w:rsidRPr="0045542C">
        <w:t xml:space="preserve">Администрация </w:t>
      </w:r>
      <w:r w:rsidR="00724483">
        <w:t>Учреждения</w:t>
      </w:r>
      <w:r w:rsidRPr="0045542C">
        <w:t xml:space="preserve"> ведет работу по повышению квалификации всего педагогического состава </w:t>
      </w:r>
      <w:r w:rsidR="00724483">
        <w:t>по</w:t>
      </w:r>
      <w:r w:rsidRPr="0045542C">
        <w:t xml:space="preserve"> работе с дет</w:t>
      </w:r>
      <w:r w:rsidR="00724483">
        <w:t>ьми с ОВЗ и детьми-инвалидами:</w:t>
      </w:r>
    </w:p>
    <w:p w:rsidR="00C15A0C" w:rsidRDefault="00724483" w:rsidP="00724483">
      <w:pPr>
        <w:pStyle w:val="20"/>
        <w:spacing w:before="0" w:line="240" w:lineRule="auto"/>
        <w:ind w:right="180" w:firstLine="708"/>
      </w:pPr>
      <w:r>
        <w:t xml:space="preserve">- </w:t>
      </w:r>
      <w:r w:rsidR="00C15A0C" w:rsidRPr="00F640F7">
        <w:t>«Организация работы с обучающими</w:t>
      </w:r>
      <w:r>
        <w:t xml:space="preserve">ся с ОВЗ в соответствии с ФГОС» 3 педагога; </w:t>
      </w:r>
    </w:p>
    <w:p w:rsidR="00C15A0C" w:rsidRDefault="00BE3251" w:rsidP="00C15A0C">
      <w:pPr>
        <w:pStyle w:val="20"/>
        <w:spacing w:before="0" w:line="240" w:lineRule="auto"/>
        <w:ind w:right="180" w:firstLine="708"/>
      </w:pPr>
      <w:r>
        <w:t>-</w:t>
      </w:r>
      <w:r w:rsidR="00C15A0C">
        <w:t xml:space="preserve"> «Организация образовательного процесса для обучающихся с ОВЗ»</w:t>
      </w:r>
      <w:r>
        <w:t xml:space="preserve"> - 10 педагогов</w:t>
      </w:r>
      <w:r w:rsidR="00C15A0C">
        <w:t>.</w:t>
      </w:r>
      <w:r w:rsidR="00C15A0C" w:rsidRPr="001D18EA">
        <w:t xml:space="preserve"> </w:t>
      </w:r>
    </w:p>
    <w:p w:rsidR="00C15A0C" w:rsidRPr="00686399" w:rsidRDefault="00C15A0C" w:rsidP="00C15A0C">
      <w:pPr>
        <w:pStyle w:val="20"/>
        <w:shd w:val="clear" w:color="auto" w:fill="auto"/>
        <w:spacing w:before="0" w:line="240" w:lineRule="auto"/>
        <w:ind w:firstLine="720"/>
      </w:pPr>
      <w:r w:rsidRPr="00686399">
        <w:t xml:space="preserve">В </w:t>
      </w:r>
      <w:r w:rsidR="00BE3251">
        <w:t>Учреждении</w:t>
      </w:r>
      <w:r w:rsidRPr="00686399">
        <w:t xml:space="preserve"> разработан и принят Кодекс профессиональной этики, действует Положение о</w:t>
      </w:r>
      <w:r>
        <w:t xml:space="preserve"> комиссии по профессиональной э</w:t>
      </w:r>
      <w:r w:rsidRPr="00686399">
        <w:t>тике педагогических работников.</w:t>
      </w:r>
    </w:p>
    <w:p w:rsidR="00BE3251" w:rsidRDefault="00BE3251" w:rsidP="00C15A0C">
      <w:pPr>
        <w:pStyle w:val="20"/>
        <w:shd w:val="clear" w:color="auto" w:fill="auto"/>
        <w:spacing w:before="0" w:line="240" w:lineRule="auto"/>
        <w:ind w:firstLine="720"/>
      </w:pPr>
      <w:r>
        <w:t>Д</w:t>
      </w:r>
      <w:r w:rsidR="00C15A0C" w:rsidRPr="004D7FB1">
        <w:t xml:space="preserve">ействует методический совет, создано МО классных руководителей. В </w:t>
      </w:r>
      <w:r>
        <w:t>разработано</w:t>
      </w:r>
      <w:r w:rsidR="00C15A0C" w:rsidRPr="004D7FB1">
        <w:t xml:space="preserve"> положение о методическом объединении. В плане работы МО отражены задачи на текущий учебный год, проведен анализ работы МО за прошлый учебный год. </w:t>
      </w:r>
    </w:p>
    <w:p w:rsidR="00C15A0C" w:rsidRDefault="00C15A0C" w:rsidP="00BE3251">
      <w:pPr>
        <w:pStyle w:val="20"/>
        <w:shd w:val="clear" w:color="auto" w:fill="auto"/>
        <w:spacing w:before="0" w:line="240" w:lineRule="auto"/>
        <w:ind w:firstLine="720"/>
      </w:pPr>
      <w:r w:rsidRPr="004D7FB1">
        <w:t xml:space="preserve">Заседания методических объединений проводятся 1 раз в четверть, заседания отражены в протоколах, </w:t>
      </w:r>
      <w:r w:rsidR="00BE3251">
        <w:t>темы протоколов</w:t>
      </w:r>
      <w:r w:rsidRPr="004D7FB1">
        <w:t xml:space="preserve"> соответствуют плану работы. Каждый педагог работает над методической темой самообразования. Один раз в год вопрос самообразования выносятся на внутришкольный </w:t>
      </w:r>
      <w:r w:rsidRPr="004D7FB1">
        <w:lastRenderedPageBreak/>
        <w:t>контроль.</w:t>
      </w:r>
    </w:p>
    <w:p w:rsidR="00C15A0C" w:rsidRPr="00B87B47" w:rsidRDefault="00C15A0C" w:rsidP="00A838D1">
      <w:pPr>
        <w:pStyle w:val="20"/>
        <w:shd w:val="clear" w:color="auto" w:fill="auto"/>
        <w:spacing w:before="0" w:line="240" w:lineRule="auto"/>
        <w:ind w:right="180" w:firstLine="740"/>
      </w:pPr>
      <w:r w:rsidRPr="00B87B47">
        <w:t xml:space="preserve">Рекомендации </w:t>
      </w:r>
      <w:r w:rsidR="00A838D1">
        <w:t>директору Учреждения</w:t>
      </w:r>
      <w:r w:rsidRPr="00B87B47">
        <w:t>:</w:t>
      </w:r>
    </w:p>
    <w:p w:rsidR="00C15A0C" w:rsidRDefault="00A838D1" w:rsidP="00A838D1">
      <w:pPr>
        <w:pStyle w:val="20"/>
        <w:shd w:val="clear" w:color="auto" w:fill="auto"/>
        <w:tabs>
          <w:tab w:val="left" w:pos="2195"/>
        </w:tabs>
        <w:spacing w:before="0" w:line="240" w:lineRule="auto"/>
        <w:ind w:firstLine="709"/>
      </w:pPr>
      <w:r>
        <w:t>- р</w:t>
      </w:r>
      <w:r w:rsidR="00C15A0C">
        <w:t xml:space="preserve">ассмотреть возможность </w:t>
      </w:r>
      <w:r>
        <w:t>направить</w:t>
      </w:r>
      <w:r w:rsidR="00C15A0C">
        <w:t xml:space="preserve"> </w:t>
      </w:r>
      <w:r>
        <w:t>на профессиональную</w:t>
      </w:r>
      <w:r w:rsidR="00C15A0C">
        <w:t xml:space="preserve"> </w:t>
      </w:r>
      <w:r>
        <w:t xml:space="preserve">переподготовку </w:t>
      </w:r>
      <w:r w:rsidRPr="00604A5A">
        <w:t>по</w:t>
      </w:r>
      <w:r>
        <w:t xml:space="preserve"> направлению «Менеджмент в образовании» педагогов</w:t>
      </w:r>
      <w:r w:rsidR="00C15A0C">
        <w:t xml:space="preserve"> из категории резерва </w:t>
      </w:r>
      <w:r>
        <w:t>– до 15.02.2022.</w:t>
      </w:r>
    </w:p>
    <w:p w:rsidR="00A838D1" w:rsidRDefault="00A838D1" w:rsidP="00C15A0C">
      <w:pPr>
        <w:jc w:val="both"/>
        <w:rPr>
          <w:rFonts w:eastAsia="Times New Roman"/>
          <w:b/>
          <w:sz w:val="28"/>
          <w:szCs w:val="28"/>
        </w:rPr>
      </w:pPr>
    </w:p>
    <w:p w:rsidR="00051F77" w:rsidRPr="00B660C9" w:rsidRDefault="00520A1F" w:rsidP="00C15A0C">
      <w:pPr>
        <w:jc w:val="both"/>
        <w:rPr>
          <w:b/>
          <w:sz w:val="28"/>
          <w:szCs w:val="28"/>
        </w:rPr>
      </w:pPr>
      <w:r w:rsidRPr="00B660C9">
        <w:rPr>
          <w:rFonts w:eastAsia="Times New Roman"/>
          <w:b/>
          <w:sz w:val="28"/>
          <w:szCs w:val="28"/>
        </w:rPr>
        <w:t>О</w:t>
      </w:r>
      <w:r w:rsidR="00051F77" w:rsidRPr="00B660C9">
        <w:rPr>
          <w:b/>
          <w:sz w:val="28"/>
          <w:szCs w:val="28"/>
        </w:rPr>
        <w:t xml:space="preserve">существления внутренней оценки качества образования и общеобразовательной подготовки </w:t>
      </w:r>
      <w:r w:rsidRPr="00B660C9">
        <w:rPr>
          <w:b/>
          <w:sz w:val="28"/>
          <w:szCs w:val="28"/>
        </w:rPr>
        <w:t>обучающихся</w:t>
      </w:r>
    </w:p>
    <w:p w:rsidR="00051F77" w:rsidRPr="001D5869" w:rsidRDefault="00051F77" w:rsidP="007D35EB">
      <w:pPr>
        <w:ind w:right="-5" w:firstLine="283"/>
        <w:jc w:val="both"/>
        <w:rPr>
          <w:sz w:val="28"/>
          <w:szCs w:val="28"/>
        </w:rPr>
      </w:pPr>
      <w:r w:rsidRPr="001D5869">
        <w:rPr>
          <w:sz w:val="28"/>
          <w:szCs w:val="28"/>
        </w:rPr>
        <w:t xml:space="preserve">В ходе проверки изучены следующие вопросы:      </w:t>
      </w:r>
    </w:p>
    <w:p w:rsidR="00051F77" w:rsidRPr="001D5869" w:rsidRDefault="00051F77" w:rsidP="007D35EB">
      <w:pPr>
        <w:ind w:right="-5" w:firstLine="283"/>
        <w:jc w:val="both"/>
        <w:rPr>
          <w:sz w:val="28"/>
          <w:szCs w:val="28"/>
        </w:rPr>
      </w:pPr>
      <w:r w:rsidRPr="001D5869">
        <w:rPr>
          <w:sz w:val="28"/>
          <w:szCs w:val="28"/>
        </w:rPr>
        <w:t xml:space="preserve">- обеспечение  условий для </w:t>
      </w:r>
      <w:r w:rsidR="00520A1F">
        <w:rPr>
          <w:sz w:val="28"/>
          <w:szCs w:val="28"/>
        </w:rPr>
        <w:t>сос</w:t>
      </w:r>
      <w:r w:rsidRPr="001D5869">
        <w:rPr>
          <w:sz w:val="28"/>
          <w:szCs w:val="28"/>
        </w:rPr>
        <w:t xml:space="preserve">тавления и реализации в полном объеме основных общеобразовательных программ, </w:t>
      </w:r>
    </w:p>
    <w:p w:rsidR="00051F77" w:rsidRPr="001D5869" w:rsidRDefault="00051F77" w:rsidP="007D35EB">
      <w:pPr>
        <w:ind w:right="-5" w:firstLine="283"/>
        <w:jc w:val="both"/>
        <w:rPr>
          <w:sz w:val="28"/>
          <w:szCs w:val="28"/>
        </w:rPr>
      </w:pPr>
      <w:r w:rsidRPr="001D5869">
        <w:rPr>
          <w:sz w:val="28"/>
          <w:szCs w:val="28"/>
        </w:rPr>
        <w:t xml:space="preserve">- создание условий для получения образования в различных формах, </w:t>
      </w:r>
    </w:p>
    <w:p w:rsidR="00051F77" w:rsidRPr="001D5869" w:rsidRDefault="00051F77" w:rsidP="007D35EB">
      <w:pPr>
        <w:ind w:right="-5" w:firstLine="283"/>
        <w:jc w:val="both"/>
        <w:rPr>
          <w:sz w:val="28"/>
          <w:szCs w:val="28"/>
        </w:rPr>
      </w:pPr>
      <w:r w:rsidRPr="001D5869">
        <w:rPr>
          <w:sz w:val="28"/>
          <w:szCs w:val="28"/>
        </w:rPr>
        <w:t>- реализация годового плана,</w:t>
      </w:r>
    </w:p>
    <w:p w:rsidR="00051F77" w:rsidRPr="001D5869" w:rsidRDefault="00051F77" w:rsidP="00520A1F">
      <w:pPr>
        <w:ind w:right="-5" w:firstLine="283"/>
        <w:jc w:val="both"/>
        <w:rPr>
          <w:sz w:val="28"/>
          <w:szCs w:val="28"/>
        </w:rPr>
      </w:pPr>
      <w:r w:rsidRPr="001D5869">
        <w:rPr>
          <w:sz w:val="28"/>
          <w:szCs w:val="28"/>
        </w:rPr>
        <w:t>- работа со</w:t>
      </w:r>
      <w:r w:rsidR="00520A1F">
        <w:rPr>
          <w:sz w:val="28"/>
          <w:szCs w:val="28"/>
        </w:rPr>
        <w:t xml:space="preserve"> слабоуспевающими обучающимися.</w:t>
      </w:r>
    </w:p>
    <w:p w:rsidR="00F356C2" w:rsidRDefault="00F356C2" w:rsidP="00F356C2">
      <w:pPr>
        <w:ind w:right="-5" w:firstLine="709"/>
        <w:jc w:val="both"/>
        <w:rPr>
          <w:sz w:val="28"/>
          <w:szCs w:val="28"/>
        </w:rPr>
      </w:pPr>
      <w:r w:rsidRPr="001D5869">
        <w:rPr>
          <w:sz w:val="28"/>
          <w:szCs w:val="28"/>
        </w:rPr>
        <w:t>Основная образовательная программа начального общего образования (ООП НОО),  основная образовательная программа основного общего образования (ООП ООО),  основная образовательная программа среднего общего образования (ООП СОО) соответствуют требованиям федерального образовательного стандарта ФГОС НОО, ФГОС О</w:t>
      </w:r>
      <w:r>
        <w:rPr>
          <w:sz w:val="28"/>
          <w:szCs w:val="28"/>
        </w:rPr>
        <w:t>ОО, ФГОС СОО, разработаны</w:t>
      </w:r>
      <w:r w:rsidRPr="001D5869">
        <w:rPr>
          <w:sz w:val="28"/>
          <w:szCs w:val="28"/>
        </w:rPr>
        <w:t xml:space="preserve"> на основе примерных программ, с учётом потребностей и запросов участников образовательного процесса.</w:t>
      </w:r>
      <w:r>
        <w:rPr>
          <w:sz w:val="28"/>
          <w:szCs w:val="28"/>
        </w:rPr>
        <w:t xml:space="preserve"> </w:t>
      </w:r>
    </w:p>
    <w:p w:rsidR="00F356C2" w:rsidRPr="001D5869" w:rsidRDefault="00F356C2" w:rsidP="00F356C2">
      <w:pPr>
        <w:ind w:right="-5" w:firstLine="709"/>
        <w:jc w:val="both"/>
        <w:rPr>
          <w:bCs/>
          <w:sz w:val="28"/>
          <w:szCs w:val="28"/>
        </w:rPr>
      </w:pPr>
      <w:r w:rsidRPr="001D5869">
        <w:rPr>
          <w:bCs/>
          <w:sz w:val="28"/>
          <w:szCs w:val="28"/>
        </w:rPr>
        <w:t xml:space="preserve">В образовательных программах разделы «Информационно-методические условия реализации основной образовательной программы основного общего образования» не адаптированы для </w:t>
      </w:r>
      <w:r>
        <w:rPr>
          <w:bCs/>
          <w:sz w:val="28"/>
          <w:szCs w:val="28"/>
        </w:rPr>
        <w:t>Учреждения</w:t>
      </w:r>
      <w:r w:rsidRPr="001D5869">
        <w:rPr>
          <w:bCs/>
          <w:sz w:val="28"/>
          <w:szCs w:val="28"/>
        </w:rPr>
        <w:t>.</w:t>
      </w:r>
      <w:r>
        <w:rPr>
          <w:bCs/>
          <w:sz w:val="28"/>
          <w:szCs w:val="28"/>
        </w:rPr>
        <w:t xml:space="preserve"> </w:t>
      </w:r>
    </w:p>
    <w:p w:rsidR="00F356C2" w:rsidRPr="001D5869" w:rsidRDefault="00F356C2" w:rsidP="00F356C2">
      <w:pPr>
        <w:ind w:firstLine="567"/>
        <w:jc w:val="both"/>
        <w:rPr>
          <w:sz w:val="28"/>
          <w:szCs w:val="28"/>
        </w:rPr>
      </w:pPr>
      <w:r w:rsidRPr="001D5869">
        <w:rPr>
          <w:sz w:val="28"/>
          <w:szCs w:val="28"/>
        </w:rPr>
        <w:t>Изучение документации по осуществлению внутришкольного контроля показало, что система организации ВШК предусматривает работу с педагогическими кадрами, обучающимися и их родителями (законными представителями). Структура ВШК включает в себя направления работы, виды контроля, содержание контроля, объекты контроля, формы, способы организации и методы контроля, способ подведения итогов (совещание при директоре, справка, беседы).</w:t>
      </w:r>
      <w:r w:rsidRPr="00407110">
        <w:rPr>
          <w:sz w:val="28"/>
          <w:szCs w:val="28"/>
        </w:rPr>
        <w:t xml:space="preserve"> На каждый месяц издается приказ</w:t>
      </w:r>
      <w:r>
        <w:rPr>
          <w:sz w:val="28"/>
          <w:szCs w:val="28"/>
        </w:rPr>
        <w:t xml:space="preserve"> </w:t>
      </w:r>
      <w:r w:rsidRPr="00407110">
        <w:rPr>
          <w:sz w:val="28"/>
          <w:szCs w:val="28"/>
        </w:rPr>
        <w:t>о проведении контроля с приложением плана-задания. Результаты контроля по</w:t>
      </w:r>
      <w:r>
        <w:rPr>
          <w:sz w:val="28"/>
          <w:szCs w:val="28"/>
        </w:rPr>
        <w:t xml:space="preserve"> </w:t>
      </w:r>
      <w:r w:rsidRPr="00407110">
        <w:rPr>
          <w:sz w:val="28"/>
          <w:szCs w:val="28"/>
        </w:rPr>
        <w:t>каждому запланированному пункту оформлены в виде справки или</w:t>
      </w:r>
      <w:r>
        <w:rPr>
          <w:sz w:val="28"/>
          <w:szCs w:val="28"/>
        </w:rPr>
        <w:t xml:space="preserve"> </w:t>
      </w:r>
      <w:r w:rsidRPr="00407110">
        <w:rPr>
          <w:sz w:val="28"/>
          <w:szCs w:val="28"/>
        </w:rPr>
        <w:t>аналитического отчета, которые имеются в наличии. В целом организацию</w:t>
      </w:r>
      <w:r>
        <w:rPr>
          <w:sz w:val="28"/>
          <w:szCs w:val="28"/>
        </w:rPr>
        <w:t xml:space="preserve"> </w:t>
      </w:r>
      <w:r w:rsidRPr="00407110">
        <w:rPr>
          <w:sz w:val="28"/>
          <w:szCs w:val="28"/>
        </w:rPr>
        <w:t>внутришкольного контроля можно оценить как удовлетворительную.</w:t>
      </w:r>
    </w:p>
    <w:p w:rsidR="00F356C2" w:rsidRDefault="00F356C2" w:rsidP="00F356C2">
      <w:pPr>
        <w:ind w:firstLine="567"/>
        <w:jc w:val="both"/>
        <w:rPr>
          <w:sz w:val="28"/>
          <w:szCs w:val="28"/>
        </w:rPr>
      </w:pPr>
      <w:r w:rsidRPr="001D5869">
        <w:rPr>
          <w:sz w:val="28"/>
          <w:szCs w:val="28"/>
        </w:rPr>
        <w:t>Внутришкольный контроль осуществляется согласно плану, постоянными объектами контроля в школе являются: качество преподавания учебных предметов, подготовка к ГИА, ведение классных журналов, дневников и тетрадей обучающихся, адаптация учащихся 1,5, 10 классов.</w:t>
      </w:r>
    </w:p>
    <w:p w:rsidR="00F356C2" w:rsidRPr="001D5869" w:rsidRDefault="00F356C2" w:rsidP="00F356C2">
      <w:pPr>
        <w:shd w:val="clear" w:color="auto" w:fill="FFFFFF"/>
        <w:jc w:val="both"/>
        <w:rPr>
          <w:sz w:val="28"/>
          <w:szCs w:val="28"/>
        </w:rPr>
      </w:pPr>
      <w:r w:rsidRPr="00407110">
        <w:rPr>
          <w:sz w:val="28"/>
          <w:szCs w:val="28"/>
        </w:rPr>
        <w:t xml:space="preserve"> </w:t>
      </w:r>
      <w:r>
        <w:rPr>
          <w:sz w:val="28"/>
          <w:szCs w:val="28"/>
        </w:rPr>
        <w:tab/>
      </w:r>
      <w:r w:rsidRPr="001D5869">
        <w:rPr>
          <w:sz w:val="28"/>
          <w:szCs w:val="28"/>
        </w:rPr>
        <w:t>При выборочной проверке классных журналов выявлено</w:t>
      </w:r>
      <w:r>
        <w:rPr>
          <w:sz w:val="28"/>
          <w:szCs w:val="28"/>
        </w:rPr>
        <w:t xml:space="preserve"> следующее</w:t>
      </w:r>
      <w:r w:rsidRPr="001D5869">
        <w:rPr>
          <w:sz w:val="28"/>
          <w:szCs w:val="28"/>
        </w:rPr>
        <w:t>.</w:t>
      </w:r>
    </w:p>
    <w:p w:rsidR="00F356C2" w:rsidRDefault="00F356C2" w:rsidP="00F356C2">
      <w:pPr>
        <w:ind w:firstLine="709"/>
        <w:jc w:val="both"/>
        <w:rPr>
          <w:sz w:val="28"/>
          <w:szCs w:val="28"/>
        </w:rPr>
      </w:pPr>
      <w:r w:rsidRPr="001D5869">
        <w:rPr>
          <w:sz w:val="28"/>
          <w:szCs w:val="28"/>
        </w:rPr>
        <w:t xml:space="preserve">В классном журнале </w:t>
      </w:r>
      <w:r>
        <w:rPr>
          <w:sz w:val="28"/>
          <w:szCs w:val="28"/>
        </w:rPr>
        <w:t>11</w:t>
      </w:r>
      <w:r w:rsidRPr="001D5869">
        <w:rPr>
          <w:sz w:val="28"/>
          <w:szCs w:val="28"/>
        </w:rPr>
        <w:t xml:space="preserve"> класса по </w:t>
      </w:r>
      <w:r>
        <w:rPr>
          <w:sz w:val="28"/>
          <w:szCs w:val="28"/>
        </w:rPr>
        <w:t>математике</w:t>
      </w:r>
      <w:r w:rsidRPr="001D5869">
        <w:rPr>
          <w:sz w:val="28"/>
          <w:szCs w:val="28"/>
        </w:rPr>
        <w:t xml:space="preserve"> отсутствует отметка за контрольную работу по теме «</w:t>
      </w:r>
      <w:r>
        <w:rPr>
          <w:sz w:val="28"/>
          <w:szCs w:val="28"/>
        </w:rPr>
        <w:t>Применение производной и исследование функций</w:t>
      </w:r>
      <w:r w:rsidRPr="001D5869">
        <w:rPr>
          <w:sz w:val="28"/>
          <w:szCs w:val="28"/>
        </w:rPr>
        <w:t xml:space="preserve">» у </w:t>
      </w:r>
      <w:r>
        <w:rPr>
          <w:sz w:val="28"/>
          <w:szCs w:val="28"/>
        </w:rPr>
        <w:t>Б.К. Отсутствуют отметки за лабораторную работу № 4 «Исследование колебаний пружины маятника» у пяти учащихся.</w:t>
      </w:r>
    </w:p>
    <w:p w:rsidR="00F356C2" w:rsidRDefault="00F356C2" w:rsidP="00F356C2">
      <w:pPr>
        <w:ind w:firstLine="709"/>
        <w:jc w:val="both"/>
        <w:rPr>
          <w:sz w:val="28"/>
          <w:szCs w:val="28"/>
        </w:rPr>
      </w:pPr>
      <w:r>
        <w:rPr>
          <w:sz w:val="28"/>
          <w:szCs w:val="28"/>
        </w:rPr>
        <w:lastRenderedPageBreak/>
        <w:t xml:space="preserve">В классном журнале 5А класса – 27.09.2021 отсутствует отметка за контрольное сочинение  по картине А. Пластова «Летом» у Ш. К. </w:t>
      </w:r>
    </w:p>
    <w:p w:rsidR="00F356C2" w:rsidRDefault="00F356C2" w:rsidP="00F356C2">
      <w:pPr>
        <w:ind w:firstLine="709"/>
        <w:jc w:val="both"/>
        <w:rPr>
          <w:sz w:val="28"/>
          <w:szCs w:val="28"/>
        </w:rPr>
      </w:pPr>
      <w:r>
        <w:rPr>
          <w:sz w:val="28"/>
          <w:szCs w:val="28"/>
        </w:rPr>
        <w:t>В тетрадях для контрольных работ 11 класса учителем математики допускаются некорректные замечания.</w:t>
      </w:r>
    </w:p>
    <w:p w:rsidR="00F356C2" w:rsidRPr="001D5869" w:rsidRDefault="00F356C2" w:rsidP="00F356C2">
      <w:pPr>
        <w:ind w:firstLine="709"/>
        <w:jc w:val="both"/>
        <w:rPr>
          <w:sz w:val="28"/>
          <w:szCs w:val="28"/>
        </w:rPr>
      </w:pPr>
      <w:r w:rsidRPr="001D5869">
        <w:rPr>
          <w:sz w:val="28"/>
          <w:szCs w:val="28"/>
        </w:rPr>
        <w:t xml:space="preserve">В </w:t>
      </w:r>
      <w:r>
        <w:rPr>
          <w:sz w:val="28"/>
          <w:szCs w:val="28"/>
        </w:rPr>
        <w:t>Учреждении</w:t>
      </w:r>
      <w:r w:rsidRPr="001D5869">
        <w:rPr>
          <w:sz w:val="28"/>
          <w:szCs w:val="28"/>
        </w:rPr>
        <w:t xml:space="preserve"> имеются все нормативные документы федерального, регионального и муниципального уровня, регламентирующие проведение государственной итоговой аттестации в 2022 году.</w:t>
      </w:r>
      <w:r>
        <w:rPr>
          <w:sz w:val="28"/>
          <w:szCs w:val="28"/>
        </w:rPr>
        <w:t xml:space="preserve"> </w:t>
      </w:r>
      <w:r w:rsidRPr="001D5869">
        <w:rPr>
          <w:sz w:val="28"/>
          <w:szCs w:val="28"/>
        </w:rPr>
        <w:t xml:space="preserve">Приказом по ОУ назначены ответственные за подготовку и проведение ГИА,  а так же за достоверное внесение в региональную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сведений о выпускниках. </w:t>
      </w:r>
    </w:p>
    <w:p w:rsidR="00F356C2" w:rsidRDefault="00F356C2" w:rsidP="00F356C2">
      <w:pPr>
        <w:shd w:val="clear" w:color="auto" w:fill="FFFFFF"/>
        <w:ind w:firstLine="708"/>
        <w:jc w:val="both"/>
        <w:textAlignment w:val="baseline"/>
        <w:rPr>
          <w:color w:val="000000"/>
          <w:sz w:val="28"/>
          <w:szCs w:val="28"/>
        </w:rPr>
      </w:pPr>
      <w:r w:rsidRPr="001D5869">
        <w:rPr>
          <w:color w:val="000000"/>
          <w:sz w:val="28"/>
          <w:szCs w:val="28"/>
        </w:rPr>
        <w:t xml:space="preserve">Проводится организационно-методическая работа по подготовке и проведению ГИА: педагогические советы, совещания при директоре, методические советы, заседания школьных методических объединений. Подготовлены памятки для выпускников и родителей. </w:t>
      </w:r>
    </w:p>
    <w:p w:rsidR="00F356C2" w:rsidRPr="001D5869" w:rsidRDefault="00F356C2" w:rsidP="00F356C2">
      <w:pPr>
        <w:shd w:val="clear" w:color="auto" w:fill="FFFFFF"/>
        <w:ind w:firstLine="708"/>
        <w:jc w:val="both"/>
        <w:textAlignment w:val="baseline"/>
        <w:rPr>
          <w:color w:val="000000"/>
          <w:sz w:val="28"/>
          <w:szCs w:val="28"/>
        </w:rPr>
      </w:pPr>
      <w:r w:rsidRPr="00407110">
        <w:rPr>
          <w:color w:val="000000"/>
          <w:sz w:val="28"/>
          <w:szCs w:val="28"/>
        </w:rPr>
        <w:t>Составлен и утвержден план мероприятий по организации и проведению государственной итоговой аттестации. В школе оформлены информационные стенды для учащихся и родителей по подготовке и проведению итоговой аттестации, проведены родительские собрания.</w:t>
      </w:r>
    </w:p>
    <w:p w:rsidR="00F356C2" w:rsidRPr="001D5869" w:rsidRDefault="00F356C2" w:rsidP="00F356C2">
      <w:pPr>
        <w:shd w:val="clear" w:color="auto" w:fill="FFFFFF"/>
        <w:spacing w:line="322" w:lineRule="exact"/>
        <w:ind w:right="-5" w:firstLine="708"/>
        <w:jc w:val="both"/>
        <w:rPr>
          <w:sz w:val="28"/>
          <w:szCs w:val="28"/>
        </w:rPr>
      </w:pPr>
      <w:r w:rsidRPr="00407110">
        <w:rPr>
          <w:color w:val="000000"/>
          <w:sz w:val="28"/>
          <w:szCs w:val="28"/>
        </w:rPr>
        <w:t>Для организованной работы с учащимися, имеющими трудности в обучении, разработан и утвержден план работы по предупреждению</w:t>
      </w:r>
      <w:r w:rsidRPr="001D5869">
        <w:rPr>
          <w:sz w:val="28"/>
          <w:szCs w:val="28"/>
        </w:rPr>
        <w:t xml:space="preserve"> неуспеваемости. В плане внутришкольного контроля данное направление работы отражено неоднократно с приложением соответствующих документов. </w:t>
      </w:r>
    </w:p>
    <w:p w:rsidR="00F356C2" w:rsidRPr="001D5869" w:rsidRDefault="00F356C2" w:rsidP="00F356C2">
      <w:pPr>
        <w:shd w:val="clear" w:color="auto" w:fill="FFFFFF"/>
        <w:spacing w:line="322" w:lineRule="exact"/>
        <w:ind w:right="-5"/>
        <w:jc w:val="both"/>
        <w:rPr>
          <w:sz w:val="28"/>
          <w:szCs w:val="28"/>
        </w:rPr>
      </w:pPr>
      <w:r w:rsidRPr="001D5869">
        <w:rPr>
          <w:sz w:val="28"/>
          <w:szCs w:val="28"/>
        </w:rPr>
        <w:tab/>
        <w:t>Во время проверки были представлены образцы письменных уведомлений родителей и обучающихся, протоколы бесед, планы коррекции имеющихся пробелов, справки внутришкольного контроля.</w:t>
      </w:r>
    </w:p>
    <w:p w:rsidR="007D7428" w:rsidRPr="00C92613" w:rsidRDefault="007D7428" w:rsidP="007D7428">
      <w:pPr>
        <w:ind w:firstLine="709"/>
        <w:jc w:val="both"/>
        <w:rPr>
          <w:sz w:val="28"/>
          <w:szCs w:val="28"/>
        </w:rPr>
      </w:pPr>
      <w:r w:rsidRPr="00C92613">
        <w:rPr>
          <w:sz w:val="28"/>
          <w:szCs w:val="28"/>
        </w:rPr>
        <w:t>При проверке книг выдачи аттестатов об основном общем образовании, о среднем общем образовании, классных журналов выпускных классов 2020/2021 учебного года, протоколов педагогических советов и приказов учреждения о допуске к государственной итоговой аттестации и о выдаче документов об образовании установлено следующее.</w:t>
      </w:r>
    </w:p>
    <w:p w:rsidR="007D7428" w:rsidRPr="00C92613" w:rsidRDefault="00CF0151" w:rsidP="00CF0151">
      <w:pPr>
        <w:ind w:firstLine="709"/>
        <w:jc w:val="both"/>
        <w:rPr>
          <w:sz w:val="28"/>
          <w:szCs w:val="28"/>
        </w:rPr>
      </w:pPr>
      <w:r w:rsidRPr="00C92613">
        <w:rPr>
          <w:sz w:val="28"/>
          <w:szCs w:val="28"/>
        </w:rPr>
        <w:t xml:space="preserve">При проверке </w:t>
      </w:r>
      <w:r w:rsidR="007D7428" w:rsidRPr="00C92613">
        <w:rPr>
          <w:sz w:val="28"/>
          <w:szCs w:val="28"/>
        </w:rPr>
        <w:t>журналов 9-х классов за 2020/2021 учебных год выявлено, что годовая отметка  К.А. по технологии, Ф.Д.  по русскому языку, Р.А. по алгебре выставлены не в соответсвии с  локальным актом Учреждения. Выявлено несоответствие итоговой отметки Р.А. по русскому языку в классном журнале и в книге выдаче аттестатов.</w:t>
      </w:r>
    </w:p>
    <w:p w:rsidR="007D7428" w:rsidRPr="00C92613" w:rsidRDefault="00CF0151" w:rsidP="00C92613">
      <w:pPr>
        <w:ind w:firstLine="709"/>
        <w:jc w:val="both"/>
        <w:rPr>
          <w:sz w:val="28"/>
          <w:szCs w:val="28"/>
        </w:rPr>
      </w:pPr>
      <w:r w:rsidRPr="00C92613">
        <w:rPr>
          <w:sz w:val="28"/>
          <w:szCs w:val="28"/>
        </w:rPr>
        <w:t xml:space="preserve">В книге </w:t>
      </w:r>
      <w:r w:rsidR="006743F0" w:rsidRPr="00C92613">
        <w:rPr>
          <w:sz w:val="28"/>
          <w:szCs w:val="28"/>
        </w:rPr>
        <w:t>регистрации выдачи</w:t>
      </w:r>
      <w:r w:rsidRPr="00C92613">
        <w:rPr>
          <w:sz w:val="28"/>
          <w:szCs w:val="28"/>
        </w:rPr>
        <w:t xml:space="preserve"> аттестатов об основном общем образовании</w:t>
      </w:r>
      <w:r w:rsidR="00C92613" w:rsidRPr="00C92613">
        <w:rPr>
          <w:sz w:val="28"/>
          <w:szCs w:val="28"/>
        </w:rPr>
        <w:t xml:space="preserve"> допущены нарушения пп. 18, 19, 20 приказа Минпросвещения России от 05.10.2020 № 546 «Об утверждении Порядка заполнения, учета и выдачи аттестатов об основном общем и среднем общем образовании </w:t>
      </w:r>
      <w:r w:rsidR="007D7428" w:rsidRPr="00C92613">
        <w:rPr>
          <w:sz w:val="28"/>
          <w:szCs w:val="28"/>
        </w:rPr>
        <w:t xml:space="preserve"> </w:t>
      </w:r>
      <w:r w:rsidR="00C92613" w:rsidRPr="00C92613">
        <w:rPr>
          <w:sz w:val="28"/>
          <w:szCs w:val="28"/>
        </w:rPr>
        <w:t>и их дубликатов».</w:t>
      </w:r>
    </w:p>
    <w:p w:rsidR="00B21E61" w:rsidRPr="00C92613" w:rsidRDefault="00C92613" w:rsidP="00B21E61">
      <w:pPr>
        <w:shd w:val="clear" w:color="auto" w:fill="FFFFFF"/>
        <w:ind w:firstLine="708"/>
        <w:jc w:val="both"/>
        <w:textAlignment w:val="baseline"/>
        <w:rPr>
          <w:sz w:val="28"/>
          <w:szCs w:val="28"/>
        </w:rPr>
      </w:pPr>
      <w:r w:rsidRPr="00C92613">
        <w:rPr>
          <w:sz w:val="28"/>
          <w:szCs w:val="28"/>
        </w:rPr>
        <w:t xml:space="preserve">В протоколах педагогических советов о попуске к государственной итоговой аттестации за курс основного общего и среднего общего образования </w:t>
      </w:r>
      <w:r w:rsidRPr="00C92613">
        <w:rPr>
          <w:sz w:val="28"/>
          <w:szCs w:val="28"/>
        </w:rPr>
        <w:lastRenderedPageBreak/>
        <w:t xml:space="preserve">и о выдаче документов об уровне образования </w:t>
      </w:r>
      <w:r w:rsidR="00B21E61">
        <w:rPr>
          <w:sz w:val="28"/>
          <w:szCs w:val="28"/>
        </w:rPr>
        <w:t>неверные формулировки основания. В ходе проверки были даны рекомендации по ведению протоколов педагогических советов.</w:t>
      </w:r>
    </w:p>
    <w:p w:rsidR="00CF0151" w:rsidRDefault="00CF0151" w:rsidP="00CF0151">
      <w:pPr>
        <w:shd w:val="clear" w:color="auto" w:fill="FFFFFF"/>
        <w:ind w:firstLine="708"/>
        <w:jc w:val="both"/>
        <w:textAlignment w:val="baseline"/>
        <w:rPr>
          <w:color w:val="000000"/>
          <w:sz w:val="28"/>
          <w:szCs w:val="28"/>
        </w:rPr>
      </w:pPr>
      <w:r>
        <w:rPr>
          <w:color w:val="000000"/>
          <w:sz w:val="28"/>
          <w:szCs w:val="28"/>
        </w:rPr>
        <w:t>В ходе проведенных контрольных срезов получен следующий результат:</w:t>
      </w:r>
    </w:p>
    <w:p w:rsidR="00F356C2" w:rsidRDefault="00F356C2" w:rsidP="00CF0151">
      <w:pPr>
        <w:shd w:val="clear" w:color="auto" w:fill="FFFFFF"/>
        <w:ind w:firstLine="708"/>
        <w:jc w:val="both"/>
        <w:textAlignment w:val="baseline"/>
        <w:rPr>
          <w:color w:val="000000"/>
          <w:sz w:val="28"/>
          <w:szCs w:val="28"/>
        </w:rPr>
      </w:pPr>
      <w:r>
        <w:rPr>
          <w:color w:val="000000"/>
          <w:sz w:val="28"/>
          <w:szCs w:val="28"/>
        </w:rPr>
        <w:t>Русский язык:</w:t>
      </w:r>
    </w:p>
    <w:tbl>
      <w:tblPr>
        <w:tblStyle w:val="af3"/>
        <w:tblW w:w="0" w:type="auto"/>
        <w:tblInd w:w="-176" w:type="dxa"/>
        <w:tblLook w:val="04A0"/>
      </w:tblPr>
      <w:tblGrid>
        <w:gridCol w:w="1073"/>
        <w:gridCol w:w="1016"/>
        <w:gridCol w:w="1609"/>
        <w:gridCol w:w="1574"/>
        <w:gridCol w:w="1579"/>
        <w:gridCol w:w="1579"/>
        <w:gridCol w:w="1582"/>
      </w:tblGrid>
      <w:tr w:rsidR="00F356C2" w:rsidTr="00352943">
        <w:tc>
          <w:tcPr>
            <w:tcW w:w="526" w:type="dxa"/>
            <w:tcBorders>
              <w:top w:val="single" w:sz="4" w:space="0" w:color="auto"/>
              <w:left w:val="single" w:sz="4" w:space="0" w:color="auto"/>
              <w:bottom w:val="single" w:sz="4" w:space="0" w:color="auto"/>
              <w:right w:val="single" w:sz="4" w:space="0" w:color="auto"/>
            </w:tcBorders>
          </w:tcPr>
          <w:p w:rsidR="00F356C2" w:rsidRPr="00367979" w:rsidRDefault="00F356C2" w:rsidP="00352943">
            <w:pPr>
              <w:jc w:val="center"/>
              <w:rPr>
                <w:rFonts w:eastAsiaTheme="minorHAnsi"/>
                <w:sz w:val="24"/>
                <w:szCs w:val="24"/>
              </w:rPr>
            </w:pPr>
            <w:r w:rsidRPr="00367979">
              <w:rPr>
                <w:rFonts w:eastAsiaTheme="minorHAnsi"/>
                <w:sz w:val="24"/>
                <w:szCs w:val="24"/>
              </w:rPr>
              <w:t xml:space="preserve">Класс </w:t>
            </w:r>
          </w:p>
        </w:tc>
        <w:tc>
          <w:tcPr>
            <w:tcW w:w="1041" w:type="dxa"/>
            <w:tcBorders>
              <w:top w:val="single" w:sz="4" w:space="0" w:color="auto"/>
              <w:left w:val="single" w:sz="4" w:space="0" w:color="auto"/>
              <w:bottom w:val="single" w:sz="4" w:space="0" w:color="auto"/>
              <w:right w:val="single" w:sz="4" w:space="0" w:color="auto"/>
            </w:tcBorders>
          </w:tcPr>
          <w:p w:rsidR="00F356C2" w:rsidRPr="00367979" w:rsidRDefault="00F356C2" w:rsidP="00352943">
            <w:pPr>
              <w:jc w:val="center"/>
              <w:rPr>
                <w:rFonts w:eastAsiaTheme="minorHAnsi"/>
                <w:sz w:val="24"/>
                <w:szCs w:val="24"/>
              </w:rPr>
            </w:pPr>
            <w:r w:rsidRPr="00367979">
              <w:rPr>
                <w:rFonts w:eastAsiaTheme="minorHAnsi"/>
                <w:sz w:val="24"/>
                <w:szCs w:val="24"/>
              </w:rPr>
              <w:t>По списку</w:t>
            </w:r>
          </w:p>
        </w:tc>
        <w:tc>
          <w:tcPr>
            <w:tcW w:w="1681" w:type="dxa"/>
            <w:tcBorders>
              <w:top w:val="single" w:sz="4" w:space="0" w:color="auto"/>
              <w:left w:val="single" w:sz="4" w:space="0" w:color="auto"/>
              <w:bottom w:val="single" w:sz="4" w:space="0" w:color="auto"/>
              <w:right w:val="single" w:sz="4" w:space="0" w:color="auto"/>
            </w:tcBorders>
            <w:hideMark/>
          </w:tcPr>
          <w:p w:rsidR="00F356C2" w:rsidRPr="00367979" w:rsidRDefault="00F356C2" w:rsidP="00352943">
            <w:pPr>
              <w:jc w:val="center"/>
              <w:rPr>
                <w:rFonts w:eastAsiaTheme="minorHAnsi"/>
                <w:sz w:val="24"/>
                <w:szCs w:val="24"/>
              </w:rPr>
            </w:pPr>
            <w:r w:rsidRPr="00367979">
              <w:rPr>
                <w:rFonts w:eastAsiaTheme="minorHAnsi"/>
                <w:sz w:val="24"/>
                <w:szCs w:val="24"/>
              </w:rPr>
              <w:t>Работу выполняли</w:t>
            </w:r>
          </w:p>
        </w:tc>
        <w:tc>
          <w:tcPr>
            <w:tcW w:w="1619" w:type="dxa"/>
            <w:tcBorders>
              <w:top w:val="single" w:sz="4" w:space="0" w:color="auto"/>
              <w:left w:val="single" w:sz="4" w:space="0" w:color="auto"/>
              <w:bottom w:val="single" w:sz="4" w:space="0" w:color="auto"/>
              <w:right w:val="single" w:sz="4" w:space="0" w:color="auto"/>
            </w:tcBorders>
            <w:hideMark/>
          </w:tcPr>
          <w:p w:rsidR="00F356C2" w:rsidRPr="00367979" w:rsidRDefault="00F356C2" w:rsidP="00352943">
            <w:pPr>
              <w:jc w:val="center"/>
              <w:rPr>
                <w:rFonts w:eastAsiaTheme="minorHAnsi"/>
                <w:sz w:val="24"/>
                <w:szCs w:val="24"/>
              </w:rPr>
            </w:pPr>
            <w:r w:rsidRPr="00367979">
              <w:rPr>
                <w:rFonts w:eastAsiaTheme="minorHAnsi"/>
                <w:sz w:val="24"/>
                <w:szCs w:val="24"/>
              </w:rPr>
              <w:t>Выполнили на «5»</w:t>
            </w:r>
          </w:p>
        </w:tc>
        <w:tc>
          <w:tcPr>
            <w:tcW w:w="1625" w:type="dxa"/>
            <w:tcBorders>
              <w:top w:val="single" w:sz="4" w:space="0" w:color="auto"/>
              <w:left w:val="single" w:sz="4" w:space="0" w:color="auto"/>
              <w:bottom w:val="single" w:sz="4" w:space="0" w:color="auto"/>
              <w:right w:val="single" w:sz="4" w:space="0" w:color="auto"/>
            </w:tcBorders>
            <w:hideMark/>
          </w:tcPr>
          <w:p w:rsidR="00F356C2" w:rsidRPr="00367979" w:rsidRDefault="00F356C2" w:rsidP="00352943">
            <w:pPr>
              <w:jc w:val="center"/>
              <w:rPr>
                <w:rFonts w:eastAsiaTheme="minorHAnsi"/>
                <w:sz w:val="24"/>
                <w:szCs w:val="24"/>
              </w:rPr>
            </w:pPr>
            <w:r w:rsidRPr="00367979">
              <w:rPr>
                <w:rFonts w:eastAsiaTheme="minorHAnsi"/>
                <w:sz w:val="24"/>
                <w:szCs w:val="24"/>
              </w:rPr>
              <w:t>Выполнили на «4»</w:t>
            </w:r>
          </w:p>
        </w:tc>
        <w:tc>
          <w:tcPr>
            <w:tcW w:w="1625" w:type="dxa"/>
            <w:tcBorders>
              <w:top w:val="single" w:sz="4" w:space="0" w:color="auto"/>
              <w:left w:val="single" w:sz="4" w:space="0" w:color="auto"/>
              <w:bottom w:val="single" w:sz="4" w:space="0" w:color="auto"/>
              <w:right w:val="single" w:sz="4" w:space="0" w:color="auto"/>
            </w:tcBorders>
            <w:hideMark/>
          </w:tcPr>
          <w:p w:rsidR="00F356C2" w:rsidRPr="00367979" w:rsidRDefault="00F356C2" w:rsidP="00352943">
            <w:pPr>
              <w:jc w:val="center"/>
              <w:rPr>
                <w:rFonts w:eastAsiaTheme="minorHAnsi"/>
                <w:sz w:val="24"/>
                <w:szCs w:val="24"/>
              </w:rPr>
            </w:pPr>
            <w:r w:rsidRPr="00367979">
              <w:rPr>
                <w:rFonts w:eastAsiaTheme="minorHAnsi"/>
                <w:sz w:val="24"/>
                <w:szCs w:val="24"/>
              </w:rPr>
              <w:t>Выполнили на «3»</w:t>
            </w:r>
          </w:p>
        </w:tc>
        <w:tc>
          <w:tcPr>
            <w:tcW w:w="1629" w:type="dxa"/>
            <w:tcBorders>
              <w:top w:val="single" w:sz="4" w:space="0" w:color="auto"/>
              <w:left w:val="single" w:sz="4" w:space="0" w:color="auto"/>
              <w:bottom w:val="single" w:sz="4" w:space="0" w:color="auto"/>
              <w:right w:val="single" w:sz="4" w:space="0" w:color="auto"/>
            </w:tcBorders>
            <w:hideMark/>
          </w:tcPr>
          <w:p w:rsidR="00F356C2" w:rsidRPr="00367979" w:rsidRDefault="00F356C2" w:rsidP="00352943">
            <w:pPr>
              <w:jc w:val="center"/>
              <w:rPr>
                <w:rFonts w:eastAsiaTheme="minorHAnsi"/>
                <w:sz w:val="24"/>
                <w:szCs w:val="24"/>
              </w:rPr>
            </w:pPr>
            <w:r w:rsidRPr="00367979">
              <w:rPr>
                <w:rFonts w:eastAsiaTheme="minorHAnsi"/>
                <w:sz w:val="24"/>
                <w:szCs w:val="24"/>
              </w:rPr>
              <w:t>Выполнили на «2»</w:t>
            </w:r>
          </w:p>
        </w:tc>
      </w:tr>
      <w:tr w:rsidR="00F356C2" w:rsidTr="00352943">
        <w:tc>
          <w:tcPr>
            <w:tcW w:w="526"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2А</w:t>
            </w:r>
          </w:p>
        </w:tc>
        <w:tc>
          <w:tcPr>
            <w:tcW w:w="1041"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18</w:t>
            </w:r>
          </w:p>
        </w:tc>
        <w:tc>
          <w:tcPr>
            <w:tcW w:w="1681"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15</w:t>
            </w:r>
          </w:p>
        </w:tc>
        <w:tc>
          <w:tcPr>
            <w:tcW w:w="1619"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 xml:space="preserve"> 3/10</w:t>
            </w:r>
          </w:p>
        </w:tc>
        <w:tc>
          <w:tcPr>
            <w:tcW w:w="1625"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11/4</w:t>
            </w:r>
          </w:p>
        </w:tc>
        <w:tc>
          <w:tcPr>
            <w:tcW w:w="1625"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1/1</w:t>
            </w:r>
          </w:p>
        </w:tc>
        <w:tc>
          <w:tcPr>
            <w:tcW w:w="1629"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0/0</w:t>
            </w:r>
          </w:p>
        </w:tc>
      </w:tr>
      <w:tr w:rsidR="00F356C2" w:rsidTr="00352943">
        <w:tc>
          <w:tcPr>
            <w:tcW w:w="526"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2Б</w:t>
            </w:r>
          </w:p>
        </w:tc>
        <w:tc>
          <w:tcPr>
            <w:tcW w:w="1041"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18</w:t>
            </w:r>
          </w:p>
        </w:tc>
        <w:tc>
          <w:tcPr>
            <w:tcW w:w="1681"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16</w:t>
            </w:r>
          </w:p>
        </w:tc>
        <w:tc>
          <w:tcPr>
            <w:tcW w:w="1619"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4/7</w:t>
            </w:r>
          </w:p>
        </w:tc>
        <w:tc>
          <w:tcPr>
            <w:tcW w:w="1625"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10/3</w:t>
            </w:r>
          </w:p>
        </w:tc>
        <w:tc>
          <w:tcPr>
            <w:tcW w:w="1625"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1/5</w:t>
            </w:r>
          </w:p>
        </w:tc>
        <w:tc>
          <w:tcPr>
            <w:tcW w:w="1629"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1/1</w:t>
            </w:r>
          </w:p>
        </w:tc>
      </w:tr>
      <w:tr w:rsidR="00F356C2" w:rsidTr="00352943">
        <w:tc>
          <w:tcPr>
            <w:tcW w:w="526"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2В</w:t>
            </w:r>
          </w:p>
        </w:tc>
        <w:tc>
          <w:tcPr>
            <w:tcW w:w="1041"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20</w:t>
            </w:r>
          </w:p>
        </w:tc>
        <w:tc>
          <w:tcPr>
            <w:tcW w:w="1681"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15</w:t>
            </w:r>
          </w:p>
        </w:tc>
        <w:tc>
          <w:tcPr>
            <w:tcW w:w="1619"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5/4</w:t>
            </w:r>
          </w:p>
        </w:tc>
        <w:tc>
          <w:tcPr>
            <w:tcW w:w="1625"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6/4</w:t>
            </w:r>
          </w:p>
        </w:tc>
        <w:tc>
          <w:tcPr>
            <w:tcW w:w="1625"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3/6</w:t>
            </w:r>
          </w:p>
        </w:tc>
        <w:tc>
          <w:tcPr>
            <w:tcW w:w="1629"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1/1</w:t>
            </w:r>
          </w:p>
        </w:tc>
      </w:tr>
      <w:tr w:rsidR="00F356C2" w:rsidTr="00352943">
        <w:tc>
          <w:tcPr>
            <w:tcW w:w="526" w:type="dxa"/>
            <w:tcBorders>
              <w:top w:val="single" w:sz="4" w:space="0" w:color="auto"/>
              <w:left w:val="single" w:sz="4" w:space="0" w:color="auto"/>
              <w:bottom w:val="single" w:sz="4" w:space="0" w:color="auto"/>
              <w:right w:val="single" w:sz="4" w:space="0" w:color="auto"/>
            </w:tcBorders>
          </w:tcPr>
          <w:p w:rsidR="00F356C2" w:rsidRDefault="00F356C2" w:rsidP="00352943">
            <w:pPr>
              <w:rPr>
                <w:rFonts w:eastAsiaTheme="minorHAnsi"/>
                <w:sz w:val="28"/>
                <w:szCs w:val="28"/>
              </w:rPr>
            </w:pPr>
            <w:r>
              <w:rPr>
                <w:rFonts w:eastAsiaTheme="minorHAnsi"/>
                <w:sz w:val="28"/>
                <w:szCs w:val="28"/>
              </w:rPr>
              <w:t xml:space="preserve">   2Г</w:t>
            </w:r>
          </w:p>
        </w:tc>
        <w:tc>
          <w:tcPr>
            <w:tcW w:w="1041" w:type="dxa"/>
            <w:tcBorders>
              <w:top w:val="single" w:sz="4" w:space="0" w:color="auto"/>
              <w:left w:val="single" w:sz="4" w:space="0" w:color="auto"/>
              <w:bottom w:val="single" w:sz="4" w:space="0" w:color="auto"/>
              <w:right w:val="single" w:sz="4" w:space="0" w:color="auto"/>
            </w:tcBorders>
          </w:tcPr>
          <w:p w:rsidR="00F356C2" w:rsidRDefault="00F356C2" w:rsidP="00352943">
            <w:pPr>
              <w:rPr>
                <w:rFonts w:eastAsiaTheme="minorHAnsi"/>
                <w:sz w:val="28"/>
                <w:szCs w:val="28"/>
              </w:rPr>
            </w:pPr>
            <w:r>
              <w:rPr>
                <w:rFonts w:eastAsiaTheme="minorHAnsi"/>
                <w:sz w:val="28"/>
                <w:szCs w:val="28"/>
              </w:rPr>
              <w:t xml:space="preserve">   13</w:t>
            </w:r>
          </w:p>
        </w:tc>
        <w:tc>
          <w:tcPr>
            <w:tcW w:w="1681" w:type="dxa"/>
            <w:tcBorders>
              <w:top w:val="single" w:sz="4" w:space="0" w:color="auto"/>
              <w:left w:val="single" w:sz="4" w:space="0" w:color="auto"/>
              <w:bottom w:val="single" w:sz="4" w:space="0" w:color="auto"/>
              <w:right w:val="single" w:sz="4" w:space="0" w:color="auto"/>
            </w:tcBorders>
          </w:tcPr>
          <w:p w:rsidR="00F356C2" w:rsidRDefault="00F356C2" w:rsidP="00352943">
            <w:pPr>
              <w:rPr>
                <w:rFonts w:eastAsiaTheme="minorHAnsi"/>
                <w:sz w:val="28"/>
                <w:szCs w:val="28"/>
              </w:rPr>
            </w:pPr>
            <w:r>
              <w:rPr>
                <w:rFonts w:eastAsiaTheme="minorHAnsi"/>
                <w:sz w:val="28"/>
                <w:szCs w:val="28"/>
              </w:rPr>
              <w:t xml:space="preserve">        5</w:t>
            </w:r>
          </w:p>
        </w:tc>
        <w:tc>
          <w:tcPr>
            <w:tcW w:w="1619"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0/1</w:t>
            </w:r>
          </w:p>
        </w:tc>
        <w:tc>
          <w:tcPr>
            <w:tcW w:w="1625"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3/2</w:t>
            </w:r>
          </w:p>
        </w:tc>
        <w:tc>
          <w:tcPr>
            <w:tcW w:w="1625"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2/0</w:t>
            </w:r>
          </w:p>
        </w:tc>
        <w:tc>
          <w:tcPr>
            <w:tcW w:w="1629" w:type="dxa"/>
            <w:tcBorders>
              <w:top w:val="single" w:sz="4" w:space="0" w:color="auto"/>
              <w:left w:val="single" w:sz="4" w:space="0" w:color="auto"/>
              <w:bottom w:val="single" w:sz="4" w:space="0" w:color="auto"/>
              <w:right w:val="single" w:sz="4" w:space="0" w:color="auto"/>
            </w:tcBorders>
          </w:tcPr>
          <w:p w:rsidR="00F356C2" w:rsidRDefault="00F356C2" w:rsidP="00352943">
            <w:pPr>
              <w:jc w:val="center"/>
              <w:rPr>
                <w:rFonts w:eastAsiaTheme="minorHAnsi"/>
                <w:sz w:val="28"/>
                <w:szCs w:val="28"/>
              </w:rPr>
            </w:pPr>
            <w:r>
              <w:rPr>
                <w:rFonts w:eastAsiaTheme="minorHAnsi"/>
                <w:sz w:val="28"/>
                <w:szCs w:val="28"/>
              </w:rPr>
              <w:t>0/2</w:t>
            </w:r>
          </w:p>
        </w:tc>
      </w:tr>
      <w:tr w:rsidR="00F356C2" w:rsidTr="00352943">
        <w:tc>
          <w:tcPr>
            <w:tcW w:w="526" w:type="dxa"/>
            <w:tcBorders>
              <w:top w:val="single" w:sz="4" w:space="0" w:color="auto"/>
              <w:left w:val="single" w:sz="4" w:space="0" w:color="auto"/>
              <w:bottom w:val="single" w:sz="4" w:space="0" w:color="auto"/>
              <w:right w:val="single" w:sz="4" w:space="0" w:color="auto"/>
            </w:tcBorders>
          </w:tcPr>
          <w:p w:rsidR="00F356C2" w:rsidRPr="005674C8" w:rsidRDefault="00F356C2" w:rsidP="00352943">
            <w:pPr>
              <w:rPr>
                <w:rFonts w:eastAsiaTheme="minorHAnsi"/>
                <w:b/>
                <w:sz w:val="28"/>
                <w:szCs w:val="28"/>
              </w:rPr>
            </w:pPr>
            <w:r w:rsidRPr="005674C8">
              <w:rPr>
                <w:rFonts w:eastAsiaTheme="minorHAnsi"/>
                <w:b/>
                <w:sz w:val="28"/>
                <w:szCs w:val="28"/>
              </w:rPr>
              <w:t>Итого:</w:t>
            </w:r>
          </w:p>
        </w:tc>
        <w:tc>
          <w:tcPr>
            <w:tcW w:w="1041" w:type="dxa"/>
            <w:tcBorders>
              <w:top w:val="single" w:sz="4" w:space="0" w:color="auto"/>
              <w:left w:val="single" w:sz="4" w:space="0" w:color="auto"/>
              <w:bottom w:val="single" w:sz="4" w:space="0" w:color="auto"/>
              <w:right w:val="single" w:sz="4" w:space="0" w:color="auto"/>
            </w:tcBorders>
          </w:tcPr>
          <w:p w:rsidR="00F356C2" w:rsidRPr="005674C8" w:rsidRDefault="00F356C2" w:rsidP="00352943">
            <w:pPr>
              <w:rPr>
                <w:rFonts w:eastAsiaTheme="minorHAnsi"/>
                <w:b/>
                <w:sz w:val="28"/>
                <w:szCs w:val="28"/>
              </w:rPr>
            </w:pPr>
            <w:r w:rsidRPr="005674C8">
              <w:rPr>
                <w:rFonts w:eastAsiaTheme="minorHAnsi"/>
                <w:b/>
                <w:sz w:val="28"/>
                <w:szCs w:val="28"/>
              </w:rPr>
              <w:t xml:space="preserve">   69</w:t>
            </w:r>
          </w:p>
        </w:tc>
        <w:tc>
          <w:tcPr>
            <w:tcW w:w="1681" w:type="dxa"/>
            <w:tcBorders>
              <w:top w:val="single" w:sz="4" w:space="0" w:color="auto"/>
              <w:left w:val="single" w:sz="4" w:space="0" w:color="auto"/>
              <w:bottom w:val="single" w:sz="4" w:space="0" w:color="auto"/>
              <w:right w:val="single" w:sz="4" w:space="0" w:color="auto"/>
            </w:tcBorders>
          </w:tcPr>
          <w:p w:rsidR="00F356C2" w:rsidRPr="005674C8" w:rsidRDefault="00F356C2" w:rsidP="00352943">
            <w:pPr>
              <w:rPr>
                <w:rFonts w:eastAsiaTheme="minorHAnsi"/>
                <w:b/>
                <w:sz w:val="28"/>
                <w:szCs w:val="28"/>
              </w:rPr>
            </w:pPr>
            <w:r w:rsidRPr="005674C8">
              <w:rPr>
                <w:rFonts w:eastAsiaTheme="minorHAnsi"/>
                <w:b/>
                <w:sz w:val="28"/>
                <w:szCs w:val="28"/>
              </w:rPr>
              <w:t xml:space="preserve">        51</w:t>
            </w:r>
          </w:p>
        </w:tc>
        <w:tc>
          <w:tcPr>
            <w:tcW w:w="1619" w:type="dxa"/>
            <w:tcBorders>
              <w:top w:val="single" w:sz="4" w:space="0" w:color="auto"/>
              <w:left w:val="single" w:sz="4" w:space="0" w:color="auto"/>
              <w:bottom w:val="single" w:sz="4" w:space="0" w:color="auto"/>
              <w:right w:val="single" w:sz="4" w:space="0" w:color="auto"/>
            </w:tcBorders>
          </w:tcPr>
          <w:p w:rsidR="00F356C2" w:rsidRPr="005674C8" w:rsidRDefault="00F356C2" w:rsidP="00352943">
            <w:pPr>
              <w:jc w:val="center"/>
              <w:rPr>
                <w:rFonts w:eastAsiaTheme="minorHAnsi"/>
                <w:b/>
                <w:sz w:val="28"/>
                <w:szCs w:val="28"/>
              </w:rPr>
            </w:pPr>
            <w:r w:rsidRPr="005674C8">
              <w:rPr>
                <w:rFonts w:eastAsiaTheme="minorHAnsi"/>
                <w:b/>
                <w:sz w:val="28"/>
                <w:szCs w:val="28"/>
              </w:rPr>
              <w:t>12/22</w:t>
            </w:r>
          </w:p>
        </w:tc>
        <w:tc>
          <w:tcPr>
            <w:tcW w:w="1625" w:type="dxa"/>
            <w:tcBorders>
              <w:top w:val="single" w:sz="4" w:space="0" w:color="auto"/>
              <w:left w:val="single" w:sz="4" w:space="0" w:color="auto"/>
              <w:bottom w:val="single" w:sz="4" w:space="0" w:color="auto"/>
              <w:right w:val="single" w:sz="4" w:space="0" w:color="auto"/>
            </w:tcBorders>
          </w:tcPr>
          <w:p w:rsidR="00F356C2" w:rsidRPr="005674C8" w:rsidRDefault="00F356C2" w:rsidP="00352943">
            <w:pPr>
              <w:jc w:val="center"/>
              <w:rPr>
                <w:rFonts w:eastAsiaTheme="minorHAnsi"/>
                <w:b/>
                <w:sz w:val="28"/>
                <w:szCs w:val="28"/>
              </w:rPr>
            </w:pPr>
            <w:r w:rsidRPr="005674C8">
              <w:rPr>
                <w:rFonts w:eastAsiaTheme="minorHAnsi"/>
                <w:b/>
                <w:sz w:val="28"/>
                <w:szCs w:val="28"/>
              </w:rPr>
              <w:t>30/13</w:t>
            </w:r>
          </w:p>
        </w:tc>
        <w:tc>
          <w:tcPr>
            <w:tcW w:w="1625" w:type="dxa"/>
            <w:tcBorders>
              <w:top w:val="single" w:sz="4" w:space="0" w:color="auto"/>
              <w:left w:val="single" w:sz="4" w:space="0" w:color="auto"/>
              <w:bottom w:val="single" w:sz="4" w:space="0" w:color="auto"/>
              <w:right w:val="single" w:sz="4" w:space="0" w:color="auto"/>
            </w:tcBorders>
          </w:tcPr>
          <w:p w:rsidR="00F356C2" w:rsidRPr="005674C8" w:rsidRDefault="00F356C2" w:rsidP="00352943">
            <w:pPr>
              <w:jc w:val="center"/>
              <w:rPr>
                <w:rFonts w:eastAsiaTheme="minorHAnsi"/>
                <w:b/>
                <w:sz w:val="28"/>
                <w:szCs w:val="28"/>
              </w:rPr>
            </w:pPr>
            <w:r w:rsidRPr="005674C8">
              <w:rPr>
                <w:rFonts w:eastAsiaTheme="minorHAnsi"/>
                <w:b/>
                <w:sz w:val="28"/>
                <w:szCs w:val="28"/>
              </w:rPr>
              <w:t>7/12</w:t>
            </w:r>
          </w:p>
        </w:tc>
        <w:tc>
          <w:tcPr>
            <w:tcW w:w="1629" w:type="dxa"/>
            <w:tcBorders>
              <w:top w:val="single" w:sz="4" w:space="0" w:color="auto"/>
              <w:left w:val="single" w:sz="4" w:space="0" w:color="auto"/>
              <w:bottom w:val="single" w:sz="4" w:space="0" w:color="auto"/>
              <w:right w:val="single" w:sz="4" w:space="0" w:color="auto"/>
            </w:tcBorders>
          </w:tcPr>
          <w:p w:rsidR="00F356C2" w:rsidRPr="005674C8" w:rsidRDefault="00F356C2" w:rsidP="00352943">
            <w:pPr>
              <w:jc w:val="center"/>
              <w:rPr>
                <w:rFonts w:eastAsiaTheme="minorHAnsi"/>
                <w:b/>
                <w:sz w:val="28"/>
                <w:szCs w:val="28"/>
              </w:rPr>
            </w:pPr>
            <w:r w:rsidRPr="005674C8">
              <w:rPr>
                <w:rFonts w:eastAsiaTheme="minorHAnsi"/>
                <w:b/>
                <w:sz w:val="28"/>
                <w:szCs w:val="28"/>
              </w:rPr>
              <w:t>2/4</w:t>
            </w:r>
          </w:p>
        </w:tc>
      </w:tr>
    </w:tbl>
    <w:tbl>
      <w:tblPr>
        <w:tblStyle w:val="13"/>
        <w:tblW w:w="0" w:type="auto"/>
        <w:tblInd w:w="-176" w:type="dxa"/>
        <w:tblLook w:val="04A0"/>
      </w:tblPr>
      <w:tblGrid>
        <w:gridCol w:w="2073"/>
        <w:gridCol w:w="3097"/>
        <w:gridCol w:w="4576"/>
      </w:tblGrid>
      <w:tr w:rsidR="00F356C2" w:rsidRPr="00352943" w:rsidTr="00352943">
        <w:tc>
          <w:tcPr>
            <w:tcW w:w="2073" w:type="dxa"/>
            <w:tcBorders>
              <w:top w:val="single" w:sz="4" w:space="0" w:color="auto"/>
              <w:left w:val="single" w:sz="4" w:space="0" w:color="auto"/>
              <w:bottom w:val="single" w:sz="4" w:space="0" w:color="auto"/>
              <w:right w:val="single" w:sz="4" w:space="0" w:color="auto"/>
            </w:tcBorders>
            <w:hideMark/>
          </w:tcPr>
          <w:p w:rsidR="00F356C2" w:rsidRPr="00352943" w:rsidRDefault="00F356C2" w:rsidP="00352943">
            <w:pPr>
              <w:jc w:val="center"/>
              <w:rPr>
                <w:rFonts w:ascii="Times New Roman" w:hAnsi="Times New Roman"/>
                <w:sz w:val="20"/>
                <w:szCs w:val="20"/>
              </w:rPr>
            </w:pPr>
            <w:r w:rsidRPr="00352943">
              <w:rPr>
                <w:rFonts w:ascii="Times New Roman" w:hAnsi="Times New Roman"/>
                <w:sz w:val="20"/>
                <w:szCs w:val="20"/>
              </w:rPr>
              <w:t>Класс</w:t>
            </w:r>
          </w:p>
        </w:tc>
        <w:tc>
          <w:tcPr>
            <w:tcW w:w="3097" w:type="dxa"/>
            <w:tcBorders>
              <w:top w:val="single" w:sz="4" w:space="0" w:color="auto"/>
              <w:left w:val="single" w:sz="4" w:space="0" w:color="auto"/>
              <w:bottom w:val="single" w:sz="4" w:space="0" w:color="auto"/>
              <w:right w:val="single" w:sz="4" w:space="0" w:color="auto"/>
            </w:tcBorders>
            <w:hideMark/>
          </w:tcPr>
          <w:p w:rsidR="00F356C2" w:rsidRPr="00352943" w:rsidRDefault="00F356C2" w:rsidP="00352943">
            <w:pPr>
              <w:jc w:val="center"/>
              <w:rPr>
                <w:rFonts w:ascii="Times New Roman" w:hAnsi="Times New Roman"/>
                <w:sz w:val="20"/>
                <w:szCs w:val="20"/>
              </w:rPr>
            </w:pPr>
            <w:r w:rsidRPr="00352943">
              <w:rPr>
                <w:rFonts w:ascii="Times New Roman" w:hAnsi="Times New Roman"/>
                <w:sz w:val="20"/>
                <w:szCs w:val="20"/>
              </w:rPr>
              <w:t>Успеваемость, %</w:t>
            </w:r>
          </w:p>
        </w:tc>
        <w:tc>
          <w:tcPr>
            <w:tcW w:w="4576" w:type="dxa"/>
            <w:tcBorders>
              <w:top w:val="single" w:sz="4" w:space="0" w:color="auto"/>
              <w:left w:val="single" w:sz="4" w:space="0" w:color="auto"/>
              <w:bottom w:val="single" w:sz="4" w:space="0" w:color="auto"/>
              <w:right w:val="single" w:sz="4" w:space="0" w:color="auto"/>
            </w:tcBorders>
            <w:hideMark/>
          </w:tcPr>
          <w:p w:rsidR="00F356C2" w:rsidRPr="00352943" w:rsidRDefault="00F356C2" w:rsidP="00352943">
            <w:pPr>
              <w:jc w:val="center"/>
              <w:rPr>
                <w:rFonts w:ascii="Times New Roman" w:hAnsi="Times New Roman"/>
                <w:sz w:val="20"/>
                <w:szCs w:val="20"/>
              </w:rPr>
            </w:pPr>
            <w:r w:rsidRPr="00352943">
              <w:rPr>
                <w:rFonts w:ascii="Times New Roman" w:hAnsi="Times New Roman"/>
                <w:sz w:val="20"/>
                <w:szCs w:val="20"/>
              </w:rPr>
              <w:t>Качество знаний, %</w:t>
            </w:r>
          </w:p>
        </w:tc>
      </w:tr>
      <w:tr w:rsidR="00F356C2" w:rsidRPr="00352943" w:rsidTr="00352943">
        <w:tc>
          <w:tcPr>
            <w:tcW w:w="2073" w:type="dxa"/>
            <w:tcBorders>
              <w:top w:val="single" w:sz="4" w:space="0" w:color="auto"/>
              <w:left w:val="single" w:sz="4" w:space="0" w:color="auto"/>
              <w:bottom w:val="single" w:sz="4" w:space="0" w:color="auto"/>
              <w:right w:val="single" w:sz="4" w:space="0" w:color="auto"/>
            </w:tcBorders>
          </w:tcPr>
          <w:p w:rsidR="00F356C2" w:rsidRPr="00352943" w:rsidRDefault="00F356C2" w:rsidP="00352943">
            <w:pPr>
              <w:jc w:val="center"/>
              <w:rPr>
                <w:rFonts w:ascii="Times New Roman" w:hAnsi="Times New Roman"/>
                <w:sz w:val="20"/>
                <w:szCs w:val="20"/>
              </w:rPr>
            </w:pPr>
            <w:r w:rsidRPr="00352943">
              <w:rPr>
                <w:rFonts w:ascii="Times New Roman" w:hAnsi="Times New Roman"/>
                <w:sz w:val="20"/>
                <w:szCs w:val="20"/>
              </w:rPr>
              <w:t>2А</w:t>
            </w:r>
          </w:p>
        </w:tc>
        <w:tc>
          <w:tcPr>
            <w:tcW w:w="3097" w:type="dxa"/>
            <w:tcBorders>
              <w:top w:val="single" w:sz="4" w:space="0" w:color="auto"/>
              <w:left w:val="single" w:sz="4" w:space="0" w:color="auto"/>
              <w:bottom w:val="single" w:sz="4" w:space="0" w:color="auto"/>
              <w:right w:val="single" w:sz="4" w:space="0" w:color="auto"/>
            </w:tcBorders>
          </w:tcPr>
          <w:p w:rsidR="00F356C2" w:rsidRPr="00352943" w:rsidRDefault="00F356C2" w:rsidP="00352943">
            <w:pPr>
              <w:jc w:val="center"/>
              <w:rPr>
                <w:rFonts w:ascii="Times New Roman" w:hAnsi="Times New Roman"/>
                <w:sz w:val="20"/>
                <w:szCs w:val="20"/>
              </w:rPr>
            </w:pPr>
            <w:r w:rsidRPr="00352943">
              <w:rPr>
                <w:rFonts w:ascii="Times New Roman" w:hAnsi="Times New Roman"/>
                <w:sz w:val="20"/>
                <w:szCs w:val="20"/>
              </w:rPr>
              <w:t>100/100</w:t>
            </w:r>
          </w:p>
        </w:tc>
        <w:tc>
          <w:tcPr>
            <w:tcW w:w="4576" w:type="dxa"/>
            <w:tcBorders>
              <w:top w:val="single" w:sz="4" w:space="0" w:color="auto"/>
              <w:left w:val="single" w:sz="4" w:space="0" w:color="auto"/>
              <w:bottom w:val="single" w:sz="4" w:space="0" w:color="auto"/>
              <w:right w:val="single" w:sz="4" w:space="0" w:color="auto"/>
            </w:tcBorders>
          </w:tcPr>
          <w:p w:rsidR="00F356C2" w:rsidRPr="00352943" w:rsidRDefault="00F356C2" w:rsidP="00352943">
            <w:pPr>
              <w:jc w:val="center"/>
              <w:rPr>
                <w:rFonts w:ascii="Times New Roman" w:hAnsi="Times New Roman"/>
                <w:sz w:val="20"/>
                <w:szCs w:val="20"/>
              </w:rPr>
            </w:pPr>
            <w:r w:rsidRPr="00352943">
              <w:rPr>
                <w:rFonts w:ascii="Times New Roman" w:hAnsi="Times New Roman"/>
                <w:sz w:val="20"/>
                <w:szCs w:val="20"/>
              </w:rPr>
              <w:t>93,3/93,3</w:t>
            </w:r>
          </w:p>
        </w:tc>
      </w:tr>
      <w:tr w:rsidR="00F356C2" w:rsidRPr="00352943" w:rsidTr="00352943">
        <w:tc>
          <w:tcPr>
            <w:tcW w:w="2073" w:type="dxa"/>
            <w:tcBorders>
              <w:top w:val="single" w:sz="4" w:space="0" w:color="auto"/>
              <w:left w:val="single" w:sz="4" w:space="0" w:color="auto"/>
              <w:bottom w:val="single" w:sz="4" w:space="0" w:color="auto"/>
              <w:right w:val="single" w:sz="4" w:space="0" w:color="auto"/>
            </w:tcBorders>
          </w:tcPr>
          <w:p w:rsidR="00F356C2" w:rsidRPr="00352943" w:rsidRDefault="00F356C2" w:rsidP="00352943">
            <w:pPr>
              <w:jc w:val="center"/>
              <w:rPr>
                <w:rFonts w:ascii="Times New Roman" w:hAnsi="Times New Roman"/>
                <w:sz w:val="20"/>
                <w:szCs w:val="20"/>
              </w:rPr>
            </w:pPr>
            <w:r w:rsidRPr="00352943">
              <w:rPr>
                <w:rFonts w:ascii="Times New Roman" w:hAnsi="Times New Roman"/>
                <w:sz w:val="20"/>
                <w:szCs w:val="20"/>
              </w:rPr>
              <w:t>2Б</w:t>
            </w:r>
          </w:p>
        </w:tc>
        <w:tc>
          <w:tcPr>
            <w:tcW w:w="3097" w:type="dxa"/>
            <w:tcBorders>
              <w:top w:val="single" w:sz="4" w:space="0" w:color="auto"/>
              <w:left w:val="single" w:sz="4" w:space="0" w:color="auto"/>
              <w:bottom w:val="single" w:sz="4" w:space="0" w:color="auto"/>
              <w:right w:val="single" w:sz="4" w:space="0" w:color="auto"/>
            </w:tcBorders>
          </w:tcPr>
          <w:p w:rsidR="00F356C2" w:rsidRPr="00352943" w:rsidRDefault="00F356C2" w:rsidP="00352943">
            <w:pPr>
              <w:jc w:val="center"/>
              <w:rPr>
                <w:rFonts w:ascii="Times New Roman" w:hAnsi="Times New Roman"/>
                <w:sz w:val="20"/>
                <w:szCs w:val="20"/>
              </w:rPr>
            </w:pPr>
            <w:r w:rsidRPr="00352943">
              <w:rPr>
                <w:rFonts w:ascii="Times New Roman" w:hAnsi="Times New Roman"/>
                <w:sz w:val="20"/>
                <w:szCs w:val="20"/>
              </w:rPr>
              <w:t>93,8/93,8</w:t>
            </w:r>
          </w:p>
        </w:tc>
        <w:tc>
          <w:tcPr>
            <w:tcW w:w="4576" w:type="dxa"/>
            <w:tcBorders>
              <w:top w:val="single" w:sz="4" w:space="0" w:color="auto"/>
              <w:left w:val="single" w:sz="4" w:space="0" w:color="auto"/>
              <w:bottom w:val="single" w:sz="4" w:space="0" w:color="auto"/>
              <w:right w:val="single" w:sz="4" w:space="0" w:color="auto"/>
            </w:tcBorders>
          </w:tcPr>
          <w:p w:rsidR="00F356C2" w:rsidRPr="00352943" w:rsidRDefault="00F356C2" w:rsidP="00352943">
            <w:pPr>
              <w:jc w:val="center"/>
              <w:rPr>
                <w:rFonts w:ascii="Times New Roman" w:hAnsi="Times New Roman"/>
                <w:sz w:val="20"/>
                <w:szCs w:val="20"/>
              </w:rPr>
            </w:pPr>
            <w:r w:rsidRPr="00352943">
              <w:rPr>
                <w:rFonts w:ascii="Times New Roman" w:hAnsi="Times New Roman"/>
                <w:sz w:val="20"/>
                <w:szCs w:val="20"/>
              </w:rPr>
              <w:t>77,7/62,5</w:t>
            </w:r>
          </w:p>
        </w:tc>
      </w:tr>
      <w:tr w:rsidR="00F356C2" w:rsidRPr="00352943" w:rsidTr="00352943">
        <w:tc>
          <w:tcPr>
            <w:tcW w:w="2073" w:type="dxa"/>
            <w:tcBorders>
              <w:top w:val="single" w:sz="4" w:space="0" w:color="auto"/>
              <w:left w:val="single" w:sz="4" w:space="0" w:color="auto"/>
              <w:bottom w:val="single" w:sz="4" w:space="0" w:color="auto"/>
              <w:right w:val="single" w:sz="4" w:space="0" w:color="auto"/>
            </w:tcBorders>
          </w:tcPr>
          <w:p w:rsidR="00F356C2" w:rsidRPr="00352943" w:rsidRDefault="00F356C2" w:rsidP="00352943">
            <w:pPr>
              <w:jc w:val="center"/>
              <w:rPr>
                <w:rFonts w:ascii="Times New Roman" w:hAnsi="Times New Roman"/>
                <w:sz w:val="20"/>
                <w:szCs w:val="20"/>
              </w:rPr>
            </w:pPr>
            <w:r w:rsidRPr="00352943">
              <w:rPr>
                <w:rFonts w:ascii="Times New Roman" w:hAnsi="Times New Roman"/>
                <w:sz w:val="20"/>
                <w:szCs w:val="20"/>
              </w:rPr>
              <w:t>2В</w:t>
            </w:r>
          </w:p>
        </w:tc>
        <w:tc>
          <w:tcPr>
            <w:tcW w:w="3097" w:type="dxa"/>
            <w:tcBorders>
              <w:top w:val="single" w:sz="4" w:space="0" w:color="auto"/>
              <w:left w:val="single" w:sz="4" w:space="0" w:color="auto"/>
              <w:bottom w:val="single" w:sz="4" w:space="0" w:color="auto"/>
              <w:right w:val="single" w:sz="4" w:space="0" w:color="auto"/>
            </w:tcBorders>
          </w:tcPr>
          <w:p w:rsidR="00F356C2" w:rsidRPr="00352943" w:rsidRDefault="00F356C2" w:rsidP="00352943">
            <w:pPr>
              <w:jc w:val="center"/>
              <w:rPr>
                <w:rFonts w:ascii="Times New Roman" w:hAnsi="Times New Roman"/>
                <w:sz w:val="20"/>
                <w:szCs w:val="20"/>
              </w:rPr>
            </w:pPr>
            <w:r w:rsidRPr="00352943">
              <w:rPr>
                <w:rFonts w:ascii="Times New Roman" w:hAnsi="Times New Roman"/>
                <w:sz w:val="20"/>
                <w:szCs w:val="20"/>
              </w:rPr>
              <w:t>93,3/93,3</w:t>
            </w:r>
          </w:p>
        </w:tc>
        <w:tc>
          <w:tcPr>
            <w:tcW w:w="4576" w:type="dxa"/>
            <w:tcBorders>
              <w:top w:val="single" w:sz="4" w:space="0" w:color="auto"/>
              <w:left w:val="single" w:sz="4" w:space="0" w:color="auto"/>
              <w:bottom w:val="single" w:sz="4" w:space="0" w:color="auto"/>
              <w:right w:val="single" w:sz="4" w:space="0" w:color="auto"/>
            </w:tcBorders>
          </w:tcPr>
          <w:p w:rsidR="00F356C2" w:rsidRPr="00352943" w:rsidRDefault="00F356C2" w:rsidP="00352943">
            <w:pPr>
              <w:jc w:val="center"/>
              <w:rPr>
                <w:rFonts w:ascii="Times New Roman" w:hAnsi="Times New Roman"/>
                <w:sz w:val="20"/>
                <w:szCs w:val="20"/>
              </w:rPr>
            </w:pPr>
            <w:r w:rsidRPr="00352943">
              <w:rPr>
                <w:rFonts w:ascii="Times New Roman" w:hAnsi="Times New Roman"/>
                <w:sz w:val="20"/>
                <w:szCs w:val="20"/>
              </w:rPr>
              <w:t>73,3/53,3</w:t>
            </w:r>
          </w:p>
        </w:tc>
      </w:tr>
      <w:tr w:rsidR="00F356C2" w:rsidRPr="00352943" w:rsidTr="00352943">
        <w:tc>
          <w:tcPr>
            <w:tcW w:w="2073" w:type="dxa"/>
            <w:tcBorders>
              <w:top w:val="single" w:sz="4" w:space="0" w:color="auto"/>
              <w:left w:val="single" w:sz="4" w:space="0" w:color="auto"/>
              <w:bottom w:val="single" w:sz="4" w:space="0" w:color="auto"/>
              <w:right w:val="single" w:sz="4" w:space="0" w:color="auto"/>
            </w:tcBorders>
          </w:tcPr>
          <w:p w:rsidR="00F356C2" w:rsidRPr="00352943" w:rsidRDefault="00F356C2" w:rsidP="00352943">
            <w:pPr>
              <w:rPr>
                <w:rFonts w:ascii="Times New Roman" w:hAnsi="Times New Roman"/>
                <w:sz w:val="20"/>
                <w:szCs w:val="20"/>
              </w:rPr>
            </w:pPr>
            <w:r w:rsidRPr="00352943">
              <w:rPr>
                <w:rFonts w:ascii="Times New Roman" w:hAnsi="Times New Roman"/>
                <w:sz w:val="20"/>
                <w:szCs w:val="20"/>
              </w:rPr>
              <w:t xml:space="preserve">           2Г</w:t>
            </w:r>
          </w:p>
        </w:tc>
        <w:tc>
          <w:tcPr>
            <w:tcW w:w="3097" w:type="dxa"/>
            <w:tcBorders>
              <w:top w:val="single" w:sz="4" w:space="0" w:color="auto"/>
              <w:left w:val="single" w:sz="4" w:space="0" w:color="auto"/>
              <w:bottom w:val="single" w:sz="4" w:space="0" w:color="auto"/>
              <w:right w:val="single" w:sz="4" w:space="0" w:color="auto"/>
            </w:tcBorders>
          </w:tcPr>
          <w:p w:rsidR="00F356C2" w:rsidRPr="00352943" w:rsidRDefault="00F356C2" w:rsidP="00352943">
            <w:pPr>
              <w:jc w:val="center"/>
              <w:rPr>
                <w:rFonts w:ascii="Times New Roman" w:hAnsi="Times New Roman"/>
                <w:sz w:val="20"/>
                <w:szCs w:val="20"/>
              </w:rPr>
            </w:pPr>
            <w:r w:rsidRPr="00352943">
              <w:rPr>
                <w:rFonts w:ascii="Times New Roman" w:hAnsi="Times New Roman"/>
                <w:sz w:val="20"/>
                <w:szCs w:val="20"/>
              </w:rPr>
              <w:t>100/60</w:t>
            </w:r>
          </w:p>
        </w:tc>
        <w:tc>
          <w:tcPr>
            <w:tcW w:w="4576" w:type="dxa"/>
            <w:tcBorders>
              <w:top w:val="single" w:sz="4" w:space="0" w:color="auto"/>
              <w:left w:val="single" w:sz="4" w:space="0" w:color="auto"/>
              <w:bottom w:val="single" w:sz="4" w:space="0" w:color="auto"/>
              <w:right w:val="single" w:sz="4" w:space="0" w:color="auto"/>
            </w:tcBorders>
          </w:tcPr>
          <w:p w:rsidR="00F356C2" w:rsidRPr="00352943" w:rsidRDefault="00F356C2" w:rsidP="00352943">
            <w:pPr>
              <w:jc w:val="center"/>
              <w:rPr>
                <w:rFonts w:ascii="Times New Roman" w:hAnsi="Times New Roman"/>
                <w:sz w:val="20"/>
                <w:szCs w:val="20"/>
              </w:rPr>
            </w:pPr>
            <w:r w:rsidRPr="00352943">
              <w:rPr>
                <w:rFonts w:ascii="Times New Roman" w:hAnsi="Times New Roman"/>
                <w:sz w:val="20"/>
                <w:szCs w:val="20"/>
              </w:rPr>
              <w:t>60/60</w:t>
            </w:r>
          </w:p>
        </w:tc>
      </w:tr>
      <w:tr w:rsidR="00F356C2" w:rsidRPr="00352943" w:rsidTr="00352943">
        <w:tc>
          <w:tcPr>
            <w:tcW w:w="2073" w:type="dxa"/>
            <w:tcBorders>
              <w:top w:val="single" w:sz="4" w:space="0" w:color="auto"/>
              <w:left w:val="single" w:sz="4" w:space="0" w:color="auto"/>
              <w:bottom w:val="single" w:sz="4" w:space="0" w:color="auto"/>
              <w:right w:val="single" w:sz="4" w:space="0" w:color="auto"/>
            </w:tcBorders>
            <w:hideMark/>
          </w:tcPr>
          <w:p w:rsidR="00F356C2" w:rsidRPr="00352943" w:rsidRDefault="00F356C2" w:rsidP="00352943">
            <w:pPr>
              <w:jc w:val="center"/>
              <w:rPr>
                <w:rFonts w:ascii="Times New Roman" w:hAnsi="Times New Roman"/>
                <w:b/>
                <w:sz w:val="20"/>
                <w:szCs w:val="20"/>
              </w:rPr>
            </w:pPr>
            <w:r w:rsidRPr="00352943">
              <w:rPr>
                <w:rFonts w:ascii="Times New Roman" w:hAnsi="Times New Roman"/>
                <w:b/>
                <w:sz w:val="20"/>
                <w:szCs w:val="20"/>
              </w:rPr>
              <w:t>Итого:</w:t>
            </w:r>
          </w:p>
        </w:tc>
        <w:tc>
          <w:tcPr>
            <w:tcW w:w="3097" w:type="dxa"/>
            <w:tcBorders>
              <w:top w:val="single" w:sz="4" w:space="0" w:color="auto"/>
              <w:left w:val="single" w:sz="4" w:space="0" w:color="auto"/>
              <w:bottom w:val="single" w:sz="4" w:space="0" w:color="auto"/>
              <w:right w:val="single" w:sz="4" w:space="0" w:color="auto"/>
            </w:tcBorders>
          </w:tcPr>
          <w:p w:rsidR="00F356C2" w:rsidRPr="00352943" w:rsidRDefault="00F356C2" w:rsidP="00352943">
            <w:pPr>
              <w:jc w:val="center"/>
              <w:rPr>
                <w:rFonts w:ascii="Times New Roman" w:hAnsi="Times New Roman"/>
                <w:b/>
                <w:sz w:val="20"/>
                <w:szCs w:val="20"/>
              </w:rPr>
            </w:pPr>
            <w:r w:rsidRPr="00352943">
              <w:rPr>
                <w:rFonts w:ascii="Times New Roman" w:hAnsi="Times New Roman"/>
                <w:b/>
                <w:sz w:val="20"/>
                <w:szCs w:val="20"/>
              </w:rPr>
              <w:t>96,8/86,7</w:t>
            </w:r>
          </w:p>
        </w:tc>
        <w:tc>
          <w:tcPr>
            <w:tcW w:w="4576" w:type="dxa"/>
            <w:tcBorders>
              <w:top w:val="single" w:sz="4" w:space="0" w:color="auto"/>
              <w:left w:val="single" w:sz="4" w:space="0" w:color="auto"/>
              <w:bottom w:val="single" w:sz="4" w:space="0" w:color="auto"/>
              <w:right w:val="single" w:sz="4" w:space="0" w:color="auto"/>
            </w:tcBorders>
          </w:tcPr>
          <w:p w:rsidR="00F356C2" w:rsidRPr="00352943" w:rsidRDefault="00F356C2" w:rsidP="00352943">
            <w:pPr>
              <w:jc w:val="center"/>
              <w:rPr>
                <w:rFonts w:ascii="Times New Roman" w:hAnsi="Times New Roman"/>
                <w:b/>
                <w:sz w:val="20"/>
                <w:szCs w:val="20"/>
              </w:rPr>
            </w:pPr>
            <w:r w:rsidRPr="00352943">
              <w:rPr>
                <w:rFonts w:ascii="Times New Roman" w:hAnsi="Times New Roman"/>
                <w:b/>
                <w:sz w:val="20"/>
                <w:szCs w:val="20"/>
              </w:rPr>
              <w:t>76/67,3</w:t>
            </w:r>
          </w:p>
        </w:tc>
      </w:tr>
    </w:tbl>
    <w:p w:rsidR="00352943" w:rsidRDefault="00352943" w:rsidP="00051F77">
      <w:pPr>
        <w:ind w:left="-709" w:right="-5" w:firstLine="283"/>
        <w:jc w:val="both"/>
        <w:rPr>
          <w:sz w:val="28"/>
          <w:szCs w:val="28"/>
        </w:rPr>
      </w:pPr>
    </w:p>
    <w:p w:rsidR="006743F0" w:rsidRDefault="00352943" w:rsidP="00051F77">
      <w:pPr>
        <w:ind w:left="-709" w:right="-5" w:firstLine="283"/>
        <w:jc w:val="both"/>
        <w:rPr>
          <w:sz w:val="28"/>
          <w:szCs w:val="28"/>
        </w:rPr>
      </w:pPr>
      <w:r>
        <w:rPr>
          <w:sz w:val="28"/>
          <w:szCs w:val="28"/>
        </w:rPr>
        <w:t xml:space="preserve">                Математика:</w:t>
      </w:r>
    </w:p>
    <w:tbl>
      <w:tblPr>
        <w:tblStyle w:val="af3"/>
        <w:tblW w:w="0" w:type="auto"/>
        <w:tblInd w:w="-176" w:type="dxa"/>
        <w:tblLook w:val="04A0"/>
      </w:tblPr>
      <w:tblGrid>
        <w:gridCol w:w="1072"/>
        <w:gridCol w:w="991"/>
        <w:gridCol w:w="1541"/>
        <w:gridCol w:w="1532"/>
        <w:gridCol w:w="1536"/>
        <w:gridCol w:w="1536"/>
        <w:gridCol w:w="1538"/>
      </w:tblGrid>
      <w:tr w:rsidR="00352943" w:rsidRPr="00352943" w:rsidTr="00352943">
        <w:tc>
          <w:tcPr>
            <w:tcW w:w="1072"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 xml:space="preserve">Класс </w:t>
            </w:r>
          </w:p>
        </w:tc>
        <w:tc>
          <w:tcPr>
            <w:tcW w:w="991"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По списку</w:t>
            </w:r>
          </w:p>
        </w:tc>
        <w:tc>
          <w:tcPr>
            <w:tcW w:w="1541" w:type="dxa"/>
            <w:tcBorders>
              <w:top w:val="single" w:sz="4" w:space="0" w:color="auto"/>
              <w:left w:val="single" w:sz="4" w:space="0" w:color="auto"/>
              <w:bottom w:val="single" w:sz="4" w:space="0" w:color="auto"/>
              <w:right w:val="single" w:sz="4" w:space="0" w:color="auto"/>
            </w:tcBorders>
            <w:hideMark/>
          </w:tcPr>
          <w:p w:rsidR="00352943" w:rsidRPr="00352943" w:rsidRDefault="00352943" w:rsidP="00352943">
            <w:pPr>
              <w:jc w:val="center"/>
              <w:rPr>
                <w:rFonts w:eastAsiaTheme="minorHAnsi"/>
                <w:sz w:val="20"/>
                <w:szCs w:val="20"/>
              </w:rPr>
            </w:pPr>
            <w:r w:rsidRPr="00352943">
              <w:rPr>
                <w:rFonts w:eastAsiaTheme="minorHAnsi"/>
                <w:sz w:val="20"/>
                <w:szCs w:val="20"/>
              </w:rPr>
              <w:t>Работу выполняли</w:t>
            </w:r>
          </w:p>
        </w:tc>
        <w:tc>
          <w:tcPr>
            <w:tcW w:w="1532" w:type="dxa"/>
            <w:tcBorders>
              <w:top w:val="single" w:sz="4" w:space="0" w:color="auto"/>
              <w:left w:val="single" w:sz="4" w:space="0" w:color="auto"/>
              <w:bottom w:val="single" w:sz="4" w:space="0" w:color="auto"/>
              <w:right w:val="single" w:sz="4" w:space="0" w:color="auto"/>
            </w:tcBorders>
            <w:hideMark/>
          </w:tcPr>
          <w:p w:rsidR="00352943" w:rsidRPr="00352943" w:rsidRDefault="00352943" w:rsidP="00352943">
            <w:pPr>
              <w:jc w:val="center"/>
              <w:rPr>
                <w:rFonts w:eastAsiaTheme="minorHAnsi"/>
                <w:sz w:val="20"/>
                <w:szCs w:val="20"/>
              </w:rPr>
            </w:pPr>
            <w:r w:rsidRPr="00352943">
              <w:rPr>
                <w:rFonts w:eastAsiaTheme="minorHAnsi"/>
                <w:sz w:val="20"/>
                <w:szCs w:val="20"/>
              </w:rPr>
              <w:t>Выполнили на «5»</w:t>
            </w:r>
          </w:p>
        </w:tc>
        <w:tc>
          <w:tcPr>
            <w:tcW w:w="1536" w:type="dxa"/>
            <w:tcBorders>
              <w:top w:val="single" w:sz="4" w:space="0" w:color="auto"/>
              <w:left w:val="single" w:sz="4" w:space="0" w:color="auto"/>
              <w:bottom w:val="single" w:sz="4" w:space="0" w:color="auto"/>
              <w:right w:val="single" w:sz="4" w:space="0" w:color="auto"/>
            </w:tcBorders>
            <w:hideMark/>
          </w:tcPr>
          <w:p w:rsidR="00352943" w:rsidRPr="00352943" w:rsidRDefault="00352943" w:rsidP="00352943">
            <w:pPr>
              <w:jc w:val="center"/>
              <w:rPr>
                <w:rFonts w:eastAsiaTheme="minorHAnsi"/>
                <w:sz w:val="20"/>
                <w:szCs w:val="20"/>
              </w:rPr>
            </w:pPr>
            <w:r w:rsidRPr="00352943">
              <w:rPr>
                <w:rFonts w:eastAsiaTheme="minorHAnsi"/>
                <w:sz w:val="20"/>
                <w:szCs w:val="20"/>
              </w:rPr>
              <w:t>Выполнили на «4»</w:t>
            </w:r>
          </w:p>
        </w:tc>
        <w:tc>
          <w:tcPr>
            <w:tcW w:w="1536" w:type="dxa"/>
            <w:tcBorders>
              <w:top w:val="single" w:sz="4" w:space="0" w:color="auto"/>
              <w:left w:val="single" w:sz="4" w:space="0" w:color="auto"/>
              <w:bottom w:val="single" w:sz="4" w:space="0" w:color="auto"/>
              <w:right w:val="single" w:sz="4" w:space="0" w:color="auto"/>
            </w:tcBorders>
            <w:hideMark/>
          </w:tcPr>
          <w:p w:rsidR="00352943" w:rsidRPr="00352943" w:rsidRDefault="00352943" w:rsidP="00352943">
            <w:pPr>
              <w:jc w:val="center"/>
              <w:rPr>
                <w:rFonts w:eastAsiaTheme="minorHAnsi"/>
                <w:sz w:val="20"/>
                <w:szCs w:val="20"/>
              </w:rPr>
            </w:pPr>
            <w:r w:rsidRPr="00352943">
              <w:rPr>
                <w:rFonts w:eastAsiaTheme="minorHAnsi"/>
                <w:sz w:val="20"/>
                <w:szCs w:val="20"/>
              </w:rPr>
              <w:t>Выполнили на «3»</w:t>
            </w:r>
          </w:p>
        </w:tc>
        <w:tc>
          <w:tcPr>
            <w:tcW w:w="1538" w:type="dxa"/>
            <w:tcBorders>
              <w:top w:val="single" w:sz="4" w:space="0" w:color="auto"/>
              <w:left w:val="single" w:sz="4" w:space="0" w:color="auto"/>
              <w:bottom w:val="single" w:sz="4" w:space="0" w:color="auto"/>
              <w:right w:val="single" w:sz="4" w:space="0" w:color="auto"/>
            </w:tcBorders>
            <w:hideMark/>
          </w:tcPr>
          <w:p w:rsidR="00352943" w:rsidRPr="00352943" w:rsidRDefault="00352943" w:rsidP="00352943">
            <w:pPr>
              <w:jc w:val="center"/>
              <w:rPr>
                <w:rFonts w:eastAsiaTheme="minorHAnsi"/>
                <w:sz w:val="20"/>
                <w:szCs w:val="20"/>
              </w:rPr>
            </w:pPr>
            <w:r w:rsidRPr="00352943">
              <w:rPr>
                <w:rFonts w:eastAsiaTheme="minorHAnsi"/>
                <w:sz w:val="20"/>
                <w:szCs w:val="20"/>
              </w:rPr>
              <w:t>Выполнили на «2»</w:t>
            </w:r>
          </w:p>
        </w:tc>
      </w:tr>
      <w:tr w:rsidR="00352943" w:rsidRPr="00352943" w:rsidTr="00352943">
        <w:tc>
          <w:tcPr>
            <w:tcW w:w="1072"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3А</w:t>
            </w:r>
          </w:p>
        </w:tc>
        <w:tc>
          <w:tcPr>
            <w:tcW w:w="991"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14</w:t>
            </w:r>
          </w:p>
        </w:tc>
        <w:tc>
          <w:tcPr>
            <w:tcW w:w="1541"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13</w:t>
            </w:r>
          </w:p>
        </w:tc>
        <w:tc>
          <w:tcPr>
            <w:tcW w:w="1532"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4</w:t>
            </w:r>
          </w:p>
        </w:tc>
        <w:tc>
          <w:tcPr>
            <w:tcW w:w="1536"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4</w:t>
            </w:r>
          </w:p>
        </w:tc>
        <w:tc>
          <w:tcPr>
            <w:tcW w:w="1536"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2</w:t>
            </w:r>
          </w:p>
        </w:tc>
        <w:tc>
          <w:tcPr>
            <w:tcW w:w="1538"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3</w:t>
            </w:r>
          </w:p>
        </w:tc>
      </w:tr>
      <w:tr w:rsidR="00352943" w:rsidRPr="00352943" w:rsidTr="00352943">
        <w:tc>
          <w:tcPr>
            <w:tcW w:w="1072"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3Б</w:t>
            </w:r>
          </w:p>
        </w:tc>
        <w:tc>
          <w:tcPr>
            <w:tcW w:w="991"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16</w:t>
            </w:r>
          </w:p>
        </w:tc>
        <w:tc>
          <w:tcPr>
            <w:tcW w:w="1541"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12</w:t>
            </w:r>
          </w:p>
        </w:tc>
        <w:tc>
          <w:tcPr>
            <w:tcW w:w="1532"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5</w:t>
            </w:r>
          </w:p>
        </w:tc>
        <w:tc>
          <w:tcPr>
            <w:tcW w:w="1536"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2</w:t>
            </w:r>
          </w:p>
        </w:tc>
        <w:tc>
          <w:tcPr>
            <w:tcW w:w="1536"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2</w:t>
            </w:r>
          </w:p>
        </w:tc>
        <w:tc>
          <w:tcPr>
            <w:tcW w:w="1538"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3</w:t>
            </w:r>
          </w:p>
        </w:tc>
      </w:tr>
      <w:tr w:rsidR="00352943" w:rsidRPr="00352943" w:rsidTr="00352943">
        <w:tc>
          <w:tcPr>
            <w:tcW w:w="1072"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3В</w:t>
            </w:r>
          </w:p>
        </w:tc>
        <w:tc>
          <w:tcPr>
            <w:tcW w:w="991"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18</w:t>
            </w:r>
          </w:p>
        </w:tc>
        <w:tc>
          <w:tcPr>
            <w:tcW w:w="1541"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12</w:t>
            </w:r>
          </w:p>
        </w:tc>
        <w:tc>
          <w:tcPr>
            <w:tcW w:w="1532"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5</w:t>
            </w:r>
          </w:p>
        </w:tc>
        <w:tc>
          <w:tcPr>
            <w:tcW w:w="1536"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4</w:t>
            </w:r>
          </w:p>
        </w:tc>
        <w:tc>
          <w:tcPr>
            <w:tcW w:w="1536"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2</w:t>
            </w:r>
          </w:p>
        </w:tc>
        <w:tc>
          <w:tcPr>
            <w:tcW w:w="1538"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1</w:t>
            </w:r>
          </w:p>
        </w:tc>
      </w:tr>
      <w:tr w:rsidR="00352943" w:rsidRPr="00352943" w:rsidTr="00352943">
        <w:tc>
          <w:tcPr>
            <w:tcW w:w="1072"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rPr>
                <w:rFonts w:eastAsiaTheme="minorHAnsi"/>
                <w:b/>
                <w:sz w:val="20"/>
                <w:szCs w:val="20"/>
              </w:rPr>
            </w:pPr>
            <w:r w:rsidRPr="00352943">
              <w:rPr>
                <w:rFonts w:eastAsiaTheme="minorHAnsi"/>
                <w:b/>
                <w:sz w:val="20"/>
                <w:szCs w:val="20"/>
              </w:rPr>
              <w:t>Итого:</w:t>
            </w:r>
          </w:p>
        </w:tc>
        <w:tc>
          <w:tcPr>
            <w:tcW w:w="991"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rPr>
                <w:rFonts w:eastAsiaTheme="minorHAnsi"/>
                <w:b/>
                <w:sz w:val="20"/>
                <w:szCs w:val="20"/>
              </w:rPr>
            </w:pPr>
            <w:r w:rsidRPr="00352943">
              <w:rPr>
                <w:rFonts w:eastAsiaTheme="minorHAnsi"/>
                <w:b/>
                <w:sz w:val="20"/>
                <w:szCs w:val="20"/>
              </w:rPr>
              <w:t xml:space="preserve">   69</w:t>
            </w:r>
          </w:p>
        </w:tc>
        <w:tc>
          <w:tcPr>
            <w:tcW w:w="1541"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b/>
                <w:sz w:val="20"/>
                <w:szCs w:val="20"/>
              </w:rPr>
            </w:pPr>
            <w:r w:rsidRPr="00352943">
              <w:rPr>
                <w:rFonts w:eastAsiaTheme="minorHAnsi"/>
                <w:b/>
                <w:sz w:val="20"/>
                <w:szCs w:val="20"/>
              </w:rPr>
              <w:t>37</w:t>
            </w:r>
          </w:p>
        </w:tc>
        <w:tc>
          <w:tcPr>
            <w:tcW w:w="1532"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b/>
                <w:sz w:val="20"/>
                <w:szCs w:val="20"/>
              </w:rPr>
            </w:pPr>
            <w:r w:rsidRPr="00352943">
              <w:rPr>
                <w:rFonts w:eastAsiaTheme="minorHAnsi"/>
                <w:b/>
                <w:sz w:val="20"/>
                <w:szCs w:val="20"/>
              </w:rPr>
              <w:t>14</w:t>
            </w:r>
          </w:p>
        </w:tc>
        <w:tc>
          <w:tcPr>
            <w:tcW w:w="1536"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b/>
                <w:sz w:val="20"/>
                <w:szCs w:val="20"/>
              </w:rPr>
            </w:pPr>
            <w:r w:rsidRPr="00352943">
              <w:rPr>
                <w:rFonts w:eastAsiaTheme="minorHAnsi"/>
                <w:b/>
                <w:sz w:val="20"/>
                <w:szCs w:val="20"/>
              </w:rPr>
              <w:t>10</w:t>
            </w:r>
          </w:p>
        </w:tc>
        <w:tc>
          <w:tcPr>
            <w:tcW w:w="1536"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b/>
                <w:sz w:val="20"/>
                <w:szCs w:val="20"/>
              </w:rPr>
            </w:pPr>
            <w:r w:rsidRPr="00352943">
              <w:rPr>
                <w:rFonts w:eastAsiaTheme="minorHAnsi"/>
                <w:b/>
                <w:sz w:val="20"/>
                <w:szCs w:val="20"/>
              </w:rPr>
              <w:t>6</w:t>
            </w:r>
          </w:p>
        </w:tc>
        <w:tc>
          <w:tcPr>
            <w:tcW w:w="1538"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b/>
                <w:sz w:val="20"/>
                <w:szCs w:val="20"/>
              </w:rPr>
            </w:pPr>
            <w:r w:rsidRPr="00352943">
              <w:rPr>
                <w:rFonts w:eastAsiaTheme="minorHAnsi"/>
                <w:b/>
                <w:sz w:val="20"/>
                <w:szCs w:val="20"/>
              </w:rPr>
              <w:t>7</w:t>
            </w:r>
          </w:p>
        </w:tc>
      </w:tr>
    </w:tbl>
    <w:tbl>
      <w:tblPr>
        <w:tblStyle w:val="23"/>
        <w:tblW w:w="0" w:type="auto"/>
        <w:tblInd w:w="-176" w:type="dxa"/>
        <w:tblLook w:val="04A0"/>
      </w:tblPr>
      <w:tblGrid>
        <w:gridCol w:w="2073"/>
        <w:gridCol w:w="3097"/>
        <w:gridCol w:w="4576"/>
      </w:tblGrid>
      <w:tr w:rsidR="00352943" w:rsidRPr="00352943" w:rsidTr="00352943">
        <w:tc>
          <w:tcPr>
            <w:tcW w:w="2073" w:type="dxa"/>
            <w:tcBorders>
              <w:top w:val="single" w:sz="4" w:space="0" w:color="auto"/>
              <w:left w:val="single" w:sz="4" w:space="0" w:color="auto"/>
              <w:bottom w:val="single" w:sz="4" w:space="0" w:color="auto"/>
              <w:right w:val="single" w:sz="4" w:space="0" w:color="auto"/>
            </w:tcBorders>
            <w:hideMark/>
          </w:tcPr>
          <w:p w:rsidR="00352943" w:rsidRPr="00352943" w:rsidRDefault="00352943" w:rsidP="00352943">
            <w:pPr>
              <w:jc w:val="center"/>
              <w:rPr>
                <w:rFonts w:ascii="Times New Roman" w:hAnsi="Times New Roman"/>
                <w:sz w:val="20"/>
                <w:szCs w:val="20"/>
              </w:rPr>
            </w:pPr>
            <w:r w:rsidRPr="00352943">
              <w:rPr>
                <w:rFonts w:ascii="Times New Roman" w:hAnsi="Times New Roman"/>
                <w:sz w:val="20"/>
                <w:szCs w:val="20"/>
              </w:rPr>
              <w:t>Класс</w:t>
            </w:r>
          </w:p>
        </w:tc>
        <w:tc>
          <w:tcPr>
            <w:tcW w:w="3097" w:type="dxa"/>
            <w:tcBorders>
              <w:top w:val="single" w:sz="4" w:space="0" w:color="auto"/>
              <w:left w:val="single" w:sz="4" w:space="0" w:color="auto"/>
              <w:bottom w:val="single" w:sz="4" w:space="0" w:color="auto"/>
              <w:right w:val="single" w:sz="4" w:space="0" w:color="auto"/>
            </w:tcBorders>
            <w:hideMark/>
          </w:tcPr>
          <w:p w:rsidR="00352943" w:rsidRPr="00352943" w:rsidRDefault="00352943" w:rsidP="00352943">
            <w:pPr>
              <w:jc w:val="center"/>
              <w:rPr>
                <w:rFonts w:ascii="Times New Roman" w:hAnsi="Times New Roman"/>
                <w:sz w:val="20"/>
                <w:szCs w:val="20"/>
              </w:rPr>
            </w:pPr>
            <w:r w:rsidRPr="00352943">
              <w:rPr>
                <w:rFonts w:ascii="Times New Roman" w:hAnsi="Times New Roman"/>
                <w:sz w:val="20"/>
                <w:szCs w:val="20"/>
              </w:rPr>
              <w:t>Успеваемость, %</w:t>
            </w:r>
          </w:p>
        </w:tc>
        <w:tc>
          <w:tcPr>
            <w:tcW w:w="4576" w:type="dxa"/>
            <w:tcBorders>
              <w:top w:val="single" w:sz="4" w:space="0" w:color="auto"/>
              <w:left w:val="single" w:sz="4" w:space="0" w:color="auto"/>
              <w:bottom w:val="single" w:sz="4" w:space="0" w:color="auto"/>
              <w:right w:val="single" w:sz="4" w:space="0" w:color="auto"/>
            </w:tcBorders>
            <w:hideMark/>
          </w:tcPr>
          <w:p w:rsidR="00352943" w:rsidRPr="00352943" w:rsidRDefault="00352943" w:rsidP="00352943">
            <w:pPr>
              <w:jc w:val="center"/>
              <w:rPr>
                <w:rFonts w:ascii="Times New Roman" w:hAnsi="Times New Roman"/>
                <w:sz w:val="20"/>
                <w:szCs w:val="20"/>
              </w:rPr>
            </w:pPr>
            <w:r w:rsidRPr="00352943">
              <w:rPr>
                <w:rFonts w:ascii="Times New Roman" w:hAnsi="Times New Roman"/>
                <w:sz w:val="20"/>
                <w:szCs w:val="20"/>
              </w:rPr>
              <w:t>Качество знаний, %</w:t>
            </w:r>
          </w:p>
        </w:tc>
      </w:tr>
      <w:tr w:rsidR="00352943" w:rsidRPr="00352943" w:rsidTr="00352943">
        <w:tc>
          <w:tcPr>
            <w:tcW w:w="2073"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ascii="Times New Roman" w:hAnsi="Times New Roman"/>
                <w:sz w:val="20"/>
                <w:szCs w:val="20"/>
              </w:rPr>
            </w:pPr>
            <w:r w:rsidRPr="00352943">
              <w:rPr>
                <w:rFonts w:ascii="Times New Roman" w:hAnsi="Times New Roman"/>
                <w:sz w:val="20"/>
                <w:szCs w:val="20"/>
              </w:rPr>
              <w:t>3А</w:t>
            </w:r>
          </w:p>
        </w:tc>
        <w:tc>
          <w:tcPr>
            <w:tcW w:w="3097"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ascii="Times New Roman" w:hAnsi="Times New Roman"/>
                <w:sz w:val="20"/>
                <w:szCs w:val="20"/>
              </w:rPr>
            </w:pPr>
            <w:r w:rsidRPr="00352943">
              <w:rPr>
                <w:rFonts w:ascii="Times New Roman" w:hAnsi="Times New Roman"/>
                <w:sz w:val="20"/>
                <w:szCs w:val="20"/>
              </w:rPr>
              <w:t>76,9</w:t>
            </w:r>
          </w:p>
        </w:tc>
        <w:tc>
          <w:tcPr>
            <w:tcW w:w="4576"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ascii="Times New Roman" w:hAnsi="Times New Roman"/>
                <w:sz w:val="20"/>
                <w:szCs w:val="20"/>
              </w:rPr>
            </w:pPr>
            <w:r w:rsidRPr="00352943">
              <w:rPr>
                <w:rFonts w:ascii="Times New Roman" w:hAnsi="Times New Roman"/>
                <w:sz w:val="20"/>
                <w:szCs w:val="20"/>
              </w:rPr>
              <w:t>61,5</w:t>
            </w:r>
          </w:p>
        </w:tc>
      </w:tr>
      <w:tr w:rsidR="00352943" w:rsidRPr="00352943" w:rsidTr="00352943">
        <w:tc>
          <w:tcPr>
            <w:tcW w:w="2073"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ascii="Times New Roman" w:hAnsi="Times New Roman"/>
                <w:sz w:val="20"/>
                <w:szCs w:val="20"/>
              </w:rPr>
            </w:pPr>
            <w:r w:rsidRPr="00352943">
              <w:rPr>
                <w:rFonts w:ascii="Times New Roman" w:hAnsi="Times New Roman"/>
                <w:sz w:val="20"/>
                <w:szCs w:val="20"/>
              </w:rPr>
              <w:t>3Б</w:t>
            </w:r>
          </w:p>
        </w:tc>
        <w:tc>
          <w:tcPr>
            <w:tcW w:w="3097"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ascii="Times New Roman" w:hAnsi="Times New Roman"/>
                <w:sz w:val="20"/>
                <w:szCs w:val="20"/>
              </w:rPr>
            </w:pPr>
            <w:r w:rsidRPr="00352943">
              <w:rPr>
                <w:rFonts w:ascii="Times New Roman" w:hAnsi="Times New Roman"/>
                <w:sz w:val="20"/>
                <w:szCs w:val="20"/>
              </w:rPr>
              <w:t>75</w:t>
            </w:r>
          </w:p>
        </w:tc>
        <w:tc>
          <w:tcPr>
            <w:tcW w:w="4576"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ascii="Times New Roman" w:hAnsi="Times New Roman"/>
                <w:sz w:val="20"/>
                <w:szCs w:val="20"/>
              </w:rPr>
            </w:pPr>
            <w:r w:rsidRPr="00352943">
              <w:rPr>
                <w:rFonts w:ascii="Times New Roman" w:hAnsi="Times New Roman"/>
                <w:sz w:val="20"/>
                <w:szCs w:val="20"/>
              </w:rPr>
              <w:t>58,3</w:t>
            </w:r>
          </w:p>
        </w:tc>
      </w:tr>
      <w:tr w:rsidR="00352943" w:rsidRPr="00352943" w:rsidTr="00352943">
        <w:tc>
          <w:tcPr>
            <w:tcW w:w="2073"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ascii="Times New Roman" w:hAnsi="Times New Roman"/>
                <w:sz w:val="20"/>
                <w:szCs w:val="20"/>
              </w:rPr>
            </w:pPr>
            <w:r w:rsidRPr="00352943">
              <w:rPr>
                <w:rFonts w:ascii="Times New Roman" w:hAnsi="Times New Roman"/>
                <w:sz w:val="20"/>
                <w:szCs w:val="20"/>
              </w:rPr>
              <w:t>3В</w:t>
            </w:r>
          </w:p>
        </w:tc>
        <w:tc>
          <w:tcPr>
            <w:tcW w:w="3097"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ascii="Times New Roman" w:hAnsi="Times New Roman"/>
                <w:sz w:val="20"/>
                <w:szCs w:val="20"/>
              </w:rPr>
            </w:pPr>
            <w:r w:rsidRPr="00352943">
              <w:rPr>
                <w:rFonts w:ascii="Times New Roman" w:hAnsi="Times New Roman"/>
                <w:sz w:val="20"/>
                <w:szCs w:val="20"/>
              </w:rPr>
              <w:t>91,6</w:t>
            </w:r>
          </w:p>
        </w:tc>
        <w:tc>
          <w:tcPr>
            <w:tcW w:w="4576"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ascii="Times New Roman" w:hAnsi="Times New Roman"/>
                <w:sz w:val="20"/>
                <w:szCs w:val="20"/>
              </w:rPr>
            </w:pPr>
            <w:r w:rsidRPr="00352943">
              <w:rPr>
                <w:rFonts w:ascii="Times New Roman" w:hAnsi="Times New Roman"/>
                <w:sz w:val="20"/>
                <w:szCs w:val="20"/>
              </w:rPr>
              <w:t>75</w:t>
            </w:r>
          </w:p>
        </w:tc>
      </w:tr>
      <w:tr w:rsidR="00352943" w:rsidRPr="00352943" w:rsidTr="00352943">
        <w:tc>
          <w:tcPr>
            <w:tcW w:w="2073" w:type="dxa"/>
            <w:tcBorders>
              <w:top w:val="single" w:sz="4" w:space="0" w:color="auto"/>
              <w:left w:val="single" w:sz="4" w:space="0" w:color="auto"/>
              <w:bottom w:val="single" w:sz="4" w:space="0" w:color="auto"/>
              <w:right w:val="single" w:sz="4" w:space="0" w:color="auto"/>
            </w:tcBorders>
            <w:hideMark/>
          </w:tcPr>
          <w:p w:rsidR="00352943" w:rsidRPr="00352943" w:rsidRDefault="00352943" w:rsidP="00352943">
            <w:pPr>
              <w:jc w:val="center"/>
              <w:rPr>
                <w:rFonts w:ascii="Times New Roman" w:hAnsi="Times New Roman"/>
                <w:b/>
                <w:sz w:val="20"/>
                <w:szCs w:val="20"/>
              </w:rPr>
            </w:pPr>
            <w:r w:rsidRPr="00352943">
              <w:rPr>
                <w:rFonts w:ascii="Times New Roman" w:hAnsi="Times New Roman"/>
                <w:b/>
                <w:sz w:val="20"/>
                <w:szCs w:val="20"/>
              </w:rPr>
              <w:t>Итого:</w:t>
            </w:r>
          </w:p>
        </w:tc>
        <w:tc>
          <w:tcPr>
            <w:tcW w:w="3097"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ascii="Times New Roman" w:hAnsi="Times New Roman"/>
                <w:b/>
                <w:sz w:val="20"/>
                <w:szCs w:val="20"/>
              </w:rPr>
            </w:pPr>
            <w:r w:rsidRPr="00352943">
              <w:rPr>
                <w:rFonts w:ascii="Times New Roman" w:hAnsi="Times New Roman"/>
                <w:b/>
                <w:sz w:val="20"/>
                <w:szCs w:val="20"/>
              </w:rPr>
              <w:t>81,1</w:t>
            </w:r>
          </w:p>
        </w:tc>
        <w:tc>
          <w:tcPr>
            <w:tcW w:w="4576"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ascii="Times New Roman" w:hAnsi="Times New Roman"/>
                <w:b/>
                <w:sz w:val="20"/>
                <w:szCs w:val="20"/>
              </w:rPr>
            </w:pPr>
            <w:r w:rsidRPr="00352943">
              <w:rPr>
                <w:rFonts w:ascii="Times New Roman" w:hAnsi="Times New Roman"/>
                <w:b/>
                <w:sz w:val="20"/>
                <w:szCs w:val="20"/>
              </w:rPr>
              <w:t>64,9</w:t>
            </w:r>
          </w:p>
        </w:tc>
      </w:tr>
    </w:tbl>
    <w:p w:rsidR="00352943" w:rsidRDefault="00352943" w:rsidP="006743F0">
      <w:pPr>
        <w:ind w:right="-5"/>
        <w:jc w:val="both"/>
        <w:rPr>
          <w:sz w:val="28"/>
          <w:szCs w:val="28"/>
        </w:rPr>
      </w:pPr>
    </w:p>
    <w:p w:rsidR="00352943" w:rsidRDefault="00352943" w:rsidP="006743F0">
      <w:pPr>
        <w:ind w:right="-5"/>
        <w:jc w:val="both"/>
        <w:rPr>
          <w:sz w:val="28"/>
          <w:szCs w:val="28"/>
        </w:rPr>
      </w:pPr>
      <w:r>
        <w:rPr>
          <w:sz w:val="28"/>
          <w:szCs w:val="28"/>
        </w:rPr>
        <w:t xml:space="preserve">            Химия:</w:t>
      </w:r>
    </w:p>
    <w:tbl>
      <w:tblPr>
        <w:tblStyle w:val="af3"/>
        <w:tblW w:w="9780" w:type="dxa"/>
        <w:tblInd w:w="-176" w:type="dxa"/>
        <w:tblLook w:val="04A0"/>
      </w:tblPr>
      <w:tblGrid>
        <w:gridCol w:w="817"/>
        <w:gridCol w:w="984"/>
        <w:gridCol w:w="1346"/>
        <w:gridCol w:w="1411"/>
        <w:gridCol w:w="1411"/>
        <w:gridCol w:w="1411"/>
        <w:gridCol w:w="1411"/>
        <w:gridCol w:w="989"/>
      </w:tblGrid>
      <w:tr w:rsidR="00352943" w:rsidRPr="00352943" w:rsidTr="00352943">
        <w:tc>
          <w:tcPr>
            <w:tcW w:w="817"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 xml:space="preserve">Класс </w:t>
            </w:r>
          </w:p>
        </w:tc>
        <w:tc>
          <w:tcPr>
            <w:tcW w:w="984"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По списку</w:t>
            </w:r>
          </w:p>
        </w:tc>
        <w:tc>
          <w:tcPr>
            <w:tcW w:w="1346" w:type="dxa"/>
            <w:tcBorders>
              <w:top w:val="single" w:sz="4" w:space="0" w:color="auto"/>
              <w:left w:val="single" w:sz="4" w:space="0" w:color="auto"/>
              <w:bottom w:val="single" w:sz="4" w:space="0" w:color="auto"/>
              <w:right w:val="single" w:sz="4" w:space="0" w:color="auto"/>
            </w:tcBorders>
            <w:hideMark/>
          </w:tcPr>
          <w:p w:rsidR="00352943" w:rsidRPr="00352943" w:rsidRDefault="00352943" w:rsidP="00352943">
            <w:pPr>
              <w:jc w:val="center"/>
              <w:rPr>
                <w:rFonts w:eastAsiaTheme="minorHAnsi"/>
                <w:sz w:val="20"/>
                <w:szCs w:val="20"/>
              </w:rPr>
            </w:pPr>
            <w:r w:rsidRPr="00352943">
              <w:rPr>
                <w:rFonts w:eastAsiaTheme="minorHAnsi"/>
                <w:sz w:val="20"/>
                <w:szCs w:val="20"/>
              </w:rPr>
              <w:t>Работу выполняли</w:t>
            </w:r>
          </w:p>
        </w:tc>
        <w:tc>
          <w:tcPr>
            <w:tcW w:w="1411" w:type="dxa"/>
            <w:tcBorders>
              <w:top w:val="single" w:sz="4" w:space="0" w:color="auto"/>
              <w:left w:val="single" w:sz="4" w:space="0" w:color="auto"/>
              <w:bottom w:val="single" w:sz="4" w:space="0" w:color="auto"/>
              <w:right w:val="single" w:sz="4" w:space="0" w:color="auto"/>
            </w:tcBorders>
            <w:hideMark/>
          </w:tcPr>
          <w:p w:rsidR="00352943" w:rsidRPr="00352943" w:rsidRDefault="00352943" w:rsidP="00352943">
            <w:pPr>
              <w:jc w:val="center"/>
              <w:rPr>
                <w:rFonts w:eastAsiaTheme="minorHAnsi"/>
                <w:sz w:val="20"/>
                <w:szCs w:val="20"/>
              </w:rPr>
            </w:pPr>
            <w:r w:rsidRPr="00352943">
              <w:rPr>
                <w:rFonts w:eastAsiaTheme="minorHAnsi"/>
                <w:sz w:val="20"/>
                <w:szCs w:val="20"/>
              </w:rPr>
              <w:t>Выполнили на «5»</w:t>
            </w:r>
          </w:p>
        </w:tc>
        <w:tc>
          <w:tcPr>
            <w:tcW w:w="1411" w:type="dxa"/>
            <w:tcBorders>
              <w:top w:val="single" w:sz="4" w:space="0" w:color="auto"/>
              <w:left w:val="single" w:sz="4" w:space="0" w:color="auto"/>
              <w:bottom w:val="single" w:sz="4" w:space="0" w:color="auto"/>
              <w:right w:val="single" w:sz="4" w:space="0" w:color="auto"/>
            </w:tcBorders>
            <w:hideMark/>
          </w:tcPr>
          <w:p w:rsidR="00352943" w:rsidRPr="00352943" w:rsidRDefault="00352943" w:rsidP="00352943">
            <w:pPr>
              <w:jc w:val="center"/>
              <w:rPr>
                <w:rFonts w:eastAsiaTheme="minorHAnsi"/>
                <w:sz w:val="20"/>
                <w:szCs w:val="20"/>
              </w:rPr>
            </w:pPr>
            <w:r w:rsidRPr="00352943">
              <w:rPr>
                <w:rFonts w:eastAsiaTheme="minorHAnsi"/>
                <w:sz w:val="20"/>
                <w:szCs w:val="20"/>
              </w:rPr>
              <w:t>Выполнили на «4»</w:t>
            </w:r>
          </w:p>
        </w:tc>
        <w:tc>
          <w:tcPr>
            <w:tcW w:w="1411" w:type="dxa"/>
            <w:tcBorders>
              <w:top w:val="single" w:sz="4" w:space="0" w:color="auto"/>
              <w:left w:val="single" w:sz="4" w:space="0" w:color="auto"/>
              <w:bottom w:val="single" w:sz="4" w:space="0" w:color="auto"/>
              <w:right w:val="single" w:sz="4" w:space="0" w:color="auto"/>
            </w:tcBorders>
            <w:hideMark/>
          </w:tcPr>
          <w:p w:rsidR="00352943" w:rsidRPr="00352943" w:rsidRDefault="00352943" w:rsidP="00352943">
            <w:pPr>
              <w:jc w:val="center"/>
              <w:rPr>
                <w:rFonts w:eastAsiaTheme="minorHAnsi"/>
                <w:sz w:val="20"/>
                <w:szCs w:val="20"/>
              </w:rPr>
            </w:pPr>
            <w:r w:rsidRPr="00352943">
              <w:rPr>
                <w:rFonts w:eastAsiaTheme="minorHAnsi"/>
                <w:sz w:val="20"/>
                <w:szCs w:val="20"/>
              </w:rPr>
              <w:t>Выполнили на «3»</w:t>
            </w:r>
          </w:p>
        </w:tc>
        <w:tc>
          <w:tcPr>
            <w:tcW w:w="1411" w:type="dxa"/>
            <w:tcBorders>
              <w:top w:val="single" w:sz="4" w:space="0" w:color="auto"/>
              <w:left w:val="single" w:sz="4" w:space="0" w:color="auto"/>
              <w:bottom w:val="single" w:sz="4" w:space="0" w:color="auto"/>
              <w:right w:val="single" w:sz="4" w:space="0" w:color="auto"/>
            </w:tcBorders>
            <w:hideMark/>
          </w:tcPr>
          <w:p w:rsidR="00352943" w:rsidRPr="00352943" w:rsidRDefault="00352943" w:rsidP="00352943">
            <w:pPr>
              <w:jc w:val="center"/>
              <w:rPr>
                <w:rFonts w:eastAsiaTheme="minorHAnsi"/>
                <w:sz w:val="20"/>
                <w:szCs w:val="20"/>
              </w:rPr>
            </w:pPr>
            <w:r w:rsidRPr="00352943">
              <w:rPr>
                <w:rFonts w:eastAsiaTheme="minorHAnsi"/>
                <w:sz w:val="20"/>
                <w:szCs w:val="20"/>
              </w:rPr>
              <w:t>Выполнили на «2»</w:t>
            </w:r>
          </w:p>
        </w:tc>
        <w:tc>
          <w:tcPr>
            <w:tcW w:w="989"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 качества</w:t>
            </w:r>
          </w:p>
        </w:tc>
      </w:tr>
      <w:tr w:rsidR="00352943" w:rsidRPr="00352943" w:rsidTr="00352943">
        <w:tc>
          <w:tcPr>
            <w:tcW w:w="817"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10</w:t>
            </w:r>
          </w:p>
        </w:tc>
        <w:tc>
          <w:tcPr>
            <w:tcW w:w="984"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19</w:t>
            </w:r>
          </w:p>
        </w:tc>
        <w:tc>
          <w:tcPr>
            <w:tcW w:w="1346"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15</w:t>
            </w:r>
          </w:p>
        </w:tc>
        <w:tc>
          <w:tcPr>
            <w:tcW w:w="1411"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1</w:t>
            </w:r>
          </w:p>
        </w:tc>
        <w:tc>
          <w:tcPr>
            <w:tcW w:w="1411"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7</w:t>
            </w:r>
          </w:p>
        </w:tc>
        <w:tc>
          <w:tcPr>
            <w:tcW w:w="1411"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7</w:t>
            </w:r>
          </w:p>
        </w:tc>
        <w:tc>
          <w:tcPr>
            <w:tcW w:w="1411"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0</w:t>
            </w:r>
          </w:p>
        </w:tc>
        <w:tc>
          <w:tcPr>
            <w:tcW w:w="989" w:type="dxa"/>
            <w:tcBorders>
              <w:top w:val="single" w:sz="4" w:space="0" w:color="auto"/>
              <w:left w:val="single" w:sz="4" w:space="0" w:color="auto"/>
              <w:bottom w:val="single" w:sz="4" w:space="0" w:color="auto"/>
              <w:right w:val="single" w:sz="4" w:space="0" w:color="auto"/>
            </w:tcBorders>
          </w:tcPr>
          <w:p w:rsidR="00352943" w:rsidRPr="00352943" w:rsidRDefault="00352943" w:rsidP="00352943">
            <w:pPr>
              <w:jc w:val="center"/>
              <w:rPr>
                <w:rFonts w:eastAsiaTheme="minorHAnsi"/>
                <w:sz w:val="20"/>
                <w:szCs w:val="20"/>
              </w:rPr>
            </w:pPr>
            <w:r w:rsidRPr="00352943">
              <w:rPr>
                <w:rFonts w:eastAsiaTheme="minorHAnsi"/>
                <w:sz w:val="20"/>
                <w:szCs w:val="20"/>
              </w:rPr>
              <w:t>53,3</w:t>
            </w:r>
          </w:p>
        </w:tc>
      </w:tr>
    </w:tbl>
    <w:p w:rsidR="00352943" w:rsidRDefault="00352943" w:rsidP="006743F0">
      <w:pPr>
        <w:ind w:right="-5"/>
        <w:jc w:val="both"/>
        <w:rPr>
          <w:sz w:val="28"/>
          <w:szCs w:val="28"/>
        </w:rPr>
      </w:pPr>
    </w:p>
    <w:p w:rsidR="00051F77" w:rsidRPr="00352943" w:rsidRDefault="00051F77" w:rsidP="00051F77">
      <w:pPr>
        <w:pStyle w:val="a8"/>
        <w:ind w:left="-709" w:firstLine="283"/>
        <w:jc w:val="both"/>
        <w:rPr>
          <w:b/>
          <w:bCs/>
          <w:color w:val="FF0000"/>
          <w:sz w:val="28"/>
          <w:szCs w:val="28"/>
        </w:rPr>
      </w:pPr>
    </w:p>
    <w:p w:rsidR="00F356C2" w:rsidRPr="001D5869" w:rsidRDefault="00F356C2" w:rsidP="00F356C2">
      <w:pPr>
        <w:pStyle w:val="a5"/>
        <w:spacing w:before="0" w:beforeAutospacing="0" w:after="0" w:afterAutospacing="0"/>
        <w:ind w:firstLine="283"/>
        <w:jc w:val="both"/>
        <w:rPr>
          <w:b/>
          <w:sz w:val="28"/>
          <w:szCs w:val="28"/>
        </w:rPr>
      </w:pPr>
      <w:r w:rsidRPr="001D5869">
        <w:rPr>
          <w:b/>
          <w:sz w:val="28"/>
          <w:szCs w:val="28"/>
        </w:rPr>
        <w:t>Рекомендации</w:t>
      </w:r>
      <w:r>
        <w:rPr>
          <w:b/>
          <w:sz w:val="28"/>
          <w:szCs w:val="28"/>
        </w:rPr>
        <w:t xml:space="preserve"> администрации Учреждения</w:t>
      </w:r>
      <w:r w:rsidRPr="001D5869">
        <w:rPr>
          <w:b/>
          <w:sz w:val="28"/>
          <w:szCs w:val="28"/>
        </w:rPr>
        <w:t>:</w:t>
      </w:r>
    </w:p>
    <w:p w:rsidR="00F356C2" w:rsidRPr="001D5869" w:rsidRDefault="00F356C2" w:rsidP="00F356C2">
      <w:pPr>
        <w:pStyle w:val="a5"/>
        <w:numPr>
          <w:ilvl w:val="0"/>
          <w:numId w:val="36"/>
        </w:numPr>
        <w:spacing w:before="0" w:beforeAutospacing="0" w:after="0" w:afterAutospacing="0"/>
        <w:ind w:left="993"/>
        <w:jc w:val="both"/>
        <w:rPr>
          <w:sz w:val="28"/>
          <w:szCs w:val="28"/>
        </w:rPr>
      </w:pPr>
      <w:r w:rsidRPr="001D5869">
        <w:rPr>
          <w:sz w:val="28"/>
          <w:szCs w:val="28"/>
        </w:rPr>
        <w:t>По итогам ВШК принимать управленческие решения</w:t>
      </w:r>
      <w:r w:rsidR="00B21E61">
        <w:rPr>
          <w:sz w:val="28"/>
          <w:szCs w:val="28"/>
        </w:rPr>
        <w:t xml:space="preserve"> и контролировать их исполнение – постоянно.</w:t>
      </w:r>
    </w:p>
    <w:p w:rsidR="00F356C2" w:rsidRPr="001D5869" w:rsidRDefault="00F356C2" w:rsidP="00F356C2">
      <w:pPr>
        <w:pStyle w:val="a5"/>
        <w:numPr>
          <w:ilvl w:val="0"/>
          <w:numId w:val="36"/>
        </w:numPr>
        <w:ind w:left="993"/>
        <w:jc w:val="both"/>
        <w:rPr>
          <w:sz w:val="28"/>
          <w:szCs w:val="28"/>
        </w:rPr>
      </w:pPr>
      <w:r w:rsidRPr="001D5869">
        <w:rPr>
          <w:sz w:val="28"/>
          <w:szCs w:val="28"/>
        </w:rPr>
        <w:t>Усилить контроль над реализацией плана по подготовке обучающихся 9 и 11-х классов к ГИА в 2021-2022 учебном году.</w:t>
      </w:r>
    </w:p>
    <w:p w:rsidR="00F356C2" w:rsidRPr="001D5869" w:rsidRDefault="00F356C2" w:rsidP="00F356C2">
      <w:pPr>
        <w:pStyle w:val="a5"/>
        <w:numPr>
          <w:ilvl w:val="0"/>
          <w:numId w:val="36"/>
        </w:numPr>
        <w:ind w:left="993"/>
        <w:jc w:val="both"/>
        <w:rPr>
          <w:sz w:val="28"/>
          <w:szCs w:val="28"/>
        </w:rPr>
      </w:pPr>
      <w:r w:rsidRPr="001D5869">
        <w:rPr>
          <w:sz w:val="28"/>
          <w:szCs w:val="28"/>
        </w:rPr>
        <w:t>Контролировать качество проведения дополнительных занятий, предметных консультаций по подготовке к ОГЭ и</w:t>
      </w:r>
      <w:r w:rsidR="00B21E61">
        <w:rPr>
          <w:sz w:val="28"/>
          <w:szCs w:val="28"/>
        </w:rPr>
        <w:t xml:space="preserve"> ЕГЭ, посещения их обучающимися – постоянно.</w:t>
      </w:r>
    </w:p>
    <w:p w:rsidR="00F356C2" w:rsidRPr="001D5869" w:rsidRDefault="00B21E61" w:rsidP="00F356C2">
      <w:pPr>
        <w:pStyle w:val="a5"/>
        <w:numPr>
          <w:ilvl w:val="0"/>
          <w:numId w:val="36"/>
        </w:numPr>
        <w:ind w:left="993"/>
        <w:jc w:val="both"/>
        <w:rPr>
          <w:sz w:val="28"/>
          <w:szCs w:val="28"/>
        </w:rPr>
      </w:pPr>
      <w:r>
        <w:rPr>
          <w:sz w:val="28"/>
          <w:szCs w:val="28"/>
        </w:rPr>
        <w:t xml:space="preserve">Устранить недочеты, допущенные при заполнении книг регистрации выдачи аттестатов, классных журналов – до 15.02.2022 </w:t>
      </w:r>
    </w:p>
    <w:p w:rsidR="005F4299" w:rsidRPr="00177C04" w:rsidRDefault="005F4299" w:rsidP="00352943">
      <w:pPr>
        <w:ind w:left="57" w:firstLine="283"/>
        <w:jc w:val="both"/>
        <w:rPr>
          <w:rFonts w:eastAsia="Times New Roman"/>
          <w:b/>
          <w:sz w:val="28"/>
          <w:szCs w:val="28"/>
        </w:rPr>
      </w:pPr>
      <w:r w:rsidRPr="00177C04">
        <w:rPr>
          <w:rFonts w:eastAsia="Times New Roman"/>
          <w:b/>
          <w:sz w:val="28"/>
          <w:szCs w:val="28"/>
        </w:rPr>
        <w:lastRenderedPageBreak/>
        <w:t xml:space="preserve">Создание условий для организации обучения детей, обучающихся на дому; детей с ограниченными возможностями здоровья; детей - инвалидов. Обеспечение безопасности обучающихся во время пребывания в ОО, расследование и учёт несчастных случаев с обучающимися во время пребывания в ОО. Профилактика несчастных случаев. Психолого-педагогическое сопровождение </w:t>
      </w:r>
      <w:r w:rsidR="00177C04" w:rsidRPr="00177C04">
        <w:rPr>
          <w:rFonts w:eastAsia="Times New Roman"/>
          <w:b/>
          <w:sz w:val="28"/>
          <w:szCs w:val="28"/>
        </w:rPr>
        <w:t>учебно-воспитательного процесса</w:t>
      </w:r>
    </w:p>
    <w:p w:rsidR="005F4299" w:rsidRPr="005F4299" w:rsidRDefault="005F4299" w:rsidP="005F4299">
      <w:pPr>
        <w:widowControl w:val="0"/>
        <w:ind w:firstLine="440"/>
        <w:jc w:val="both"/>
        <w:rPr>
          <w:rFonts w:eastAsia="Times New Roman"/>
          <w:sz w:val="28"/>
          <w:szCs w:val="28"/>
          <w:lang w:eastAsia="en-US"/>
        </w:rPr>
      </w:pPr>
      <w:r w:rsidRPr="005F4299">
        <w:rPr>
          <w:rFonts w:eastAsia="Times New Roman"/>
          <w:sz w:val="28"/>
          <w:szCs w:val="28"/>
          <w:lang w:eastAsia="en-US"/>
        </w:rPr>
        <w:t>В ходе проверки были проанализированы:</w:t>
      </w:r>
    </w:p>
    <w:p w:rsidR="005F4299" w:rsidRPr="005F4299" w:rsidRDefault="005F4299" w:rsidP="005F4299">
      <w:pPr>
        <w:widowControl w:val="0"/>
        <w:jc w:val="both"/>
        <w:rPr>
          <w:rFonts w:eastAsia="Times New Roman"/>
          <w:sz w:val="28"/>
          <w:szCs w:val="28"/>
          <w:lang w:eastAsia="en-US"/>
        </w:rPr>
      </w:pPr>
      <w:r w:rsidRPr="005F4299">
        <w:rPr>
          <w:rFonts w:eastAsia="Times New Roman"/>
          <w:sz w:val="28"/>
          <w:szCs w:val="28"/>
          <w:lang w:eastAsia="en-US"/>
        </w:rPr>
        <w:t>- нормативно-правовые документы, регламентирующие индивидуальное  обучение на дому и работу по созданию условий для обучения детей с ОВЗ и детей-инвалидов;</w:t>
      </w:r>
    </w:p>
    <w:p w:rsidR="005F4299" w:rsidRPr="005F4299" w:rsidRDefault="005F4299" w:rsidP="005F4299">
      <w:pPr>
        <w:widowControl w:val="0"/>
        <w:jc w:val="both"/>
        <w:rPr>
          <w:rFonts w:eastAsia="Times New Roman"/>
          <w:sz w:val="28"/>
          <w:szCs w:val="28"/>
          <w:lang w:eastAsia="en-US"/>
        </w:rPr>
      </w:pPr>
      <w:r w:rsidRPr="005F4299">
        <w:rPr>
          <w:rFonts w:eastAsia="Times New Roman"/>
          <w:sz w:val="28"/>
          <w:szCs w:val="28"/>
          <w:lang w:eastAsia="en-US"/>
        </w:rPr>
        <w:t>- документы по обеспечению безопасности обучающихся во время пребывания в ОО;</w:t>
      </w:r>
    </w:p>
    <w:p w:rsidR="005F4299" w:rsidRPr="005F4299" w:rsidRDefault="005F4299" w:rsidP="005F4299">
      <w:pPr>
        <w:widowControl w:val="0"/>
        <w:jc w:val="both"/>
        <w:rPr>
          <w:rFonts w:eastAsia="Times New Roman"/>
          <w:sz w:val="28"/>
          <w:szCs w:val="28"/>
          <w:lang w:eastAsia="en-US"/>
        </w:rPr>
      </w:pPr>
      <w:r w:rsidRPr="005F4299">
        <w:rPr>
          <w:rFonts w:eastAsia="Times New Roman"/>
          <w:sz w:val="28"/>
          <w:szCs w:val="28"/>
          <w:lang w:eastAsia="en-US"/>
        </w:rPr>
        <w:t>- документы по психолого-педагогическому сопровождению учебно-воспитательного процесса.</w:t>
      </w:r>
      <w:r w:rsidRPr="005F4299">
        <w:rPr>
          <w:rFonts w:eastAsia="Times New Roman"/>
          <w:sz w:val="28"/>
          <w:szCs w:val="28"/>
          <w:lang w:eastAsia="en-US"/>
        </w:rPr>
        <w:tab/>
      </w:r>
    </w:p>
    <w:p w:rsidR="00352943" w:rsidRPr="00352943" w:rsidRDefault="005F4299" w:rsidP="00352943">
      <w:pPr>
        <w:pStyle w:val="20"/>
        <w:shd w:val="clear" w:color="auto" w:fill="auto"/>
        <w:spacing w:before="0" w:line="240" w:lineRule="auto"/>
        <w:ind w:firstLine="300"/>
        <w:rPr>
          <w:lang w:eastAsia="en-US"/>
        </w:rPr>
      </w:pPr>
      <w:r w:rsidRPr="005F4299">
        <w:rPr>
          <w:lang w:eastAsia="en-US"/>
        </w:rPr>
        <w:tab/>
      </w:r>
      <w:r w:rsidR="00352943" w:rsidRPr="00352943">
        <w:rPr>
          <w:lang w:eastAsia="en-US"/>
        </w:rPr>
        <w:t>На момент проверки в образовательном учреждении по состоянию здоровья обучаются индивидуально на дому 7 человек: 2 класс – 2 человека; 5 класс – 3 человека; 6 класс – 2 человека. Все 7 челов</w:t>
      </w:r>
      <w:r w:rsidR="00352943">
        <w:rPr>
          <w:lang w:eastAsia="en-US"/>
        </w:rPr>
        <w:t>ек имеют статус детей с ОВЗ</w:t>
      </w:r>
      <w:r w:rsidR="00352943" w:rsidRPr="00352943">
        <w:rPr>
          <w:lang w:eastAsia="en-US"/>
        </w:rPr>
        <w:t>, 4 из них имеют инвалидность. Дети обучаются индивидуально на дому по адаптированной основной образовательной программе (далее - АООП): для детей с задержкой психического развития (далее – ЗПР) - 2 человека; по АООП для обучающихся с умственной отсталостью – 5 человек.</w:t>
      </w:r>
    </w:p>
    <w:p w:rsidR="00A31B72" w:rsidRDefault="00352943" w:rsidP="00A31B72">
      <w:pPr>
        <w:widowControl w:val="0"/>
        <w:ind w:firstLine="709"/>
        <w:jc w:val="both"/>
        <w:rPr>
          <w:rFonts w:eastAsia="Times New Roman"/>
          <w:color w:val="000000"/>
          <w:sz w:val="28"/>
          <w:szCs w:val="28"/>
        </w:rPr>
      </w:pPr>
      <w:r w:rsidRPr="00352943">
        <w:rPr>
          <w:rFonts w:eastAsia="Times New Roman"/>
          <w:color w:val="000000"/>
          <w:sz w:val="28"/>
          <w:szCs w:val="28"/>
        </w:rPr>
        <w:t xml:space="preserve">Индивидуальное обучение на дому осуществляется на основании Положения об индивидуальном обучении на дому, разработанном в Учреждении. </w:t>
      </w:r>
    </w:p>
    <w:p w:rsidR="00352943" w:rsidRPr="00352943" w:rsidRDefault="00352943" w:rsidP="00A31B72">
      <w:pPr>
        <w:widowControl w:val="0"/>
        <w:ind w:firstLine="709"/>
        <w:jc w:val="both"/>
        <w:rPr>
          <w:rFonts w:eastAsia="Times New Roman"/>
          <w:color w:val="000000"/>
          <w:sz w:val="28"/>
          <w:szCs w:val="28"/>
        </w:rPr>
      </w:pPr>
      <w:r w:rsidRPr="00352943">
        <w:rPr>
          <w:rFonts w:eastAsia="Times New Roman"/>
          <w:color w:val="000000"/>
          <w:sz w:val="28"/>
          <w:szCs w:val="28"/>
        </w:rPr>
        <w:t xml:space="preserve">Для организации индивидуального обучения детей были представлены: </w:t>
      </w:r>
    </w:p>
    <w:p w:rsidR="00352943" w:rsidRPr="00352943" w:rsidRDefault="00352943" w:rsidP="00A31B72">
      <w:pPr>
        <w:shd w:val="clear" w:color="auto" w:fill="FFFFFF"/>
        <w:jc w:val="both"/>
        <w:rPr>
          <w:rFonts w:eastAsia="Times New Roman"/>
          <w:color w:val="000000"/>
          <w:sz w:val="28"/>
          <w:szCs w:val="28"/>
        </w:rPr>
      </w:pPr>
      <w:r w:rsidRPr="00352943">
        <w:rPr>
          <w:rFonts w:eastAsia="Times New Roman"/>
          <w:color w:val="000000"/>
          <w:sz w:val="28"/>
          <w:szCs w:val="28"/>
        </w:rPr>
        <w:t xml:space="preserve">- письменные заявления родителей (законных представителей) о переводе обучающегося на обучение на дому; </w:t>
      </w:r>
    </w:p>
    <w:p w:rsidR="00352943" w:rsidRPr="00352943" w:rsidRDefault="00352943" w:rsidP="00A31B72">
      <w:pPr>
        <w:shd w:val="clear" w:color="auto" w:fill="FFFFFF"/>
        <w:jc w:val="both"/>
        <w:rPr>
          <w:rFonts w:eastAsia="Times New Roman"/>
          <w:color w:val="000000"/>
          <w:sz w:val="28"/>
          <w:szCs w:val="28"/>
        </w:rPr>
      </w:pPr>
      <w:r w:rsidRPr="00352943">
        <w:rPr>
          <w:rFonts w:eastAsia="Times New Roman"/>
          <w:color w:val="000000"/>
          <w:sz w:val="28"/>
          <w:szCs w:val="28"/>
        </w:rPr>
        <w:t xml:space="preserve">- заключения медицинской организации о необходимости организации обучения на дому; </w:t>
      </w:r>
    </w:p>
    <w:p w:rsidR="00A31B72" w:rsidRDefault="00352943" w:rsidP="00A31B72">
      <w:pPr>
        <w:shd w:val="clear" w:color="auto" w:fill="FFFFFF"/>
        <w:jc w:val="both"/>
        <w:rPr>
          <w:rFonts w:eastAsia="Times New Roman"/>
          <w:sz w:val="28"/>
          <w:szCs w:val="28"/>
        </w:rPr>
      </w:pPr>
      <w:r w:rsidRPr="00352943">
        <w:rPr>
          <w:rFonts w:eastAsia="Times New Roman"/>
          <w:color w:val="000000"/>
          <w:sz w:val="28"/>
          <w:szCs w:val="28"/>
        </w:rPr>
        <w:t>- заключение психолого-медико-педагогической комиссии.</w:t>
      </w:r>
      <w:r w:rsidR="00A31B72">
        <w:rPr>
          <w:rFonts w:eastAsia="Times New Roman"/>
          <w:sz w:val="28"/>
          <w:szCs w:val="28"/>
        </w:rPr>
        <w:tab/>
      </w:r>
      <w:r w:rsidR="00A31B72">
        <w:rPr>
          <w:rFonts w:eastAsia="Times New Roman"/>
          <w:sz w:val="28"/>
          <w:szCs w:val="28"/>
        </w:rPr>
        <w:tab/>
      </w:r>
    </w:p>
    <w:p w:rsidR="00352943" w:rsidRPr="00A31B72" w:rsidRDefault="00352943" w:rsidP="00A31B72">
      <w:pPr>
        <w:shd w:val="clear" w:color="auto" w:fill="FFFFFF"/>
        <w:ind w:firstLine="709"/>
        <w:jc w:val="both"/>
        <w:rPr>
          <w:rFonts w:eastAsia="Times New Roman"/>
          <w:sz w:val="28"/>
          <w:szCs w:val="28"/>
        </w:rPr>
      </w:pPr>
      <w:r w:rsidRPr="00352943">
        <w:rPr>
          <w:rFonts w:eastAsia="Times New Roman"/>
          <w:color w:val="000000"/>
          <w:sz w:val="28"/>
          <w:szCs w:val="28"/>
          <w:lang w:eastAsia="en-US"/>
        </w:rPr>
        <w:t>На всех обучающихся издан приказ «Об организации индивидуального обучения учащегося на дому». Разработаны и согласованы с родителями индивидуальные учебные планы</w:t>
      </w:r>
      <w:r w:rsidRPr="00352943">
        <w:rPr>
          <w:rFonts w:eastAsia="Times New Roman"/>
          <w:sz w:val="28"/>
          <w:szCs w:val="28"/>
          <w:lang w:eastAsia="en-US"/>
        </w:rPr>
        <w:t xml:space="preserve"> в соответствии с АООП, федеральным государственным образовательным стандартом, в соответствии с рекомендациями ТПМПК, а также </w:t>
      </w:r>
      <w:r w:rsidRPr="00352943">
        <w:rPr>
          <w:rFonts w:eastAsia="Times New Roman"/>
          <w:color w:val="000000"/>
          <w:sz w:val="28"/>
          <w:szCs w:val="28"/>
          <w:lang w:eastAsia="en-US"/>
        </w:rPr>
        <w:t>с учётом особенностей и образовательных потребностей учащихся. Индивидуальное расписание учебных занятий,</w:t>
      </w:r>
      <w:r w:rsidR="00A31B72">
        <w:rPr>
          <w:rFonts w:eastAsia="Times New Roman"/>
          <w:color w:val="000000"/>
          <w:sz w:val="28"/>
          <w:szCs w:val="28"/>
          <w:lang w:eastAsia="en-US"/>
        </w:rPr>
        <w:t xml:space="preserve"> </w:t>
      </w:r>
      <w:r w:rsidRPr="00352943">
        <w:rPr>
          <w:rFonts w:eastAsia="Times New Roman"/>
          <w:color w:val="000000"/>
          <w:sz w:val="28"/>
          <w:szCs w:val="28"/>
          <w:lang w:eastAsia="en-US"/>
        </w:rPr>
        <w:t>согласованное с родителями (законными представителями), разработано на каждого учащегося. Занятия проводятся на дому по индивидуальному расписанию, составленному заместителем директора по УВР, утверждённым руководителем Учреждения. Документы медицинской организации о разрешении посещения обучающимися общеобразовательной организации для изучения отдельных учебных предметов в Учреждении имеются.</w:t>
      </w:r>
    </w:p>
    <w:p w:rsidR="00352943" w:rsidRPr="00352943" w:rsidRDefault="00352943" w:rsidP="00352943">
      <w:pPr>
        <w:shd w:val="clear" w:color="auto" w:fill="FFFFFF"/>
        <w:ind w:firstLine="708"/>
        <w:jc w:val="both"/>
        <w:rPr>
          <w:rFonts w:eastAsia="Times New Roman"/>
          <w:color w:val="000000"/>
          <w:sz w:val="28"/>
          <w:szCs w:val="28"/>
        </w:rPr>
      </w:pPr>
      <w:r w:rsidRPr="00352943">
        <w:rPr>
          <w:rFonts w:eastAsia="Times New Roman"/>
          <w:sz w:val="28"/>
          <w:szCs w:val="28"/>
        </w:rPr>
        <w:t xml:space="preserve">На каждого ребёнка, обучающегося индивидуально, оформлен журнал учёта индивидуальных занятий. Выборочная проверка журналов </w:t>
      </w:r>
      <w:r w:rsidRPr="00352943">
        <w:rPr>
          <w:rFonts w:eastAsia="Times New Roman"/>
          <w:sz w:val="28"/>
          <w:szCs w:val="28"/>
        </w:rPr>
        <w:lastRenderedPageBreak/>
        <w:t>индивидуального обучения показала: записи в журналах ведутся своевременно, регулярно проставляются отметки.</w:t>
      </w:r>
    </w:p>
    <w:p w:rsidR="00352943" w:rsidRPr="00352943" w:rsidRDefault="00352943" w:rsidP="00352943">
      <w:pPr>
        <w:widowControl w:val="0"/>
        <w:jc w:val="both"/>
        <w:rPr>
          <w:rFonts w:eastAsia="Times New Roman"/>
          <w:sz w:val="28"/>
          <w:szCs w:val="28"/>
          <w:lang w:eastAsia="en-US"/>
        </w:rPr>
      </w:pPr>
      <w:r w:rsidRPr="00352943">
        <w:rPr>
          <w:rFonts w:eastAsia="Times New Roman"/>
          <w:b/>
          <w:sz w:val="28"/>
          <w:szCs w:val="28"/>
          <w:lang w:eastAsia="en-US"/>
        </w:rPr>
        <w:tab/>
      </w:r>
      <w:r w:rsidRPr="00352943">
        <w:rPr>
          <w:rFonts w:eastAsia="Times New Roman"/>
          <w:sz w:val="28"/>
          <w:szCs w:val="28"/>
          <w:lang w:eastAsia="en-US"/>
        </w:rPr>
        <w:t>На момент проверки общее количество детей с ограниченными возможностями здоровья (далее – ОВЗ), обучающихся в общеобразовательном учреждении составило 16 человек, из них:</w:t>
      </w:r>
    </w:p>
    <w:p w:rsidR="00352943" w:rsidRPr="00352943" w:rsidRDefault="00352943" w:rsidP="00352943">
      <w:pPr>
        <w:widowControl w:val="0"/>
        <w:jc w:val="both"/>
        <w:rPr>
          <w:rFonts w:eastAsia="Times New Roman"/>
          <w:sz w:val="28"/>
          <w:szCs w:val="28"/>
          <w:lang w:eastAsia="en-US"/>
        </w:rPr>
      </w:pPr>
      <w:r w:rsidRPr="00352943">
        <w:rPr>
          <w:rFonts w:eastAsia="Times New Roman"/>
          <w:sz w:val="28"/>
          <w:szCs w:val="28"/>
          <w:lang w:eastAsia="en-US"/>
        </w:rPr>
        <w:t>- 2 ребёнка с ОВЗ – 2 класс, обучаются индивидуально на дому по АООП для детей с ЗПР;</w:t>
      </w:r>
    </w:p>
    <w:p w:rsidR="00352943" w:rsidRPr="00352943" w:rsidRDefault="00352943" w:rsidP="00352943">
      <w:pPr>
        <w:widowControl w:val="0"/>
        <w:jc w:val="both"/>
        <w:rPr>
          <w:rFonts w:eastAsia="Times New Roman"/>
          <w:sz w:val="28"/>
          <w:szCs w:val="28"/>
          <w:lang w:eastAsia="en-US"/>
        </w:rPr>
      </w:pPr>
      <w:r w:rsidRPr="00352943">
        <w:rPr>
          <w:rFonts w:eastAsia="Times New Roman"/>
          <w:sz w:val="28"/>
          <w:szCs w:val="28"/>
          <w:lang w:eastAsia="en-US"/>
        </w:rPr>
        <w:t>- 2 ребёнка с ОВЗ в 4 классе обучаются инклюзивно: 1 по АООП для детей с ЗПР; 1 по АООП для слабовидящих детей;</w:t>
      </w:r>
    </w:p>
    <w:p w:rsidR="00352943" w:rsidRPr="00352943" w:rsidRDefault="00352943" w:rsidP="00352943">
      <w:pPr>
        <w:widowControl w:val="0"/>
        <w:jc w:val="both"/>
        <w:rPr>
          <w:rFonts w:eastAsia="Times New Roman"/>
          <w:sz w:val="28"/>
          <w:szCs w:val="28"/>
          <w:lang w:eastAsia="en-US"/>
        </w:rPr>
      </w:pPr>
      <w:r w:rsidRPr="00352943">
        <w:rPr>
          <w:rFonts w:eastAsia="Times New Roman"/>
          <w:sz w:val="28"/>
          <w:szCs w:val="28"/>
          <w:lang w:eastAsia="en-US"/>
        </w:rPr>
        <w:t>- 5 человек обучаются в 5 классе: 3 из них индивидуально на дому (1 по АООП для детей с ЗПР, 2 по АООП для детей с умственной отсталостью); 2 обучаются инклюзивно (по АООП для детей с ЗПР);</w:t>
      </w:r>
    </w:p>
    <w:p w:rsidR="00352943" w:rsidRPr="00352943" w:rsidRDefault="00352943" w:rsidP="00352943">
      <w:pPr>
        <w:widowControl w:val="0"/>
        <w:jc w:val="both"/>
        <w:rPr>
          <w:rFonts w:eastAsia="Times New Roman"/>
          <w:sz w:val="28"/>
          <w:szCs w:val="28"/>
          <w:lang w:eastAsia="en-US"/>
        </w:rPr>
      </w:pPr>
      <w:r w:rsidRPr="00352943">
        <w:rPr>
          <w:rFonts w:eastAsia="Times New Roman"/>
          <w:sz w:val="28"/>
          <w:szCs w:val="28"/>
          <w:lang w:eastAsia="en-US"/>
        </w:rPr>
        <w:t>- 2 детей с ОВЗ – 6 класс: 1 из них обучается инклюзивно (по АООП для детей с умственной отсталостью), 1 обучается на дому по АООП для детей с умственной отсталостью;</w:t>
      </w:r>
    </w:p>
    <w:p w:rsidR="00352943" w:rsidRPr="00352943" w:rsidRDefault="00352943" w:rsidP="00352943">
      <w:pPr>
        <w:widowControl w:val="0"/>
        <w:jc w:val="both"/>
        <w:rPr>
          <w:rFonts w:eastAsia="Times New Roman"/>
          <w:sz w:val="28"/>
          <w:szCs w:val="28"/>
          <w:lang w:eastAsia="en-US"/>
        </w:rPr>
      </w:pPr>
      <w:r w:rsidRPr="00352943">
        <w:rPr>
          <w:rFonts w:eastAsia="Times New Roman"/>
          <w:sz w:val="28"/>
          <w:szCs w:val="28"/>
          <w:lang w:eastAsia="en-US"/>
        </w:rPr>
        <w:t>- 4 ребёнка с ОВЗ в 9 классе обучаются инклюзивно: 2 по АООП для детей с ЗПР, 2 по АООП для детей с умственной отсталостью;</w:t>
      </w:r>
    </w:p>
    <w:p w:rsidR="00352943" w:rsidRPr="00352943" w:rsidRDefault="00352943" w:rsidP="00352943">
      <w:pPr>
        <w:widowControl w:val="0"/>
        <w:jc w:val="both"/>
        <w:rPr>
          <w:rFonts w:eastAsia="Times New Roman"/>
          <w:sz w:val="28"/>
          <w:szCs w:val="28"/>
          <w:lang w:eastAsia="en-US"/>
        </w:rPr>
      </w:pPr>
      <w:r w:rsidRPr="00352943">
        <w:rPr>
          <w:rFonts w:eastAsia="Times New Roman"/>
          <w:sz w:val="28"/>
          <w:szCs w:val="28"/>
          <w:lang w:eastAsia="en-US"/>
        </w:rPr>
        <w:t>- 1 ребёнок с ОВЗ обучается инклюзивно в 11 классе по АООП для слабовидящих детей.</w:t>
      </w:r>
    </w:p>
    <w:p w:rsidR="00352943" w:rsidRPr="00352943" w:rsidRDefault="00352943" w:rsidP="00352943">
      <w:pPr>
        <w:widowControl w:val="0"/>
        <w:jc w:val="both"/>
        <w:rPr>
          <w:rFonts w:eastAsia="Times New Roman"/>
          <w:sz w:val="28"/>
          <w:szCs w:val="28"/>
          <w:lang w:eastAsia="en-US"/>
        </w:rPr>
      </w:pPr>
      <w:r w:rsidRPr="00352943">
        <w:rPr>
          <w:rFonts w:eastAsia="Times New Roman"/>
          <w:sz w:val="28"/>
          <w:szCs w:val="28"/>
          <w:lang w:eastAsia="en-US"/>
        </w:rPr>
        <w:tab/>
        <w:t xml:space="preserve">Дети с ограниченными возможностями здоровья обучаются по АООП </w:t>
      </w:r>
      <w:r w:rsidRPr="00352943">
        <w:rPr>
          <w:rFonts w:eastAsia="Times New Roman"/>
          <w:color w:val="000000"/>
          <w:sz w:val="30"/>
          <w:szCs w:val="30"/>
          <w:shd w:val="clear" w:color="auto" w:fill="FFFFFF"/>
          <w:lang w:eastAsia="en-US"/>
        </w:rPr>
        <w:t>с согласия родителей (законных представителей) и на основании рекомендаций психолого-медико-педагогической комиссии.</w:t>
      </w:r>
    </w:p>
    <w:p w:rsidR="00352943" w:rsidRPr="00352943" w:rsidRDefault="00352943" w:rsidP="00352943">
      <w:pPr>
        <w:widowControl w:val="0"/>
        <w:ind w:firstLine="709"/>
        <w:jc w:val="both"/>
        <w:rPr>
          <w:rFonts w:eastAsia="Times New Roman"/>
          <w:sz w:val="28"/>
          <w:szCs w:val="28"/>
          <w:lang w:eastAsia="en-US"/>
        </w:rPr>
      </w:pPr>
      <w:r w:rsidRPr="00352943">
        <w:rPr>
          <w:rFonts w:eastAsia="Times New Roman"/>
          <w:sz w:val="28"/>
          <w:szCs w:val="28"/>
          <w:lang w:eastAsia="en-US"/>
        </w:rPr>
        <w:t xml:space="preserve">При оценивании обучающихся с ОВЗ педагогические работники опираются на локальный акт </w:t>
      </w:r>
      <w:r w:rsidRPr="00352943">
        <w:rPr>
          <w:rFonts w:eastAsia="Times New Roman"/>
          <w:i/>
          <w:iCs/>
          <w:color w:val="000000"/>
          <w:sz w:val="28"/>
          <w:szCs w:val="28"/>
          <w:shd w:val="clear" w:color="auto" w:fill="FFFFFF"/>
          <w:lang w:bidi="ru-RU"/>
        </w:rPr>
        <w:t>о системе оценок, формах и порядке осуществления текущего контроля и промежуточной аттестации</w:t>
      </w:r>
      <w:r w:rsidRPr="00352943">
        <w:rPr>
          <w:rFonts w:eastAsia="Times New Roman"/>
          <w:i/>
          <w:sz w:val="28"/>
          <w:szCs w:val="28"/>
          <w:lang w:eastAsia="en-US"/>
        </w:rPr>
        <w:t>,</w:t>
      </w:r>
      <w:r w:rsidRPr="00352943">
        <w:rPr>
          <w:rFonts w:eastAsia="Times New Roman"/>
          <w:sz w:val="28"/>
          <w:szCs w:val="28"/>
          <w:lang w:eastAsia="en-US"/>
        </w:rPr>
        <w:t xml:space="preserve"> который  учитывает требования п. 2.9.9. ФГОС ОВЗ и ФГОС О УО, т.е. содержит информацию об особенностях оценивания обучающихся с ОВЗ с учётом использования гибкой смены образовательного маршрута обучающегося; возможности прохождения текущей, промежуточной и итоговой аттестации в </w:t>
      </w:r>
      <w:r w:rsidRPr="00352943">
        <w:rPr>
          <w:rFonts w:eastAsia="Times New Roman"/>
          <w:i/>
          <w:iCs/>
          <w:color w:val="000000"/>
          <w:sz w:val="28"/>
          <w:szCs w:val="28"/>
          <w:shd w:val="clear" w:color="auto" w:fill="FFFFFF"/>
          <w:lang w:bidi="ru-RU"/>
        </w:rPr>
        <w:t>иных</w:t>
      </w:r>
      <w:r w:rsidRPr="00352943">
        <w:rPr>
          <w:rFonts w:eastAsia="Times New Roman"/>
          <w:i/>
          <w:sz w:val="28"/>
          <w:szCs w:val="28"/>
          <w:lang w:eastAsia="en-US"/>
        </w:rPr>
        <w:t xml:space="preserve"> </w:t>
      </w:r>
      <w:r w:rsidRPr="00352943">
        <w:rPr>
          <w:rFonts w:eastAsia="Times New Roman"/>
          <w:sz w:val="28"/>
          <w:szCs w:val="28"/>
          <w:lang w:eastAsia="en-US"/>
        </w:rPr>
        <w:t xml:space="preserve">формах; осуществлении комплексного подхода к оценке результатов образовательной деятельности обучающихся с ОВЗ; критериях, процедурах и инструментарии оценивания всех групп планируемых результатов при оценке индивидуальных достижений обучающихся с ОВЗ. </w:t>
      </w:r>
    </w:p>
    <w:p w:rsidR="00352943" w:rsidRPr="00352943" w:rsidRDefault="00352943" w:rsidP="00352943">
      <w:pPr>
        <w:widowControl w:val="0"/>
        <w:ind w:firstLine="708"/>
        <w:jc w:val="both"/>
        <w:rPr>
          <w:rFonts w:eastAsia="Times New Roman"/>
          <w:sz w:val="28"/>
          <w:szCs w:val="28"/>
          <w:lang w:eastAsia="en-US"/>
        </w:rPr>
      </w:pPr>
      <w:r w:rsidRPr="00352943">
        <w:rPr>
          <w:rFonts w:eastAsia="Times New Roman"/>
          <w:sz w:val="28"/>
          <w:szCs w:val="28"/>
          <w:lang w:eastAsia="en-US"/>
        </w:rPr>
        <w:t>В ходе проверки было выявлено следующее: всего детей-инвалидов, обучающихся в учреждении 9 человек: 2 класс – 1 человек обучается индивидуально на дому; 3 класс – 1 человек обучается очно; 5 класс – 2 человека обучаются индивидуально на дому; 6 класс – 2 человека (1 обучается очно, 1 на дому); 7 класс – 1 человек обучается очно; 10 класс – 1 человек обучается очно; 11 класс – 1 человек обучается очно. Ответственной за работу с детьми-инвалидами и реализацию мероприятий по их реабилитации   и   абилитации   п</w:t>
      </w:r>
      <w:r w:rsidR="00A31B72">
        <w:rPr>
          <w:rFonts w:eastAsia="Times New Roman"/>
          <w:sz w:val="28"/>
          <w:szCs w:val="28"/>
          <w:lang w:eastAsia="en-US"/>
        </w:rPr>
        <w:t>риказом   директора от   01.09.2021  № 190-0   назначен</w:t>
      </w:r>
      <w:r w:rsidRPr="00352943">
        <w:rPr>
          <w:rFonts w:eastAsia="Times New Roman"/>
          <w:sz w:val="28"/>
          <w:szCs w:val="28"/>
          <w:lang w:eastAsia="en-US"/>
        </w:rPr>
        <w:t xml:space="preserve"> заместитель директора по У</w:t>
      </w:r>
      <w:r w:rsidR="00A31B72">
        <w:rPr>
          <w:rFonts w:eastAsia="Times New Roman"/>
          <w:sz w:val="28"/>
          <w:szCs w:val="28"/>
          <w:lang w:eastAsia="en-US"/>
        </w:rPr>
        <w:t>Р</w:t>
      </w:r>
      <w:r w:rsidRPr="00352943">
        <w:rPr>
          <w:rFonts w:eastAsia="Times New Roman"/>
          <w:sz w:val="28"/>
          <w:szCs w:val="28"/>
          <w:lang w:eastAsia="en-US"/>
        </w:rPr>
        <w:t>.</w:t>
      </w:r>
    </w:p>
    <w:p w:rsidR="00A31B72" w:rsidRDefault="00352943" w:rsidP="00352943">
      <w:pPr>
        <w:tabs>
          <w:tab w:val="left" w:pos="284"/>
        </w:tabs>
        <w:contextualSpacing/>
        <w:jc w:val="both"/>
        <w:rPr>
          <w:rFonts w:eastAsia="Times New Roman"/>
          <w:sz w:val="28"/>
          <w:szCs w:val="28"/>
        </w:rPr>
      </w:pPr>
      <w:r w:rsidRPr="00352943">
        <w:rPr>
          <w:rFonts w:eastAsia="Times New Roman"/>
          <w:sz w:val="20"/>
          <w:szCs w:val="20"/>
        </w:rPr>
        <w:tab/>
      </w:r>
      <w:r w:rsidRPr="00352943">
        <w:rPr>
          <w:rFonts w:eastAsia="Times New Roman"/>
          <w:sz w:val="20"/>
          <w:szCs w:val="20"/>
        </w:rPr>
        <w:tab/>
      </w:r>
      <w:r w:rsidRPr="00352943">
        <w:rPr>
          <w:rFonts w:eastAsia="Times New Roman"/>
          <w:sz w:val="28"/>
          <w:szCs w:val="28"/>
        </w:rPr>
        <w:t xml:space="preserve">Учреждение использует механизм реализации реабилитационно-коррекционных мероприятий, которые происходят как во время внеурочной </w:t>
      </w:r>
      <w:r w:rsidRPr="00352943">
        <w:rPr>
          <w:rFonts w:eastAsia="Times New Roman"/>
          <w:sz w:val="28"/>
          <w:szCs w:val="28"/>
        </w:rPr>
        <w:lastRenderedPageBreak/>
        <w:t>деятельности, так и во время учебных занятий, что позволяет использовать возможност</w:t>
      </w:r>
      <w:r w:rsidR="00A31B72">
        <w:rPr>
          <w:rFonts w:eastAsia="Times New Roman"/>
          <w:sz w:val="28"/>
          <w:szCs w:val="28"/>
        </w:rPr>
        <w:t>и нелинейного расписания.</w:t>
      </w:r>
      <w:r w:rsidR="00A31B72">
        <w:rPr>
          <w:rFonts w:eastAsia="Times New Roman"/>
          <w:sz w:val="28"/>
          <w:szCs w:val="28"/>
        </w:rPr>
        <w:tab/>
      </w:r>
      <w:r w:rsidR="00A31B72">
        <w:rPr>
          <w:rFonts w:eastAsia="Times New Roman"/>
          <w:sz w:val="28"/>
          <w:szCs w:val="28"/>
        </w:rPr>
        <w:tab/>
      </w:r>
      <w:r w:rsidR="00A31B72">
        <w:rPr>
          <w:rFonts w:eastAsia="Times New Roman"/>
          <w:sz w:val="28"/>
          <w:szCs w:val="28"/>
        </w:rPr>
        <w:tab/>
      </w:r>
      <w:r w:rsidR="00A31B72">
        <w:rPr>
          <w:rFonts w:eastAsia="Times New Roman"/>
          <w:sz w:val="28"/>
          <w:szCs w:val="28"/>
        </w:rPr>
        <w:tab/>
      </w:r>
      <w:r w:rsidR="00A31B72">
        <w:rPr>
          <w:rFonts w:eastAsia="Times New Roman"/>
          <w:sz w:val="28"/>
          <w:szCs w:val="28"/>
        </w:rPr>
        <w:tab/>
      </w:r>
    </w:p>
    <w:p w:rsidR="00352943" w:rsidRPr="00352943" w:rsidRDefault="00352943" w:rsidP="00A31B72">
      <w:pPr>
        <w:tabs>
          <w:tab w:val="left" w:pos="284"/>
        </w:tabs>
        <w:ind w:firstLine="709"/>
        <w:contextualSpacing/>
        <w:jc w:val="both"/>
        <w:rPr>
          <w:rFonts w:eastAsia="Times New Roman"/>
          <w:sz w:val="28"/>
          <w:szCs w:val="28"/>
        </w:rPr>
      </w:pPr>
      <w:r w:rsidRPr="00352943">
        <w:rPr>
          <w:rFonts w:eastAsia="Times New Roman"/>
          <w:sz w:val="28"/>
          <w:szCs w:val="28"/>
        </w:rPr>
        <w:t xml:space="preserve">Социально-педагогическое </w:t>
      </w:r>
      <w:r w:rsidR="00A31B72">
        <w:rPr>
          <w:rFonts w:eastAsia="Times New Roman"/>
          <w:sz w:val="28"/>
          <w:szCs w:val="28"/>
        </w:rPr>
        <w:t>сопровождение и коррекционно-</w:t>
      </w:r>
      <w:r w:rsidRPr="00352943">
        <w:rPr>
          <w:rFonts w:eastAsia="Times New Roman"/>
          <w:sz w:val="28"/>
          <w:szCs w:val="28"/>
        </w:rPr>
        <w:t>развивающие занятия   для    детей   с ОВЗ   и детей - инвалидов осуществляет педаг</w:t>
      </w:r>
      <w:r w:rsidR="00614863">
        <w:rPr>
          <w:rFonts w:eastAsia="Times New Roman"/>
          <w:sz w:val="28"/>
          <w:szCs w:val="28"/>
        </w:rPr>
        <w:t>ог-психолог   Учрежд</w:t>
      </w:r>
      <w:r w:rsidR="00A31B72">
        <w:rPr>
          <w:rFonts w:eastAsia="Times New Roman"/>
          <w:sz w:val="28"/>
          <w:szCs w:val="28"/>
        </w:rPr>
        <w:t>ения</w:t>
      </w:r>
      <w:r w:rsidRPr="00352943">
        <w:rPr>
          <w:rFonts w:eastAsia="Times New Roman"/>
          <w:sz w:val="28"/>
          <w:szCs w:val="28"/>
        </w:rPr>
        <w:t xml:space="preserve">.  </w:t>
      </w:r>
    </w:p>
    <w:p w:rsidR="00352943" w:rsidRPr="00352943" w:rsidRDefault="00352943" w:rsidP="00352943">
      <w:pPr>
        <w:jc w:val="both"/>
        <w:rPr>
          <w:rFonts w:eastAsia="Times New Roman"/>
          <w:sz w:val="28"/>
          <w:szCs w:val="28"/>
        </w:rPr>
      </w:pPr>
      <w:r w:rsidRPr="00352943">
        <w:rPr>
          <w:rFonts w:eastAsia="Times New Roman"/>
          <w:sz w:val="28"/>
          <w:szCs w:val="28"/>
        </w:rPr>
        <w:tab/>
        <w:t xml:space="preserve">В своей ежедневной работе педагоги руководствуются, помимо федеральных и региональных законодательных актов, локальными актами, разработанными   </w:t>
      </w:r>
      <w:r w:rsidR="00A31B72">
        <w:rPr>
          <w:rFonts w:eastAsia="Times New Roman"/>
          <w:sz w:val="28"/>
          <w:szCs w:val="28"/>
        </w:rPr>
        <w:t>в Учреждении</w:t>
      </w:r>
      <w:r w:rsidRPr="00352943">
        <w:rPr>
          <w:rFonts w:eastAsia="Times New Roman"/>
          <w:sz w:val="28"/>
          <w:szCs w:val="28"/>
        </w:rPr>
        <w:t>:</w:t>
      </w:r>
    </w:p>
    <w:p w:rsidR="00352943" w:rsidRPr="00352943" w:rsidRDefault="00352943" w:rsidP="00352943">
      <w:pPr>
        <w:numPr>
          <w:ilvl w:val="0"/>
          <w:numId w:val="39"/>
        </w:numPr>
        <w:spacing w:after="200"/>
        <w:contextualSpacing/>
        <w:jc w:val="both"/>
        <w:rPr>
          <w:rFonts w:eastAsia="Times New Roman"/>
          <w:sz w:val="28"/>
          <w:szCs w:val="20"/>
        </w:rPr>
      </w:pPr>
      <w:r w:rsidRPr="00352943">
        <w:rPr>
          <w:rFonts w:eastAsia="Times New Roman"/>
          <w:sz w:val="28"/>
          <w:szCs w:val="20"/>
        </w:rPr>
        <w:t>Положение о социально – психологической службе МБОУ</w:t>
      </w:r>
      <w:r w:rsidRPr="00352943">
        <w:rPr>
          <w:rFonts w:eastAsia="Times New Roman"/>
          <w:sz w:val="28"/>
          <w:szCs w:val="28"/>
        </w:rPr>
        <w:t xml:space="preserve"> СОШ № 5 </w:t>
      </w:r>
    </w:p>
    <w:p w:rsidR="00352943" w:rsidRPr="00352943" w:rsidRDefault="00352943" w:rsidP="00352943">
      <w:pPr>
        <w:ind w:left="720"/>
        <w:contextualSpacing/>
        <w:jc w:val="both"/>
        <w:rPr>
          <w:rFonts w:eastAsia="Times New Roman"/>
          <w:sz w:val="28"/>
          <w:szCs w:val="20"/>
        </w:rPr>
      </w:pPr>
      <w:r w:rsidRPr="00352943">
        <w:rPr>
          <w:rFonts w:eastAsia="Times New Roman"/>
          <w:sz w:val="28"/>
          <w:szCs w:val="28"/>
        </w:rPr>
        <w:t>с. Прикумское.</w:t>
      </w:r>
    </w:p>
    <w:p w:rsidR="00352943" w:rsidRPr="00352943" w:rsidRDefault="00352943" w:rsidP="00352943">
      <w:pPr>
        <w:numPr>
          <w:ilvl w:val="0"/>
          <w:numId w:val="39"/>
        </w:numPr>
        <w:spacing w:after="200"/>
        <w:contextualSpacing/>
        <w:jc w:val="both"/>
        <w:rPr>
          <w:rFonts w:eastAsia="Times New Roman"/>
          <w:sz w:val="28"/>
          <w:szCs w:val="20"/>
        </w:rPr>
      </w:pPr>
      <w:r w:rsidRPr="00352943">
        <w:rPr>
          <w:rFonts w:eastAsia="Times New Roman"/>
          <w:sz w:val="28"/>
          <w:szCs w:val="20"/>
        </w:rPr>
        <w:t xml:space="preserve">Положение об индивидуальной образовательной программе для детей с ограниченными возможностями здоровья и детей с инвалидностью в </w:t>
      </w:r>
      <w:r w:rsidRPr="00352943">
        <w:rPr>
          <w:rFonts w:eastAsia="Times New Roman"/>
          <w:sz w:val="28"/>
          <w:szCs w:val="28"/>
        </w:rPr>
        <w:t>МБОУ   СОШ    № 5 с. Прикумское.</w:t>
      </w:r>
    </w:p>
    <w:p w:rsidR="00352943" w:rsidRPr="00352943" w:rsidRDefault="00352943" w:rsidP="00352943">
      <w:pPr>
        <w:numPr>
          <w:ilvl w:val="0"/>
          <w:numId w:val="39"/>
        </w:numPr>
        <w:contextualSpacing/>
        <w:jc w:val="both"/>
        <w:rPr>
          <w:rFonts w:eastAsia="Times New Roman"/>
          <w:sz w:val="28"/>
          <w:szCs w:val="20"/>
        </w:rPr>
      </w:pPr>
      <w:r w:rsidRPr="00352943">
        <w:rPr>
          <w:rFonts w:eastAsia="Times New Roman"/>
          <w:sz w:val="28"/>
          <w:szCs w:val="20"/>
        </w:rPr>
        <w:t>Порядок реализации индивидуальной программы реабилитации или абилитации ребенка – инвалида (ИПРА) по психолого-педагогической реабилитации или абилитации.</w:t>
      </w:r>
    </w:p>
    <w:p w:rsidR="00352943" w:rsidRPr="00352943" w:rsidRDefault="00352943" w:rsidP="00352943">
      <w:pPr>
        <w:numPr>
          <w:ilvl w:val="0"/>
          <w:numId w:val="39"/>
        </w:numPr>
        <w:contextualSpacing/>
        <w:jc w:val="both"/>
        <w:rPr>
          <w:rFonts w:eastAsia="Times New Roman"/>
          <w:sz w:val="28"/>
          <w:szCs w:val="20"/>
        </w:rPr>
      </w:pPr>
      <w:r w:rsidRPr="00352943">
        <w:rPr>
          <w:rFonts w:eastAsia="Times New Roman"/>
          <w:sz w:val="28"/>
          <w:szCs w:val="20"/>
        </w:rPr>
        <w:t xml:space="preserve">Положение о деятельности    ППк   </w:t>
      </w:r>
      <w:r w:rsidRPr="00352943">
        <w:rPr>
          <w:rFonts w:eastAsia="Times New Roman"/>
          <w:sz w:val="28"/>
          <w:szCs w:val="28"/>
        </w:rPr>
        <w:t>МБОУ   СОШ    № 5 с. Прикумское 31.08.2021 г.  Протокол № 2.</w:t>
      </w:r>
    </w:p>
    <w:p w:rsidR="00352943" w:rsidRPr="00352943" w:rsidRDefault="00352943" w:rsidP="00352943">
      <w:pPr>
        <w:numPr>
          <w:ilvl w:val="0"/>
          <w:numId w:val="39"/>
        </w:numPr>
        <w:shd w:val="clear" w:color="auto" w:fill="FFFFFF" w:themeFill="background1"/>
        <w:contextualSpacing/>
        <w:jc w:val="both"/>
        <w:rPr>
          <w:rFonts w:eastAsia="Times New Roman"/>
          <w:sz w:val="28"/>
          <w:szCs w:val="20"/>
        </w:rPr>
      </w:pPr>
      <w:r w:rsidRPr="00352943">
        <w:rPr>
          <w:rFonts w:eastAsia="Times New Roman"/>
          <w:sz w:val="28"/>
          <w:szCs w:val="28"/>
        </w:rPr>
        <w:t>Приказ   МБОУ СОШ   № 5 с.  Прикумское    от    31.08.2021 г.   № 150-0 «О создании и организации работы   психолого-педагогического консилиума (ППк) в МБОУ СОШ № 5 с. Прикумское.</w:t>
      </w:r>
    </w:p>
    <w:p w:rsidR="00352943" w:rsidRPr="00352943" w:rsidRDefault="00352943" w:rsidP="00352943">
      <w:pPr>
        <w:numPr>
          <w:ilvl w:val="0"/>
          <w:numId w:val="39"/>
        </w:numPr>
        <w:shd w:val="clear" w:color="auto" w:fill="FFFFFF" w:themeFill="background1"/>
        <w:contextualSpacing/>
        <w:jc w:val="both"/>
        <w:rPr>
          <w:rFonts w:eastAsia="Times New Roman"/>
          <w:sz w:val="28"/>
          <w:szCs w:val="20"/>
        </w:rPr>
      </w:pPr>
      <w:r w:rsidRPr="00352943">
        <w:rPr>
          <w:rFonts w:eastAsia="Times New Roman"/>
          <w:sz w:val="28"/>
          <w:szCs w:val="20"/>
        </w:rPr>
        <w:t>Положение о порядке проведения государственной итоговой аттестации для обучающихся с ограниченными возможностями здоровья.</w:t>
      </w:r>
    </w:p>
    <w:p w:rsidR="00352943" w:rsidRPr="00352943" w:rsidRDefault="00352943" w:rsidP="00352943">
      <w:pPr>
        <w:numPr>
          <w:ilvl w:val="0"/>
          <w:numId w:val="39"/>
        </w:numPr>
        <w:shd w:val="clear" w:color="auto" w:fill="FFFFFF" w:themeFill="background1"/>
        <w:spacing w:after="160"/>
        <w:ind w:left="737"/>
        <w:contextualSpacing/>
        <w:jc w:val="both"/>
        <w:rPr>
          <w:rFonts w:eastAsia="Times New Roman"/>
          <w:sz w:val="28"/>
          <w:szCs w:val="28"/>
        </w:rPr>
      </w:pPr>
      <w:r w:rsidRPr="00352943">
        <w:rPr>
          <w:rFonts w:eastAsia="Times New Roman"/>
          <w:sz w:val="28"/>
          <w:szCs w:val="28"/>
        </w:rPr>
        <w:t xml:space="preserve">Положение о порядке реализации индивидуальной программы реабилитации   или   абилитации ребенка-инвалида    МБОУ СОШ № 5  </w:t>
      </w:r>
    </w:p>
    <w:p w:rsidR="00352943" w:rsidRPr="00352943" w:rsidRDefault="00352943" w:rsidP="00352943">
      <w:pPr>
        <w:shd w:val="clear" w:color="auto" w:fill="FFFFFF" w:themeFill="background1"/>
        <w:ind w:left="737"/>
        <w:contextualSpacing/>
        <w:jc w:val="both"/>
        <w:rPr>
          <w:rFonts w:eastAsia="Times New Roman"/>
          <w:sz w:val="28"/>
          <w:szCs w:val="28"/>
        </w:rPr>
      </w:pPr>
      <w:r w:rsidRPr="00352943">
        <w:rPr>
          <w:rFonts w:eastAsia="Times New Roman"/>
          <w:sz w:val="28"/>
          <w:szCs w:val="28"/>
        </w:rPr>
        <w:t>с. Прикумское.</w:t>
      </w:r>
      <w:r w:rsidRPr="00352943">
        <w:rPr>
          <w:rFonts w:eastAsia="Times New Roman"/>
          <w:sz w:val="28"/>
          <w:szCs w:val="28"/>
        </w:rPr>
        <w:tab/>
      </w:r>
      <w:r w:rsidRPr="00352943">
        <w:rPr>
          <w:rFonts w:eastAsia="Times New Roman"/>
          <w:sz w:val="28"/>
          <w:szCs w:val="28"/>
        </w:rPr>
        <w:tab/>
      </w:r>
      <w:r w:rsidRPr="00352943">
        <w:rPr>
          <w:rFonts w:eastAsia="Times New Roman"/>
          <w:sz w:val="28"/>
          <w:szCs w:val="28"/>
        </w:rPr>
        <w:tab/>
      </w:r>
      <w:r w:rsidRPr="00352943">
        <w:rPr>
          <w:rFonts w:eastAsia="Times New Roman"/>
          <w:sz w:val="28"/>
          <w:szCs w:val="28"/>
        </w:rPr>
        <w:tab/>
      </w:r>
      <w:r w:rsidRPr="00352943">
        <w:rPr>
          <w:rFonts w:eastAsia="Times New Roman"/>
          <w:sz w:val="28"/>
          <w:szCs w:val="28"/>
        </w:rPr>
        <w:tab/>
      </w:r>
      <w:r w:rsidRPr="00352943">
        <w:rPr>
          <w:rFonts w:eastAsia="Times New Roman"/>
          <w:sz w:val="28"/>
          <w:szCs w:val="28"/>
        </w:rPr>
        <w:tab/>
      </w:r>
      <w:r w:rsidRPr="00352943">
        <w:rPr>
          <w:rFonts w:eastAsia="Times New Roman"/>
          <w:sz w:val="28"/>
          <w:szCs w:val="28"/>
        </w:rPr>
        <w:tab/>
      </w:r>
      <w:r w:rsidRPr="00352943">
        <w:rPr>
          <w:rFonts w:eastAsia="Times New Roman"/>
          <w:sz w:val="28"/>
          <w:szCs w:val="28"/>
        </w:rPr>
        <w:tab/>
      </w:r>
    </w:p>
    <w:p w:rsidR="00352943" w:rsidRPr="00352943" w:rsidRDefault="00352943" w:rsidP="00352943">
      <w:pPr>
        <w:shd w:val="clear" w:color="auto" w:fill="FFFFFF" w:themeFill="background1"/>
        <w:ind w:firstLine="360"/>
        <w:jc w:val="both"/>
        <w:rPr>
          <w:rFonts w:eastAsia="Times New Roman"/>
          <w:sz w:val="28"/>
          <w:szCs w:val="28"/>
        </w:rPr>
      </w:pPr>
      <w:r w:rsidRPr="00352943">
        <w:rPr>
          <w:rFonts w:eastAsia="Times New Roman"/>
          <w:sz w:val="28"/>
          <w:szCs w:val="28"/>
        </w:rPr>
        <w:t>8.  Приказ МБОУ СОШ   № 5 с. Прикумское   от   31.08.2021 г.   № 122 - у «Об организации обучения обучающихся с ОВЗ по адаптированной программе».</w:t>
      </w:r>
    </w:p>
    <w:p w:rsidR="00352943" w:rsidRPr="00352943" w:rsidRDefault="00352943" w:rsidP="00352943">
      <w:pPr>
        <w:numPr>
          <w:ilvl w:val="0"/>
          <w:numId w:val="46"/>
        </w:numPr>
        <w:spacing w:after="160"/>
        <w:contextualSpacing/>
        <w:jc w:val="both"/>
        <w:rPr>
          <w:rFonts w:eastAsia="Times New Roman"/>
          <w:sz w:val="28"/>
          <w:szCs w:val="28"/>
        </w:rPr>
      </w:pPr>
      <w:r w:rsidRPr="00352943">
        <w:rPr>
          <w:rFonts w:eastAsia="Times New Roman"/>
          <w:sz w:val="28"/>
          <w:szCs w:val="28"/>
        </w:rPr>
        <w:t xml:space="preserve">Приказ    МБОУ    СОШ    № 5 с. Прикумское   от 01. 09. 2021 г.   № 190-0 </w:t>
      </w:r>
      <w:r w:rsidRPr="00352943">
        <w:rPr>
          <w:rFonts w:eastAsia="Times New Roman"/>
          <w:sz w:val="20"/>
          <w:szCs w:val="20"/>
        </w:rPr>
        <w:t>«</w:t>
      </w:r>
      <w:r w:rsidRPr="00352943">
        <w:rPr>
          <w:rFonts w:eastAsia="Times New Roman"/>
          <w:sz w:val="28"/>
          <w:szCs w:val="28"/>
        </w:rPr>
        <w:t>О назначении   ответственного за реализацию мероприятий по   ИПРА.</w:t>
      </w:r>
    </w:p>
    <w:p w:rsidR="00352943" w:rsidRPr="00352943" w:rsidRDefault="00352943" w:rsidP="00352943">
      <w:pPr>
        <w:numPr>
          <w:ilvl w:val="0"/>
          <w:numId w:val="45"/>
        </w:numPr>
        <w:spacing w:after="160"/>
        <w:contextualSpacing/>
        <w:jc w:val="both"/>
        <w:rPr>
          <w:rFonts w:eastAsia="Times New Roman"/>
          <w:sz w:val="28"/>
          <w:szCs w:val="28"/>
        </w:rPr>
      </w:pPr>
      <w:r w:rsidRPr="00352943">
        <w:rPr>
          <w:rFonts w:eastAsia="Times New Roman"/>
          <w:sz w:val="28"/>
          <w:szCs w:val="28"/>
        </w:rPr>
        <w:t xml:space="preserve">Регламент информационного взаимодействия по обмену ИПРА инвалида (ИПРА ребенка-инвалида) в электронном виде </w:t>
      </w:r>
    </w:p>
    <w:p w:rsidR="00352943" w:rsidRPr="00352943" w:rsidRDefault="00352943" w:rsidP="00352943">
      <w:pPr>
        <w:numPr>
          <w:ilvl w:val="0"/>
          <w:numId w:val="45"/>
        </w:numPr>
        <w:spacing w:after="160"/>
        <w:contextualSpacing/>
        <w:jc w:val="both"/>
        <w:rPr>
          <w:rFonts w:eastAsia="Times New Roman"/>
          <w:sz w:val="28"/>
          <w:szCs w:val="28"/>
        </w:rPr>
      </w:pPr>
      <w:r w:rsidRPr="00352943">
        <w:rPr>
          <w:rFonts w:eastAsia="Times New Roman"/>
          <w:sz w:val="28"/>
          <w:szCs w:val="28"/>
        </w:rPr>
        <w:t>Порядок электронного взаимодействия по обмену ИПРА детей-инвалидов.</w:t>
      </w:r>
    </w:p>
    <w:p w:rsidR="00352943" w:rsidRPr="00352943" w:rsidRDefault="00352943" w:rsidP="00A31B72">
      <w:pPr>
        <w:spacing w:after="160"/>
        <w:ind w:firstLine="708"/>
        <w:jc w:val="both"/>
        <w:rPr>
          <w:rFonts w:eastAsia="Times New Roman"/>
          <w:sz w:val="28"/>
          <w:szCs w:val="28"/>
        </w:rPr>
      </w:pPr>
      <w:r w:rsidRPr="00352943">
        <w:rPr>
          <w:rFonts w:eastAsia="Times New Roman"/>
          <w:sz w:val="28"/>
          <w:szCs w:val="28"/>
        </w:rPr>
        <w:t>На основе нормативных актов регул</w:t>
      </w:r>
      <w:r w:rsidR="00A31B72">
        <w:rPr>
          <w:rFonts w:eastAsia="Times New Roman"/>
          <w:sz w:val="28"/>
          <w:szCs w:val="28"/>
        </w:rPr>
        <w:t>ирующих деятельность педагога -</w:t>
      </w:r>
      <w:r w:rsidRPr="00352943">
        <w:rPr>
          <w:rFonts w:eastAsia="Times New Roman"/>
          <w:sz w:val="28"/>
          <w:szCs w:val="28"/>
        </w:rPr>
        <w:t xml:space="preserve">психолога  в  </w:t>
      </w:r>
      <w:r w:rsidRPr="00352943">
        <w:rPr>
          <w:rFonts w:eastAsia="Times New Roman"/>
          <w:spacing w:val="3"/>
          <w:sz w:val="28"/>
          <w:szCs w:val="28"/>
        </w:rPr>
        <w:t>системе образования РФ   сформирован </w:t>
      </w:r>
      <w:r w:rsidRPr="00352943">
        <w:rPr>
          <w:rFonts w:eastAsia="Times New Roman"/>
          <w:sz w:val="28"/>
          <w:szCs w:val="28"/>
        </w:rPr>
        <w:t>пакет учетно-отчетной документации,</w:t>
      </w:r>
      <w:r w:rsidRPr="00352943">
        <w:rPr>
          <w:rFonts w:eastAsia="Times New Roman"/>
          <w:b/>
          <w:bCs/>
          <w:spacing w:val="-1"/>
          <w:sz w:val="28"/>
          <w:szCs w:val="28"/>
        </w:rPr>
        <w:t xml:space="preserve"> </w:t>
      </w:r>
      <w:r w:rsidRPr="00352943">
        <w:rPr>
          <w:rFonts w:eastAsia="Times New Roman"/>
          <w:bCs/>
          <w:spacing w:val="-1"/>
          <w:sz w:val="28"/>
          <w:szCs w:val="28"/>
        </w:rPr>
        <w:t>включающий  в  себя следующие формы</w:t>
      </w:r>
      <w:r w:rsidRPr="00352943">
        <w:rPr>
          <w:rFonts w:eastAsia="Times New Roman"/>
          <w:spacing w:val="-1"/>
          <w:sz w:val="28"/>
          <w:szCs w:val="28"/>
        </w:rPr>
        <w:t>:</w:t>
      </w:r>
    </w:p>
    <w:p w:rsidR="00352943" w:rsidRPr="00A31B72" w:rsidRDefault="00A31B72" w:rsidP="00352943">
      <w:pPr>
        <w:shd w:val="clear" w:color="auto" w:fill="FFFFFF"/>
        <w:rPr>
          <w:rFonts w:ascii="TimesNewRomanPS-BoldMT" w:eastAsia="Times New Roman" w:hAnsi="TimesNewRomanPS-BoldMT"/>
          <w:bCs/>
          <w:color w:val="000000"/>
          <w:sz w:val="28"/>
          <w:szCs w:val="28"/>
        </w:rPr>
      </w:pPr>
      <w:r>
        <w:rPr>
          <w:rFonts w:ascii="TimesNewRomanPSMT" w:eastAsia="Times New Roman" w:hAnsi="TimesNewRomanPSMT"/>
          <w:color w:val="000000"/>
          <w:sz w:val="28"/>
          <w:szCs w:val="28"/>
        </w:rPr>
        <w:t xml:space="preserve">          </w:t>
      </w:r>
      <w:r w:rsidR="00352943" w:rsidRPr="00A31B72">
        <w:rPr>
          <w:rFonts w:ascii="TimesNewRomanPSMT" w:eastAsia="Times New Roman" w:hAnsi="TimesNewRomanPSMT"/>
          <w:color w:val="000000"/>
          <w:sz w:val="28"/>
          <w:szCs w:val="28"/>
        </w:rPr>
        <w:t>Специальная документация</w:t>
      </w:r>
      <w:r w:rsidR="00352943" w:rsidRPr="00A31B72">
        <w:rPr>
          <w:rFonts w:eastAsia="Times New Roman"/>
          <w:bCs/>
          <w:color w:val="000000"/>
          <w:sz w:val="28"/>
          <w:szCs w:val="28"/>
        </w:rPr>
        <w:br/>
      </w:r>
      <w:r w:rsidR="00352943" w:rsidRPr="00A31B72">
        <w:rPr>
          <w:rFonts w:ascii="TimesNewRomanPS-BoldMT" w:eastAsia="Times New Roman" w:hAnsi="TimesNewRomanPS-BoldMT"/>
          <w:bCs/>
          <w:color w:val="000000"/>
          <w:sz w:val="28"/>
          <w:szCs w:val="28"/>
        </w:rPr>
        <w:t>Психологические заключения: показатели познавательного, личностно-эмоционального</w:t>
      </w:r>
      <w:r w:rsidR="00352943" w:rsidRPr="00A31B72">
        <w:rPr>
          <w:rFonts w:eastAsia="Times New Roman"/>
          <w:color w:val="000000"/>
          <w:sz w:val="28"/>
          <w:szCs w:val="28"/>
        </w:rPr>
        <w:t xml:space="preserve">    </w:t>
      </w:r>
      <w:r w:rsidR="00352943" w:rsidRPr="00A31B72">
        <w:rPr>
          <w:rFonts w:ascii="TimesNewRomanPS-BoldMT" w:eastAsia="Times New Roman" w:hAnsi="TimesNewRomanPS-BoldMT"/>
          <w:bCs/>
          <w:color w:val="000000"/>
          <w:sz w:val="28"/>
          <w:szCs w:val="28"/>
        </w:rPr>
        <w:t>и   коммуникативного развития ребенка.</w:t>
      </w:r>
      <w:r w:rsidR="00352943" w:rsidRPr="00A31B72">
        <w:rPr>
          <w:rFonts w:eastAsia="Times New Roman"/>
          <w:color w:val="000000"/>
          <w:sz w:val="28"/>
          <w:szCs w:val="28"/>
        </w:rPr>
        <w:br/>
      </w:r>
      <w:r w:rsidR="00352943" w:rsidRPr="00A31B72">
        <w:rPr>
          <w:rFonts w:ascii="TimesNewRomanPS-BoldMT" w:eastAsia="Times New Roman" w:hAnsi="TimesNewRomanPS-BoldMT"/>
          <w:bCs/>
          <w:color w:val="000000"/>
          <w:sz w:val="28"/>
          <w:szCs w:val="28"/>
        </w:rPr>
        <w:t>Протоколы обследования.</w:t>
      </w:r>
      <w:r w:rsidR="00352943" w:rsidRPr="00A31B72">
        <w:rPr>
          <w:rFonts w:eastAsia="Times New Roman"/>
          <w:color w:val="000000"/>
          <w:sz w:val="28"/>
          <w:szCs w:val="28"/>
        </w:rPr>
        <w:br/>
      </w:r>
      <w:r w:rsidR="00352943" w:rsidRPr="00A31B72">
        <w:rPr>
          <w:rFonts w:ascii="TimesNewRomanPS-BoldMT" w:eastAsia="Times New Roman" w:hAnsi="TimesNewRomanPS-BoldMT"/>
          <w:bCs/>
          <w:color w:val="000000"/>
          <w:sz w:val="28"/>
          <w:szCs w:val="28"/>
        </w:rPr>
        <w:t>Протоколы   коррекционных   занятий,   бесед.</w:t>
      </w:r>
      <w:r w:rsidR="00352943" w:rsidRPr="00A31B72">
        <w:rPr>
          <w:rFonts w:eastAsia="Times New Roman"/>
          <w:color w:val="000000"/>
          <w:sz w:val="28"/>
          <w:szCs w:val="28"/>
        </w:rPr>
        <w:br/>
      </w:r>
      <w:r w:rsidR="00352943" w:rsidRPr="00A31B72">
        <w:rPr>
          <w:rFonts w:ascii="TimesNewRomanPSMT" w:eastAsia="Times New Roman" w:hAnsi="TimesNewRomanPSMT"/>
          <w:color w:val="000000"/>
          <w:sz w:val="28"/>
          <w:szCs w:val="28"/>
        </w:rPr>
        <w:lastRenderedPageBreak/>
        <w:t xml:space="preserve">  </w:t>
      </w:r>
      <w:r>
        <w:rPr>
          <w:rFonts w:ascii="TimesNewRomanPSMT" w:eastAsia="Times New Roman" w:hAnsi="TimesNewRomanPSMT"/>
          <w:color w:val="000000"/>
          <w:sz w:val="28"/>
          <w:szCs w:val="28"/>
        </w:rPr>
        <w:t xml:space="preserve">       </w:t>
      </w:r>
      <w:r w:rsidR="00352943" w:rsidRPr="00A31B72">
        <w:rPr>
          <w:rFonts w:ascii="TimesNewRomanPSMT" w:eastAsia="Times New Roman" w:hAnsi="TimesNewRomanPSMT"/>
          <w:color w:val="000000"/>
          <w:sz w:val="28"/>
          <w:szCs w:val="28"/>
        </w:rPr>
        <w:t>Организационно-методическая документация</w:t>
      </w:r>
      <w:r w:rsidR="00352943" w:rsidRPr="00A31B72">
        <w:rPr>
          <w:rFonts w:eastAsia="Times New Roman"/>
          <w:bCs/>
          <w:color w:val="000000"/>
          <w:sz w:val="28"/>
          <w:szCs w:val="28"/>
        </w:rPr>
        <w:br/>
      </w:r>
      <w:r w:rsidR="00352943" w:rsidRPr="00A31B72">
        <w:rPr>
          <w:rFonts w:ascii="TimesNewRomanPS-BoldMT" w:eastAsia="Times New Roman" w:hAnsi="TimesNewRomanPS-BoldMT"/>
          <w:bCs/>
          <w:color w:val="000000"/>
          <w:sz w:val="28"/>
          <w:szCs w:val="28"/>
        </w:rPr>
        <w:t>Циклограмма рабочего времени практического психолога.</w:t>
      </w:r>
      <w:r w:rsidR="00352943" w:rsidRPr="00A31B72">
        <w:rPr>
          <w:rFonts w:eastAsia="Times New Roman"/>
          <w:color w:val="000000"/>
          <w:sz w:val="28"/>
          <w:szCs w:val="28"/>
        </w:rPr>
        <w:br/>
      </w:r>
      <w:r w:rsidR="00352943" w:rsidRPr="00A31B72">
        <w:rPr>
          <w:rFonts w:ascii="TimesNewRomanPS-BoldMT" w:eastAsia="Times New Roman" w:hAnsi="TimesNewRomanPS-BoldMT"/>
          <w:bCs/>
          <w:color w:val="000000"/>
          <w:sz w:val="28"/>
          <w:szCs w:val="28"/>
        </w:rPr>
        <w:t>График работы.</w:t>
      </w:r>
      <w:r w:rsidR="00352943" w:rsidRPr="00A31B72">
        <w:rPr>
          <w:rFonts w:eastAsia="Times New Roman"/>
          <w:color w:val="000000"/>
          <w:sz w:val="28"/>
          <w:szCs w:val="28"/>
        </w:rPr>
        <w:br/>
      </w:r>
      <w:r w:rsidR="00352943" w:rsidRPr="00A31B72">
        <w:rPr>
          <w:rFonts w:ascii="TimesNewRomanPS-BoldMT" w:eastAsia="Times New Roman" w:hAnsi="TimesNewRomanPS-BoldMT"/>
          <w:bCs/>
          <w:color w:val="000000"/>
          <w:sz w:val="28"/>
          <w:szCs w:val="28"/>
        </w:rPr>
        <w:t>Годовой план работы</w:t>
      </w:r>
      <w:r w:rsidR="00352943" w:rsidRPr="00A31B72">
        <w:rPr>
          <w:rFonts w:eastAsia="Times New Roman"/>
          <w:color w:val="000000"/>
          <w:sz w:val="28"/>
          <w:szCs w:val="28"/>
        </w:rPr>
        <w:br/>
      </w:r>
      <w:r w:rsidR="00352943" w:rsidRPr="00A31B72">
        <w:rPr>
          <w:rFonts w:ascii="TimesNewRomanPS-BoldMT" w:eastAsia="Times New Roman" w:hAnsi="TimesNewRomanPS-BoldMT"/>
          <w:bCs/>
          <w:color w:val="000000"/>
          <w:sz w:val="28"/>
          <w:szCs w:val="28"/>
        </w:rPr>
        <w:t>Журналы учета работы:</w:t>
      </w:r>
      <w:r w:rsidR="00352943" w:rsidRPr="00A31B72">
        <w:rPr>
          <w:rFonts w:eastAsia="Times New Roman"/>
          <w:color w:val="000000"/>
          <w:sz w:val="28"/>
          <w:szCs w:val="28"/>
        </w:rPr>
        <w:br/>
      </w:r>
      <w:r w:rsidR="00352943" w:rsidRPr="00A31B72">
        <w:rPr>
          <w:rFonts w:ascii="TimesNewRomanPS-BoldMT" w:eastAsia="Times New Roman" w:hAnsi="TimesNewRomanPS-BoldMT"/>
          <w:bCs/>
          <w:color w:val="000000"/>
          <w:sz w:val="28"/>
          <w:szCs w:val="28"/>
        </w:rPr>
        <w:t>— диагностика;</w:t>
      </w:r>
      <w:r w:rsidR="00352943" w:rsidRPr="00A31B72">
        <w:rPr>
          <w:rFonts w:eastAsia="Times New Roman"/>
          <w:color w:val="000000"/>
          <w:sz w:val="28"/>
          <w:szCs w:val="28"/>
        </w:rPr>
        <w:br/>
      </w:r>
      <w:r w:rsidR="00352943" w:rsidRPr="00A31B72">
        <w:rPr>
          <w:rFonts w:ascii="TimesNewRomanPS-BoldMT" w:eastAsia="Times New Roman" w:hAnsi="TimesNewRomanPS-BoldMT"/>
          <w:bCs/>
          <w:color w:val="000000"/>
          <w:sz w:val="28"/>
          <w:szCs w:val="28"/>
        </w:rPr>
        <w:t>— консультирование;</w:t>
      </w:r>
      <w:r>
        <w:rPr>
          <w:rFonts w:ascii="TimesNewRomanPS-BoldMT" w:eastAsia="Times New Roman" w:hAnsi="TimesNewRomanPS-BoldMT"/>
          <w:bCs/>
          <w:color w:val="000000"/>
          <w:sz w:val="28"/>
          <w:szCs w:val="28"/>
        </w:rPr>
        <w:t xml:space="preserve">   </w:t>
      </w:r>
      <w:r w:rsidR="00352943" w:rsidRPr="00A31B72">
        <w:rPr>
          <w:rFonts w:eastAsia="Times New Roman"/>
          <w:color w:val="000000"/>
          <w:sz w:val="28"/>
          <w:szCs w:val="28"/>
        </w:rPr>
        <w:br/>
      </w:r>
      <w:r w:rsidR="00352943" w:rsidRPr="00A31B72">
        <w:rPr>
          <w:rFonts w:ascii="TimesNewRomanPS-BoldMT" w:eastAsia="Times New Roman" w:hAnsi="TimesNewRomanPS-BoldMT"/>
          <w:bCs/>
          <w:color w:val="000000"/>
          <w:sz w:val="28"/>
          <w:szCs w:val="28"/>
        </w:rPr>
        <w:t>— развивающая и коррекционная работа (индивидуальная);</w:t>
      </w:r>
      <w:r w:rsidR="00352943" w:rsidRPr="00A31B72">
        <w:rPr>
          <w:rFonts w:eastAsia="Times New Roman"/>
          <w:color w:val="000000"/>
          <w:sz w:val="28"/>
          <w:szCs w:val="28"/>
        </w:rPr>
        <w:br/>
      </w:r>
      <w:r w:rsidR="00352943" w:rsidRPr="00A31B72">
        <w:rPr>
          <w:rFonts w:ascii="TimesNewRomanPS-BoldMT" w:eastAsia="Times New Roman" w:hAnsi="TimesNewRomanPS-BoldMT"/>
          <w:bCs/>
          <w:color w:val="000000"/>
          <w:sz w:val="28"/>
          <w:szCs w:val="28"/>
        </w:rPr>
        <w:t>— развивающая и коррекционная работа (групповая);</w:t>
      </w:r>
      <w:r w:rsidR="00352943" w:rsidRPr="00A31B72">
        <w:rPr>
          <w:rFonts w:eastAsia="Times New Roman"/>
          <w:color w:val="000000"/>
          <w:sz w:val="28"/>
          <w:szCs w:val="28"/>
        </w:rPr>
        <w:br/>
      </w:r>
      <w:r w:rsidR="00352943" w:rsidRPr="00A31B72">
        <w:rPr>
          <w:rFonts w:ascii="TimesNewRomanPS-BoldMT" w:eastAsia="Times New Roman" w:hAnsi="TimesNewRomanPS-BoldMT"/>
          <w:bCs/>
          <w:color w:val="000000"/>
          <w:sz w:val="28"/>
          <w:szCs w:val="28"/>
        </w:rPr>
        <w:t>— просветительская работа;</w:t>
      </w:r>
      <w:r w:rsidR="00352943" w:rsidRPr="00A31B72">
        <w:rPr>
          <w:rFonts w:eastAsia="Times New Roman"/>
          <w:color w:val="000000"/>
          <w:sz w:val="28"/>
          <w:szCs w:val="28"/>
        </w:rPr>
        <w:br/>
      </w:r>
      <w:r w:rsidR="00352943" w:rsidRPr="00A31B72">
        <w:rPr>
          <w:rFonts w:ascii="TimesNewRomanPS-BoldMT" w:eastAsia="Times New Roman" w:hAnsi="TimesNewRomanPS-BoldMT"/>
          <w:bCs/>
          <w:color w:val="000000"/>
          <w:sz w:val="28"/>
          <w:szCs w:val="28"/>
        </w:rPr>
        <w:t>— организационно-методическая работа;</w:t>
      </w:r>
      <w:r w:rsidR="00352943" w:rsidRPr="00A31B72">
        <w:rPr>
          <w:rFonts w:eastAsia="Times New Roman"/>
          <w:color w:val="000000"/>
          <w:sz w:val="28"/>
          <w:szCs w:val="28"/>
        </w:rPr>
        <w:br/>
      </w:r>
      <w:r w:rsidR="00352943" w:rsidRPr="00A31B72">
        <w:rPr>
          <w:rFonts w:ascii="TimesNewRomanPS-BoldMT" w:eastAsia="Times New Roman" w:hAnsi="TimesNewRomanPS-BoldMT"/>
          <w:bCs/>
          <w:color w:val="000000"/>
          <w:sz w:val="28"/>
          <w:szCs w:val="28"/>
        </w:rPr>
        <w:t>— экспертная работа.</w:t>
      </w:r>
      <w:r w:rsidR="00352943" w:rsidRPr="00A31B72">
        <w:rPr>
          <w:rFonts w:eastAsia="Times New Roman"/>
          <w:color w:val="000000"/>
          <w:sz w:val="28"/>
          <w:szCs w:val="28"/>
        </w:rPr>
        <w:br/>
      </w:r>
      <w:r w:rsidR="00352943" w:rsidRPr="00A31B72">
        <w:rPr>
          <w:rFonts w:ascii="TimesNewRomanPS-BoldMT" w:eastAsia="Times New Roman" w:hAnsi="TimesNewRomanPS-BoldMT"/>
          <w:bCs/>
          <w:color w:val="000000"/>
          <w:sz w:val="28"/>
          <w:szCs w:val="28"/>
        </w:rPr>
        <w:t>Программы коррекционно-развивающих занятий и учебных курсов.</w:t>
      </w:r>
      <w:r w:rsidR="00352943" w:rsidRPr="00A31B72">
        <w:rPr>
          <w:rFonts w:eastAsia="Times New Roman"/>
          <w:color w:val="000000"/>
          <w:sz w:val="28"/>
          <w:szCs w:val="28"/>
        </w:rPr>
        <w:br/>
      </w:r>
      <w:r w:rsidR="00352943" w:rsidRPr="00A31B72">
        <w:rPr>
          <w:rFonts w:ascii="TimesNewRomanPS-BoldMT" w:eastAsia="Times New Roman" w:hAnsi="TimesNewRomanPS-BoldMT"/>
          <w:bCs/>
          <w:color w:val="000000"/>
          <w:sz w:val="28"/>
          <w:szCs w:val="28"/>
        </w:rPr>
        <w:t>Каталог диагностических методик.</w:t>
      </w:r>
      <w:r w:rsidR="00352943" w:rsidRPr="00A31B72">
        <w:rPr>
          <w:rFonts w:eastAsia="Times New Roman"/>
          <w:color w:val="000000"/>
          <w:sz w:val="28"/>
          <w:szCs w:val="28"/>
        </w:rPr>
        <w:br/>
      </w:r>
      <w:r w:rsidR="00352943" w:rsidRPr="00A31B72">
        <w:rPr>
          <w:rFonts w:ascii="TimesNewRomanPS-BoldMT" w:eastAsia="Times New Roman" w:hAnsi="TimesNewRomanPS-BoldMT"/>
          <w:bCs/>
          <w:color w:val="000000"/>
          <w:sz w:val="28"/>
          <w:szCs w:val="28"/>
        </w:rPr>
        <w:t>Справки по итогам мониторинга проводимых мероприятий и реализуемых программ.</w:t>
      </w:r>
      <w:r w:rsidR="00352943" w:rsidRPr="00A31B72">
        <w:rPr>
          <w:rFonts w:eastAsia="Times New Roman"/>
          <w:color w:val="000000"/>
          <w:sz w:val="28"/>
          <w:szCs w:val="28"/>
        </w:rPr>
        <w:br/>
      </w:r>
      <w:r w:rsidR="00352943" w:rsidRPr="00A31B72">
        <w:rPr>
          <w:rFonts w:ascii="TimesNewRomanPS-BoldMT" w:eastAsia="Times New Roman" w:hAnsi="TimesNewRomanPS-BoldMT"/>
          <w:bCs/>
          <w:color w:val="000000"/>
          <w:sz w:val="28"/>
          <w:szCs w:val="28"/>
        </w:rPr>
        <w:t>Отчет и аналитическая справка педагога - психолога о проделанной работе по</w:t>
      </w:r>
      <w:r w:rsidR="00352943" w:rsidRPr="00A31B72">
        <w:rPr>
          <w:rFonts w:eastAsia="Times New Roman"/>
          <w:color w:val="000000"/>
          <w:sz w:val="28"/>
          <w:szCs w:val="28"/>
        </w:rPr>
        <w:t xml:space="preserve"> </w:t>
      </w:r>
      <w:r w:rsidR="00352943" w:rsidRPr="00A31B72">
        <w:rPr>
          <w:rFonts w:ascii="TimesNewRomanPS-BoldMT" w:eastAsia="Times New Roman" w:hAnsi="TimesNewRomanPS-BoldMT"/>
          <w:bCs/>
          <w:color w:val="000000"/>
          <w:sz w:val="28"/>
          <w:szCs w:val="28"/>
        </w:rPr>
        <w:t>итогам года.</w:t>
      </w:r>
    </w:p>
    <w:p w:rsidR="00352943" w:rsidRPr="00352943" w:rsidRDefault="00352943" w:rsidP="00A31B72">
      <w:pPr>
        <w:shd w:val="clear" w:color="auto" w:fill="FFFFFF"/>
        <w:ind w:left="14" w:right="29" w:firstLine="695"/>
        <w:jc w:val="both"/>
        <w:rPr>
          <w:rFonts w:eastAsia="Times New Roman"/>
          <w:sz w:val="28"/>
          <w:szCs w:val="28"/>
        </w:rPr>
      </w:pPr>
      <w:r w:rsidRPr="00352943">
        <w:rPr>
          <w:rFonts w:eastAsia="Times New Roman"/>
          <w:sz w:val="28"/>
          <w:szCs w:val="28"/>
        </w:rPr>
        <w:t xml:space="preserve"> По итогам прошедшего</w:t>
      </w:r>
      <w:r w:rsidR="00A31B72">
        <w:rPr>
          <w:rFonts w:eastAsia="Times New Roman"/>
          <w:sz w:val="28"/>
          <w:szCs w:val="28"/>
        </w:rPr>
        <w:t xml:space="preserve"> учебного</w:t>
      </w:r>
      <w:r w:rsidRPr="00352943">
        <w:rPr>
          <w:rFonts w:eastAsia="Times New Roman"/>
          <w:sz w:val="28"/>
          <w:szCs w:val="28"/>
        </w:rPr>
        <w:t xml:space="preserve"> года предоставлен аналитический отчет о работе с детьми</w:t>
      </w:r>
      <w:r w:rsidR="00A31B72">
        <w:rPr>
          <w:rFonts w:eastAsia="Times New Roman"/>
          <w:sz w:val="28"/>
          <w:szCs w:val="28"/>
        </w:rPr>
        <w:t>-</w:t>
      </w:r>
      <w:r w:rsidRPr="00352943">
        <w:rPr>
          <w:rFonts w:eastAsia="Times New Roman"/>
          <w:sz w:val="28"/>
          <w:szCs w:val="28"/>
        </w:rPr>
        <w:t xml:space="preserve">инвалидами и детьми с ОВЗ, который включен в отчетную документацию школы. </w:t>
      </w:r>
    </w:p>
    <w:p w:rsidR="00352943" w:rsidRPr="00352943" w:rsidRDefault="00352943" w:rsidP="00352943">
      <w:pPr>
        <w:shd w:val="clear" w:color="auto" w:fill="FFFFFF"/>
        <w:ind w:left="14" w:firstLine="360"/>
        <w:jc w:val="both"/>
        <w:rPr>
          <w:rFonts w:eastAsia="Times New Roman"/>
          <w:sz w:val="28"/>
          <w:szCs w:val="28"/>
        </w:rPr>
      </w:pPr>
      <w:r w:rsidRPr="00352943">
        <w:rPr>
          <w:rFonts w:eastAsia="Times New Roman"/>
          <w:sz w:val="21"/>
          <w:szCs w:val="21"/>
        </w:rPr>
        <w:t xml:space="preserve">      </w:t>
      </w:r>
      <w:r w:rsidRPr="00352943">
        <w:rPr>
          <w:rFonts w:eastAsia="Times New Roman"/>
          <w:sz w:val="28"/>
          <w:szCs w:val="28"/>
        </w:rPr>
        <w:t xml:space="preserve">Администрация </w:t>
      </w:r>
      <w:r w:rsidR="00A31B72">
        <w:rPr>
          <w:rFonts w:eastAsia="Times New Roman"/>
          <w:sz w:val="28"/>
          <w:szCs w:val="28"/>
        </w:rPr>
        <w:t>Учреждения</w:t>
      </w:r>
      <w:r w:rsidRPr="00352943">
        <w:rPr>
          <w:rFonts w:eastAsia="Times New Roman"/>
          <w:sz w:val="28"/>
          <w:szCs w:val="28"/>
        </w:rPr>
        <w:t xml:space="preserve"> ведет работу по повышению квалификации всего педагогического состава в работе с детьми с ОВЗ и детьми-инвалидами.   Три педагога прошли    обучение на КПК по теме «Организация работы с обучающимися с ОВЗ в соответствии с ФГОС».  В </w:t>
      </w:r>
      <w:r w:rsidR="00A31B72">
        <w:rPr>
          <w:rFonts w:eastAsia="Times New Roman"/>
          <w:sz w:val="28"/>
          <w:szCs w:val="28"/>
        </w:rPr>
        <w:t>Учреждении</w:t>
      </w:r>
      <w:r w:rsidRPr="00352943">
        <w:rPr>
          <w:rFonts w:eastAsia="Times New Roman"/>
          <w:sz w:val="28"/>
          <w:szCs w:val="28"/>
        </w:rPr>
        <w:t xml:space="preserve"> созданы </w:t>
      </w:r>
      <w:r w:rsidR="00A31B72">
        <w:rPr>
          <w:rFonts w:eastAsia="Times New Roman"/>
          <w:sz w:val="28"/>
          <w:szCs w:val="28"/>
        </w:rPr>
        <w:t>необходимые</w:t>
      </w:r>
      <w:r w:rsidRPr="00352943">
        <w:rPr>
          <w:rFonts w:eastAsia="Times New Roman"/>
          <w:sz w:val="28"/>
          <w:szCs w:val="28"/>
        </w:rPr>
        <w:t xml:space="preserve"> условия для комплексного воздействия при проведении коррекционно-развивающей работы с детьми с ОВЗ.</w:t>
      </w:r>
    </w:p>
    <w:p w:rsidR="00352943" w:rsidRPr="00352943" w:rsidRDefault="00A31B72" w:rsidP="00352943">
      <w:pPr>
        <w:widowControl w:val="0"/>
        <w:ind w:firstLine="374"/>
        <w:jc w:val="both"/>
        <w:rPr>
          <w:rFonts w:eastAsia="Times New Roman"/>
          <w:sz w:val="28"/>
          <w:szCs w:val="28"/>
          <w:lang w:eastAsia="en-US"/>
        </w:rPr>
      </w:pPr>
      <w:r>
        <w:rPr>
          <w:rFonts w:eastAsia="Times New Roman"/>
          <w:sz w:val="28"/>
          <w:szCs w:val="28"/>
          <w:lang w:eastAsia="en-US"/>
        </w:rPr>
        <w:t xml:space="preserve">     С</w:t>
      </w:r>
      <w:r w:rsidR="00352943" w:rsidRPr="00352943">
        <w:rPr>
          <w:rFonts w:eastAsia="Times New Roman"/>
          <w:sz w:val="28"/>
          <w:szCs w:val="28"/>
          <w:lang w:eastAsia="en-US"/>
        </w:rPr>
        <w:t>оздан псих</w:t>
      </w:r>
      <w:r>
        <w:rPr>
          <w:rFonts w:eastAsia="Times New Roman"/>
          <w:sz w:val="28"/>
          <w:szCs w:val="28"/>
          <w:lang w:eastAsia="en-US"/>
        </w:rPr>
        <w:t xml:space="preserve">олого-педагогический консилиум. </w:t>
      </w:r>
    </w:p>
    <w:p w:rsidR="00352943" w:rsidRPr="00A31B72" w:rsidRDefault="00352943" w:rsidP="00352943">
      <w:pPr>
        <w:ind w:firstLine="708"/>
        <w:jc w:val="both"/>
        <w:rPr>
          <w:rFonts w:eastAsia="Times New Roman"/>
          <w:sz w:val="28"/>
          <w:szCs w:val="28"/>
        </w:rPr>
      </w:pPr>
      <w:r w:rsidRPr="00A31B72">
        <w:rPr>
          <w:rFonts w:eastAsia="Times New Roman"/>
          <w:sz w:val="28"/>
          <w:szCs w:val="28"/>
        </w:rPr>
        <w:t xml:space="preserve">Деятельность ППк </w:t>
      </w:r>
      <w:r w:rsidRPr="00352943">
        <w:rPr>
          <w:rFonts w:eastAsia="Times New Roman"/>
          <w:sz w:val="28"/>
          <w:szCs w:val="28"/>
        </w:rPr>
        <w:t>осуществляется в</w:t>
      </w:r>
      <w:r w:rsidRPr="00A31B72">
        <w:rPr>
          <w:rFonts w:eastAsia="Times New Roman"/>
          <w:sz w:val="28"/>
          <w:szCs w:val="28"/>
        </w:rPr>
        <w:t xml:space="preserve"> соответствии с законом «Об образовании в Российск</w:t>
      </w:r>
      <w:r w:rsidR="00A31B72">
        <w:rPr>
          <w:rFonts w:eastAsia="Times New Roman"/>
          <w:sz w:val="28"/>
          <w:szCs w:val="28"/>
        </w:rPr>
        <w:t>ой Федерации» от 29.12.2012</w:t>
      </w:r>
      <w:r w:rsidRPr="00A31B72">
        <w:rPr>
          <w:rFonts w:eastAsia="Times New Roman"/>
          <w:sz w:val="28"/>
          <w:szCs w:val="28"/>
        </w:rPr>
        <w:t xml:space="preserve"> № 273-ФЗ, Положением о психолого-медико-педагогической комиссии, утвержденным приказом Минобрнауки России от 20.09.2013 г. № 1082, примерным Положением о психолого-педагогическом консилиуме образовательной организации, утвержденным Распоряжением Минпросвещения России от 09.09</w:t>
      </w:r>
      <w:r w:rsidR="00A31B72">
        <w:rPr>
          <w:rFonts w:eastAsia="Times New Roman"/>
          <w:sz w:val="28"/>
          <w:szCs w:val="28"/>
        </w:rPr>
        <w:t>.2019 г. № Р-93,  на основании п</w:t>
      </w:r>
      <w:r w:rsidRPr="00A31B72">
        <w:rPr>
          <w:rFonts w:eastAsia="Times New Roman"/>
          <w:sz w:val="28"/>
          <w:szCs w:val="28"/>
        </w:rPr>
        <w:t>риказа директора   школы «</w:t>
      </w:r>
      <w:r w:rsidR="00A31B72">
        <w:rPr>
          <w:rFonts w:eastAsia="Times New Roman"/>
          <w:sz w:val="28"/>
          <w:szCs w:val="28"/>
        </w:rPr>
        <w:t>О   создании   психолого-</w:t>
      </w:r>
      <w:r w:rsidRPr="00352943">
        <w:rPr>
          <w:rFonts w:eastAsia="Times New Roman"/>
          <w:sz w:val="28"/>
          <w:szCs w:val="28"/>
        </w:rPr>
        <w:t>педагогического  консилиума</w:t>
      </w:r>
      <w:r w:rsidR="00A31B72">
        <w:rPr>
          <w:rFonts w:eastAsia="Times New Roman"/>
          <w:sz w:val="28"/>
          <w:szCs w:val="28"/>
        </w:rPr>
        <w:t xml:space="preserve"> в ОУ» № 150-0 от   31.08.2021</w:t>
      </w:r>
      <w:r w:rsidRPr="00A31B72">
        <w:rPr>
          <w:rFonts w:eastAsia="Times New Roman"/>
          <w:sz w:val="28"/>
          <w:szCs w:val="28"/>
        </w:rPr>
        <w:t xml:space="preserve"> и руководствуется </w:t>
      </w:r>
      <w:r w:rsidR="00A31B72">
        <w:rPr>
          <w:rFonts w:eastAsia="Times New Roman"/>
          <w:sz w:val="28"/>
          <w:szCs w:val="28"/>
        </w:rPr>
        <w:t>п</w:t>
      </w:r>
      <w:r w:rsidRPr="00A31B72">
        <w:rPr>
          <w:rFonts w:eastAsia="Times New Roman"/>
          <w:sz w:val="28"/>
          <w:szCs w:val="28"/>
        </w:rPr>
        <w:t xml:space="preserve">исьмом Министерства образования Российской Федерации о психолого-медико-педагогическом консилиуме (ПМПк) образовательного учреждения от 27.03.2000 №27/901-6, а также методическими рекомендациями по вопросам внедрения ФГОС ОВЗ.  </w:t>
      </w:r>
      <w:r w:rsidRPr="00A31B72">
        <w:rPr>
          <w:rFonts w:eastAsia="Times New Roman"/>
          <w:sz w:val="28"/>
          <w:szCs w:val="28"/>
        </w:rPr>
        <w:tab/>
      </w:r>
    </w:p>
    <w:p w:rsidR="00352943" w:rsidRPr="00A31B72" w:rsidRDefault="00352943" w:rsidP="00352943">
      <w:pPr>
        <w:ind w:firstLine="708"/>
        <w:jc w:val="both"/>
        <w:rPr>
          <w:rFonts w:eastAsia="Times New Roman"/>
          <w:sz w:val="28"/>
          <w:szCs w:val="28"/>
        </w:rPr>
      </w:pPr>
      <w:r w:rsidRPr="00A31B72">
        <w:rPr>
          <w:rFonts w:eastAsia="Times New Roman"/>
          <w:sz w:val="28"/>
          <w:szCs w:val="28"/>
        </w:rPr>
        <w:t>ППк    проводится в следующих случаях:</w:t>
      </w:r>
    </w:p>
    <w:p w:rsidR="00352943" w:rsidRPr="00A31B72" w:rsidRDefault="00352943" w:rsidP="00352943">
      <w:pPr>
        <w:jc w:val="both"/>
        <w:rPr>
          <w:rFonts w:eastAsia="Times New Roman"/>
          <w:sz w:val="28"/>
          <w:szCs w:val="28"/>
        </w:rPr>
      </w:pPr>
      <w:r w:rsidRPr="00A31B72">
        <w:rPr>
          <w:rFonts w:eastAsia="Times New Roman"/>
          <w:sz w:val="28"/>
          <w:szCs w:val="28"/>
        </w:rPr>
        <w:t>- в соответствии с планом работы психолого-педагогического консилиума;</w:t>
      </w:r>
    </w:p>
    <w:p w:rsidR="00352943" w:rsidRPr="00A31B72" w:rsidRDefault="00352943" w:rsidP="00352943">
      <w:pPr>
        <w:jc w:val="both"/>
        <w:rPr>
          <w:rFonts w:eastAsia="Times New Roman"/>
          <w:sz w:val="28"/>
          <w:szCs w:val="28"/>
        </w:rPr>
      </w:pPr>
      <w:r w:rsidRPr="00A31B72">
        <w:rPr>
          <w:rFonts w:eastAsia="Times New Roman"/>
          <w:sz w:val="28"/>
          <w:szCs w:val="28"/>
        </w:rPr>
        <w:t>- по результатам обследования (психологической диагностики);</w:t>
      </w:r>
    </w:p>
    <w:p w:rsidR="00352943" w:rsidRPr="00A31B72" w:rsidRDefault="00352943" w:rsidP="00352943">
      <w:pPr>
        <w:jc w:val="both"/>
        <w:rPr>
          <w:rFonts w:eastAsia="Times New Roman"/>
          <w:sz w:val="28"/>
          <w:szCs w:val="28"/>
        </w:rPr>
      </w:pPr>
      <w:r w:rsidRPr="00A31B72">
        <w:rPr>
          <w:rFonts w:eastAsia="Times New Roman"/>
          <w:sz w:val="28"/>
          <w:szCs w:val="28"/>
        </w:rPr>
        <w:t>- по запросу родителей (законных представителей);</w:t>
      </w:r>
    </w:p>
    <w:p w:rsidR="00352943" w:rsidRPr="00A31B72" w:rsidRDefault="00352943" w:rsidP="00352943">
      <w:pPr>
        <w:jc w:val="both"/>
        <w:rPr>
          <w:rFonts w:eastAsia="Times New Roman"/>
          <w:sz w:val="28"/>
          <w:szCs w:val="28"/>
        </w:rPr>
      </w:pPr>
      <w:r w:rsidRPr="00A31B72">
        <w:rPr>
          <w:rFonts w:eastAsia="Times New Roman"/>
          <w:sz w:val="28"/>
          <w:szCs w:val="28"/>
        </w:rPr>
        <w:lastRenderedPageBreak/>
        <w:t>- по запросу администрации, учителя, педагога-психолога, социального педагога.</w:t>
      </w:r>
    </w:p>
    <w:p w:rsidR="00352943" w:rsidRPr="00352943" w:rsidRDefault="00352943" w:rsidP="00352943">
      <w:pPr>
        <w:ind w:firstLine="708"/>
        <w:jc w:val="both"/>
        <w:rPr>
          <w:rFonts w:eastAsia="Times New Roman"/>
          <w:sz w:val="28"/>
          <w:szCs w:val="28"/>
        </w:rPr>
      </w:pPr>
      <w:r w:rsidRPr="00A31B72">
        <w:rPr>
          <w:rFonts w:eastAsia="Times New Roman"/>
          <w:sz w:val="28"/>
          <w:szCs w:val="28"/>
        </w:rPr>
        <w:t xml:space="preserve">Основными направлениями деятельности ППк </w:t>
      </w:r>
      <w:r w:rsidR="00A31B72">
        <w:rPr>
          <w:rFonts w:eastAsia="Times New Roman"/>
          <w:sz w:val="28"/>
          <w:szCs w:val="28"/>
        </w:rPr>
        <w:t>Учреждения</w:t>
      </w:r>
      <w:r w:rsidRPr="00352943">
        <w:rPr>
          <w:rFonts w:eastAsia="Times New Roman"/>
          <w:sz w:val="28"/>
          <w:szCs w:val="28"/>
        </w:rPr>
        <w:t xml:space="preserve"> </w:t>
      </w:r>
      <w:r w:rsidRPr="00A31B72">
        <w:rPr>
          <w:rFonts w:eastAsia="Times New Roman"/>
          <w:sz w:val="28"/>
          <w:szCs w:val="28"/>
        </w:rPr>
        <w:t xml:space="preserve">  являются:</w:t>
      </w:r>
    </w:p>
    <w:p w:rsidR="00352943" w:rsidRPr="00352943" w:rsidRDefault="00352943" w:rsidP="00352943">
      <w:pPr>
        <w:jc w:val="both"/>
        <w:rPr>
          <w:rFonts w:eastAsia="Times New Roman"/>
          <w:sz w:val="28"/>
          <w:szCs w:val="28"/>
        </w:rPr>
      </w:pPr>
      <w:r w:rsidRPr="00352943">
        <w:rPr>
          <w:rFonts w:eastAsia="Times New Roman"/>
          <w:sz w:val="28"/>
          <w:szCs w:val="28"/>
        </w:rPr>
        <w:t xml:space="preserve">- проведение углублённого психолого-медико-педагогического изучения ребёнка на протяжении всего периода его обучения в школе; </w:t>
      </w:r>
    </w:p>
    <w:p w:rsidR="00352943" w:rsidRPr="00352943" w:rsidRDefault="00352943" w:rsidP="00352943">
      <w:pPr>
        <w:jc w:val="both"/>
        <w:rPr>
          <w:rFonts w:eastAsia="Times New Roman"/>
          <w:sz w:val="28"/>
          <w:szCs w:val="28"/>
        </w:rPr>
      </w:pPr>
      <w:r w:rsidRPr="00352943">
        <w:rPr>
          <w:rFonts w:eastAsia="Times New Roman"/>
          <w:sz w:val="28"/>
          <w:szCs w:val="28"/>
        </w:rPr>
        <w:t>- диагностика и выявление индивидуальных особенностей личности, программирование возможностей её коррекции;</w:t>
      </w:r>
    </w:p>
    <w:p w:rsidR="00352943" w:rsidRPr="00352943" w:rsidRDefault="00352943" w:rsidP="00352943">
      <w:pPr>
        <w:jc w:val="both"/>
        <w:rPr>
          <w:rFonts w:eastAsia="Times New Roman"/>
          <w:sz w:val="28"/>
          <w:szCs w:val="28"/>
        </w:rPr>
      </w:pPr>
      <w:r w:rsidRPr="00352943">
        <w:rPr>
          <w:rFonts w:eastAsia="Times New Roman"/>
          <w:sz w:val="28"/>
          <w:szCs w:val="28"/>
        </w:rPr>
        <w:t xml:space="preserve">- обеспечение общей и индивидуальной коррекционно-развивающей направленности учебно-воспитательного процесса; </w:t>
      </w:r>
    </w:p>
    <w:p w:rsidR="00352943" w:rsidRPr="00352943" w:rsidRDefault="00352943" w:rsidP="00352943">
      <w:pPr>
        <w:jc w:val="both"/>
        <w:rPr>
          <w:rFonts w:eastAsia="Times New Roman"/>
          <w:sz w:val="28"/>
          <w:szCs w:val="28"/>
        </w:rPr>
      </w:pPr>
      <w:r w:rsidRPr="00352943">
        <w:rPr>
          <w:rFonts w:eastAsia="Times New Roman"/>
          <w:sz w:val="28"/>
          <w:szCs w:val="28"/>
        </w:rPr>
        <w:t xml:space="preserve">- предупреждение психофизиологических перегрузок, эмоциональных срывов; </w:t>
      </w:r>
    </w:p>
    <w:p w:rsidR="00352943" w:rsidRPr="00352943" w:rsidRDefault="00352943" w:rsidP="00352943">
      <w:pPr>
        <w:jc w:val="both"/>
        <w:rPr>
          <w:rFonts w:eastAsia="Times New Roman"/>
          <w:sz w:val="28"/>
          <w:szCs w:val="28"/>
        </w:rPr>
      </w:pPr>
      <w:r w:rsidRPr="00352943">
        <w:rPr>
          <w:rFonts w:eastAsia="Times New Roman"/>
          <w:sz w:val="28"/>
          <w:szCs w:val="28"/>
        </w:rPr>
        <w:t>- создание климата психологического комфорта для всех участников педагогического процесса.</w:t>
      </w:r>
    </w:p>
    <w:p w:rsidR="00A31B72" w:rsidRDefault="00352943" w:rsidP="00352943">
      <w:pPr>
        <w:ind w:firstLine="708"/>
        <w:jc w:val="both"/>
        <w:rPr>
          <w:rFonts w:eastAsia="Times New Roman"/>
          <w:sz w:val="28"/>
          <w:szCs w:val="28"/>
        </w:rPr>
      </w:pPr>
      <w:r w:rsidRPr="00352943">
        <w:rPr>
          <w:rFonts w:eastAsia="Times New Roman"/>
          <w:sz w:val="28"/>
          <w:szCs w:val="28"/>
        </w:rPr>
        <w:t>В Учреждении ведётся работа по социальной адаптации данной категории детей: классные руководители проводят работу по привлечению детей к занятиям спортом и работе в кружках (по мере физических и иных возможностей), приобщают к творческим делам класса и школы, дети приглашаются на внеклассные мероприятия (утренники, тематические вечера, классные часы).</w:t>
      </w:r>
      <w:r w:rsidRPr="00352943">
        <w:rPr>
          <w:rFonts w:eastAsia="Times New Roman"/>
          <w:sz w:val="28"/>
          <w:szCs w:val="28"/>
        </w:rPr>
        <w:tab/>
      </w:r>
      <w:r w:rsidRPr="00352943">
        <w:rPr>
          <w:rFonts w:eastAsia="Times New Roman"/>
          <w:sz w:val="28"/>
          <w:szCs w:val="28"/>
        </w:rPr>
        <w:tab/>
      </w:r>
      <w:r w:rsidRPr="00352943">
        <w:rPr>
          <w:rFonts w:eastAsia="Times New Roman"/>
          <w:sz w:val="28"/>
          <w:szCs w:val="28"/>
        </w:rPr>
        <w:tab/>
      </w:r>
      <w:r w:rsidRPr="00352943">
        <w:rPr>
          <w:rFonts w:eastAsia="Times New Roman"/>
          <w:sz w:val="28"/>
          <w:szCs w:val="28"/>
        </w:rPr>
        <w:tab/>
      </w:r>
      <w:r w:rsidRPr="00352943">
        <w:rPr>
          <w:rFonts w:eastAsia="Times New Roman"/>
          <w:sz w:val="28"/>
          <w:szCs w:val="28"/>
        </w:rPr>
        <w:tab/>
      </w:r>
      <w:r w:rsidRPr="00352943">
        <w:rPr>
          <w:rFonts w:eastAsia="Times New Roman"/>
          <w:sz w:val="28"/>
          <w:szCs w:val="28"/>
        </w:rPr>
        <w:tab/>
      </w:r>
      <w:r w:rsidRPr="00352943">
        <w:rPr>
          <w:rFonts w:eastAsia="Times New Roman"/>
          <w:sz w:val="28"/>
          <w:szCs w:val="28"/>
        </w:rPr>
        <w:tab/>
      </w:r>
      <w:r w:rsidRPr="00352943">
        <w:rPr>
          <w:rFonts w:eastAsia="Times New Roman"/>
          <w:sz w:val="28"/>
          <w:szCs w:val="28"/>
        </w:rPr>
        <w:tab/>
      </w:r>
      <w:r w:rsidRPr="00352943">
        <w:rPr>
          <w:rFonts w:eastAsia="Times New Roman"/>
          <w:sz w:val="28"/>
          <w:szCs w:val="28"/>
        </w:rPr>
        <w:tab/>
      </w:r>
    </w:p>
    <w:p w:rsidR="00352943" w:rsidRPr="00352943" w:rsidRDefault="00352943" w:rsidP="00352943">
      <w:pPr>
        <w:ind w:firstLine="708"/>
        <w:jc w:val="both"/>
        <w:rPr>
          <w:rFonts w:eastAsia="Times New Roman"/>
          <w:sz w:val="28"/>
          <w:szCs w:val="28"/>
        </w:rPr>
      </w:pPr>
      <w:r w:rsidRPr="00352943">
        <w:rPr>
          <w:rFonts w:eastAsia="Times New Roman"/>
          <w:sz w:val="28"/>
          <w:szCs w:val="28"/>
        </w:rPr>
        <w:t xml:space="preserve">При проверке организации работы с родителями детей, обучающихся на дому, детей с ОВЗ, детей-инвалидов было установлено: </w:t>
      </w:r>
      <w:r w:rsidRPr="00352943">
        <w:rPr>
          <w:rFonts w:eastAsia="Times New Roman"/>
          <w:color w:val="000000"/>
          <w:sz w:val="28"/>
          <w:szCs w:val="28"/>
        </w:rPr>
        <w:t>в работе с родителями используются следующие формы - индивидуальные беседы, посещения на дому, участие родителей в школьных и классных мероприятиях, родительские собрания.</w:t>
      </w:r>
      <w:r w:rsidRPr="00352943">
        <w:rPr>
          <w:rFonts w:eastAsia="Times New Roman"/>
          <w:sz w:val="28"/>
          <w:szCs w:val="28"/>
        </w:rPr>
        <w:tab/>
      </w:r>
    </w:p>
    <w:p w:rsidR="00352943" w:rsidRPr="00352943" w:rsidRDefault="00352943" w:rsidP="00352943">
      <w:pPr>
        <w:ind w:firstLine="708"/>
        <w:jc w:val="both"/>
        <w:rPr>
          <w:rFonts w:eastAsia="Times New Roman"/>
          <w:sz w:val="28"/>
          <w:szCs w:val="28"/>
        </w:rPr>
      </w:pPr>
      <w:r w:rsidRPr="00352943">
        <w:rPr>
          <w:rFonts w:eastAsia="Times New Roman"/>
          <w:color w:val="000000"/>
          <w:sz w:val="28"/>
          <w:szCs w:val="28"/>
        </w:rPr>
        <w:t xml:space="preserve">В целях активизации деятельности по предупреждению детского травматизма в Учреждении систематически проводится профилактическая работа. </w:t>
      </w:r>
      <w:r w:rsidRPr="00352943">
        <w:rPr>
          <w:rFonts w:eastAsia="Times New Roman"/>
          <w:color w:val="000000" w:themeColor="text1"/>
          <w:sz w:val="28"/>
          <w:szCs w:val="28"/>
        </w:rPr>
        <w:t>Это целостная система, включающая профилактические мероприятия по следующим направлениям:</w:t>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p>
    <w:p w:rsidR="00352943" w:rsidRPr="00352943" w:rsidRDefault="00352943" w:rsidP="00352943">
      <w:pPr>
        <w:shd w:val="clear" w:color="auto" w:fill="FFFFFF"/>
        <w:ind w:firstLine="708"/>
        <w:jc w:val="both"/>
        <w:rPr>
          <w:rFonts w:eastAsia="Times New Roman"/>
          <w:color w:val="000000" w:themeColor="text1"/>
          <w:sz w:val="28"/>
          <w:szCs w:val="28"/>
        </w:rPr>
      </w:pPr>
      <w:r w:rsidRPr="00352943">
        <w:rPr>
          <w:rFonts w:eastAsia="Times New Roman"/>
          <w:color w:val="000000" w:themeColor="text1"/>
          <w:sz w:val="28"/>
          <w:szCs w:val="28"/>
        </w:rPr>
        <w:t>- создание безопасных условий обучения и вос</w:t>
      </w:r>
      <w:r w:rsidR="001F3C60">
        <w:rPr>
          <w:rFonts w:eastAsia="Times New Roman"/>
          <w:color w:val="000000" w:themeColor="text1"/>
          <w:sz w:val="28"/>
          <w:szCs w:val="28"/>
        </w:rPr>
        <w:t>питания, соблюдение санитарно-</w:t>
      </w:r>
      <w:r w:rsidRPr="00352943">
        <w:rPr>
          <w:rFonts w:eastAsia="Times New Roman"/>
          <w:color w:val="000000" w:themeColor="text1"/>
          <w:sz w:val="28"/>
          <w:szCs w:val="28"/>
        </w:rPr>
        <w:t>гигиенических норм и правил;</w:t>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p>
    <w:p w:rsidR="00352943" w:rsidRPr="00352943" w:rsidRDefault="00352943" w:rsidP="00352943">
      <w:pPr>
        <w:shd w:val="clear" w:color="auto" w:fill="FFFFFF"/>
        <w:ind w:firstLine="708"/>
        <w:jc w:val="both"/>
        <w:rPr>
          <w:rFonts w:eastAsia="Times New Roman"/>
          <w:color w:val="000000" w:themeColor="text1"/>
          <w:sz w:val="28"/>
          <w:szCs w:val="28"/>
        </w:rPr>
      </w:pPr>
      <w:r w:rsidRPr="00352943">
        <w:rPr>
          <w:rFonts w:eastAsia="Times New Roman"/>
          <w:color w:val="000000" w:themeColor="text1"/>
          <w:sz w:val="28"/>
          <w:szCs w:val="28"/>
        </w:rPr>
        <w:t xml:space="preserve">- </w:t>
      </w:r>
      <w:r w:rsidR="001F3C60">
        <w:rPr>
          <w:rFonts w:eastAsia="Times New Roman"/>
          <w:color w:val="000000" w:themeColor="text1"/>
          <w:sz w:val="28"/>
          <w:szCs w:val="28"/>
        </w:rPr>
        <w:t>профилактика детского дорожно-</w:t>
      </w:r>
      <w:r w:rsidRPr="00352943">
        <w:rPr>
          <w:rFonts w:eastAsia="Times New Roman"/>
          <w:color w:val="000000" w:themeColor="text1"/>
          <w:sz w:val="28"/>
          <w:szCs w:val="28"/>
        </w:rPr>
        <w:t>транспортного травматизма, включая профилактику травматизма учащихся на объектах железнодорожного транспорта;</w:t>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p>
    <w:p w:rsidR="00352943" w:rsidRPr="00352943" w:rsidRDefault="00352943" w:rsidP="00352943">
      <w:pPr>
        <w:shd w:val="clear" w:color="auto" w:fill="FFFFFF"/>
        <w:ind w:firstLine="708"/>
        <w:jc w:val="both"/>
        <w:rPr>
          <w:rFonts w:eastAsia="Times New Roman"/>
          <w:color w:val="000000" w:themeColor="text1"/>
          <w:sz w:val="28"/>
          <w:szCs w:val="28"/>
        </w:rPr>
      </w:pPr>
      <w:r w:rsidRPr="00352943">
        <w:rPr>
          <w:rFonts w:eastAsia="Times New Roman"/>
          <w:color w:val="000000" w:themeColor="text1"/>
          <w:sz w:val="28"/>
          <w:szCs w:val="28"/>
        </w:rPr>
        <w:t>- профилактика травматизма учащихся и воспитанник</w:t>
      </w:r>
      <w:r w:rsidR="001F3C60">
        <w:rPr>
          <w:rFonts w:eastAsia="Times New Roman"/>
          <w:color w:val="000000" w:themeColor="text1"/>
          <w:sz w:val="28"/>
          <w:szCs w:val="28"/>
        </w:rPr>
        <w:t>ов во время проведения учебно-</w:t>
      </w:r>
      <w:r w:rsidRPr="00352943">
        <w:rPr>
          <w:rFonts w:eastAsia="Times New Roman"/>
          <w:color w:val="000000" w:themeColor="text1"/>
          <w:sz w:val="28"/>
          <w:szCs w:val="28"/>
        </w:rPr>
        <w:t>воспитательного процесса;</w:t>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p>
    <w:p w:rsidR="00352943" w:rsidRPr="00352943" w:rsidRDefault="00352943" w:rsidP="00352943">
      <w:pPr>
        <w:shd w:val="clear" w:color="auto" w:fill="FFFFFF"/>
        <w:ind w:firstLine="708"/>
        <w:jc w:val="both"/>
        <w:rPr>
          <w:rFonts w:eastAsia="Times New Roman"/>
          <w:color w:val="000000" w:themeColor="text1"/>
          <w:sz w:val="28"/>
          <w:szCs w:val="28"/>
        </w:rPr>
      </w:pPr>
      <w:r w:rsidRPr="00352943">
        <w:rPr>
          <w:rFonts w:eastAsia="Times New Roman"/>
          <w:color w:val="000000" w:themeColor="text1"/>
          <w:sz w:val="28"/>
          <w:szCs w:val="28"/>
        </w:rPr>
        <w:t>- профилактика травматизма обучающихся во время проведения занятий физической культурой и спортом;</w:t>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p>
    <w:p w:rsidR="00352943" w:rsidRPr="00352943" w:rsidRDefault="00352943" w:rsidP="00352943">
      <w:pPr>
        <w:shd w:val="clear" w:color="auto" w:fill="FFFFFF"/>
        <w:ind w:firstLine="708"/>
        <w:jc w:val="both"/>
        <w:rPr>
          <w:rFonts w:eastAsia="Times New Roman"/>
          <w:color w:val="000000" w:themeColor="text1"/>
          <w:sz w:val="28"/>
          <w:szCs w:val="28"/>
        </w:rPr>
      </w:pPr>
      <w:r w:rsidRPr="00352943">
        <w:rPr>
          <w:rFonts w:eastAsia="Times New Roman"/>
          <w:color w:val="000000" w:themeColor="text1"/>
          <w:sz w:val="28"/>
          <w:szCs w:val="28"/>
        </w:rPr>
        <w:t>- профилактическая работа с родителями по предупреждению детского травматизма.</w:t>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p>
    <w:p w:rsidR="001F3C60" w:rsidRDefault="00352943" w:rsidP="00352943">
      <w:pPr>
        <w:shd w:val="clear" w:color="auto" w:fill="FFFFFF"/>
        <w:ind w:firstLine="708"/>
        <w:jc w:val="both"/>
        <w:rPr>
          <w:rFonts w:eastAsia="Times New Roman"/>
          <w:color w:val="000000" w:themeColor="text1"/>
          <w:sz w:val="28"/>
          <w:szCs w:val="28"/>
        </w:rPr>
      </w:pPr>
      <w:r w:rsidRPr="00352943">
        <w:rPr>
          <w:rFonts w:eastAsia="Times New Roman"/>
          <w:color w:val="000000"/>
          <w:sz w:val="28"/>
          <w:szCs w:val="28"/>
        </w:rPr>
        <w:t>Для повышения качества работы в данном направлении в педагогическом коллективе проведены совещания, на которых рассмотрены вопросы и проблемы, связанные с безопасностью детей  и подростков.</w:t>
      </w:r>
      <w:r w:rsidRPr="00352943">
        <w:rPr>
          <w:rFonts w:eastAsia="Times New Roman"/>
          <w:color w:val="000000" w:themeColor="text1"/>
          <w:sz w:val="28"/>
          <w:szCs w:val="28"/>
        </w:rPr>
        <w:tab/>
      </w:r>
      <w:r w:rsidRPr="00352943">
        <w:rPr>
          <w:rFonts w:eastAsia="Times New Roman"/>
          <w:color w:val="000000" w:themeColor="text1"/>
          <w:sz w:val="28"/>
          <w:szCs w:val="28"/>
        </w:rPr>
        <w:tab/>
      </w:r>
    </w:p>
    <w:p w:rsidR="001F3C60" w:rsidRDefault="00352943" w:rsidP="00352943">
      <w:pPr>
        <w:shd w:val="clear" w:color="auto" w:fill="FFFFFF"/>
        <w:ind w:firstLine="708"/>
        <w:jc w:val="both"/>
        <w:rPr>
          <w:rFonts w:eastAsia="Times New Roman"/>
          <w:color w:val="000000" w:themeColor="text1"/>
          <w:sz w:val="28"/>
          <w:szCs w:val="28"/>
        </w:rPr>
      </w:pPr>
      <w:r w:rsidRPr="00352943">
        <w:rPr>
          <w:rFonts w:eastAsia="Times New Roman"/>
          <w:color w:val="000000" w:themeColor="text1"/>
          <w:sz w:val="28"/>
          <w:szCs w:val="28"/>
        </w:rPr>
        <w:t xml:space="preserve">Классными руководителями ведутся журналы регистрации инструктажа по технике безопасности с обучающимися. Инструктажи проводятся по следующим направлениям: правилам поведения в школе и на каникулах, по </w:t>
      </w:r>
      <w:r w:rsidRPr="00352943">
        <w:rPr>
          <w:rFonts w:eastAsia="Times New Roman"/>
          <w:color w:val="000000" w:themeColor="text1"/>
          <w:sz w:val="28"/>
          <w:szCs w:val="28"/>
        </w:rPr>
        <w:lastRenderedPageBreak/>
        <w:t>электробезопасности, пожаробезопасности, при обнаружении неизвестных пакетов, зимой по правилам обращения с пиротехникой, правилам поведения на воде, правилам поведения на дорогах и транспорте, по безопасному пути в школу, по правилам поведения при</w:t>
      </w:r>
      <w:r w:rsidR="001F3C60">
        <w:rPr>
          <w:rFonts w:eastAsia="Times New Roman"/>
          <w:color w:val="000000" w:themeColor="text1"/>
          <w:sz w:val="28"/>
          <w:szCs w:val="28"/>
        </w:rPr>
        <w:t xml:space="preserve"> проведении экскурсий, походов.</w:t>
      </w:r>
    </w:p>
    <w:p w:rsidR="001F3C60" w:rsidRDefault="001F3C60" w:rsidP="00352943">
      <w:pPr>
        <w:shd w:val="clear" w:color="auto" w:fill="FFFFFF"/>
        <w:ind w:firstLine="708"/>
        <w:jc w:val="both"/>
        <w:rPr>
          <w:rFonts w:eastAsia="Times New Roman"/>
          <w:color w:val="000000" w:themeColor="text1"/>
          <w:sz w:val="28"/>
          <w:szCs w:val="28"/>
        </w:rPr>
      </w:pPr>
      <w:r>
        <w:rPr>
          <w:rFonts w:eastAsia="Times New Roman"/>
          <w:color w:val="000000" w:themeColor="text1"/>
          <w:sz w:val="28"/>
          <w:szCs w:val="28"/>
        </w:rPr>
        <w:t>Учителями-</w:t>
      </w:r>
      <w:r w:rsidR="00352943" w:rsidRPr="00352943">
        <w:rPr>
          <w:rFonts w:eastAsia="Times New Roman"/>
          <w:color w:val="000000" w:themeColor="text1"/>
          <w:sz w:val="28"/>
          <w:szCs w:val="28"/>
        </w:rPr>
        <w:t>предметниками также проводятся инструктажи по технике безопасности. Особое внимание уделено дисциплинам физической культуры, химии, физики, технол</w:t>
      </w:r>
      <w:r>
        <w:rPr>
          <w:rFonts w:eastAsia="Times New Roman"/>
          <w:color w:val="000000" w:themeColor="text1"/>
          <w:sz w:val="28"/>
          <w:szCs w:val="28"/>
        </w:rPr>
        <w:t>огии, информатики и ОБЖ.</w:t>
      </w:r>
      <w:r>
        <w:rPr>
          <w:rFonts w:eastAsia="Times New Roman"/>
          <w:color w:val="000000" w:themeColor="text1"/>
          <w:sz w:val="28"/>
          <w:szCs w:val="28"/>
        </w:rPr>
        <w:tab/>
      </w:r>
      <w:r>
        <w:rPr>
          <w:rFonts w:eastAsia="Times New Roman"/>
          <w:color w:val="000000" w:themeColor="text1"/>
          <w:sz w:val="28"/>
          <w:szCs w:val="28"/>
        </w:rPr>
        <w:tab/>
      </w:r>
    </w:p>
    <w:p w:rsidR="001F3C60" w:rsidRDefault="00352943" w:rsidP="00352943">
      <w:pPr>
        <w:shd w:val="clear" w:color="auto" w:fill="FFFFFF"/>
        <w:ind w:firstLine="708"/>
        <w:jc w:val="both"/>
        <w:rPr>
          <w:rFonts w:eastAsia="Times New Roman"/>
          <w:color w:val="000000" w:themeColor="text1"/>
          <w:sz w:val="28"/>
          <w:szCs w:val="28"/>
        </w:rPr>
      </w:pPr>
      <w:r w:rsidRPr="00352943">
        <w:rPr>
          <w:rFonts w:eastAsia="Times New Roman"/>
          <w:color w:val="000000" w:themeColor="text1"/>
          <w:sz w:val="28"/>
          <w:szCs w:val="28"/>
        </w:rPr>
        <w:t xml:space="preserve">Организовано рациональное дежурство педагогов на этажах во время перемен с целью минимизации возникновения травм обучающихся. </w:t>
      </w:r>
      <w:r w:rsidRPr="00352943">
        <w:rPr>
          <w:rFonts w:eastAsia="Times New Roman"/>
          <w:color w:val="000000" w:themeColor="text1"/>
          <w:sz w:val="28"/>
          <w:szCs w:val="28"/>
        </w:rPr>
        <w:tab/>
      </w:r>
      <w:r w:rsidRPr="00352943">
        <w:rPr>
          <w:rFonts w:eastAsia="Times New Roman"/>
          <w:color w:val="000000" w:themeColor="text1"/>
          <w:sz w:val="28"/>
          <w:szCs w:val="28"/>
        </w:rPr>
        <w:tab/>
      </w:r>
    </w:p>
    <w:p w:rsidR="001F3C60" w:rsidRDefault="00352943" w:rsidP="00352943">
      <w:pPr>
        <w:shd w:val="clear" w:color="auto" w:fill="FFFFFF"/>
        <w:ind w:firstLine="708"/>
        <w:jc w:val="both"/>
        <w:rPr>
          <w:rFonts w:eastAsia="Times New Roman"/>
          <w:color w:val="000000" w:themeColor="text1"/>
          <w:sz w:val="28"/>
          <w:szCs w:val="28"/>
        </w:rPr>
      </w:pPr>
      <w:r w:rsidRPr="00352943">
        <w:rPr>
          <w:rFonts w:eastAsia="Times New Roman"/>
          <w:color w:val="000000" w:themeColor="text1"/>
          <w:sz w:val="28"/>
          <w:szCs w:val="28"/>
        </w:rPr>
        <w:t>В Учреждении создан отряд ЮИД</w:t>
      </w:r>
      <w:r w:rsidR="001F3C60">
        <w:rPr>
          <w:rFonts w:eastAsia="Times New Roman"/>
          <w:color w:val="000000" w:themeColor="text1"/>
          <w:sz w:val="28"/>
          <w:szCs w:val="28"/>
        </w:rPr>
        <w:t>.</w:t>
      </w:r>
      <w:r w:rsidRPr="00352943">
        <w:rPr>
          <w:rFonts w:eastAsia="Times New Roman"/>
          <w:color w:val="000000" w:themeColor="text1"/>
          <w:sz w:val="28"/>
          <w:szCs w:val="28"/>
        </w:rPr>
        <w:tab/>
      </w:r>
      <w:r w:rsidRPr="00352943">
        <w:rPr>
          <w:rFonts w:eastAsia="Times New Roman"/>
          <w:color w:val="000000" w:themeColor="text1"/>
          <w:sz w:val="28"/>
          <w:szCs w:val="28"/>
        </w:rPr>
        <w:tab/>
      </w:r>
    </w:p>
    <w:p w:rsidR="00352943" w:rsidRPr="001F3C60" w:rsidRDefault="00352943" w:rsidP="001F3C60">
      <w:pPr>
        <w:shd w:val="clear" w:color="auto" w:fill="FFFFFF"/>
        <w:ind w:firstLine="708"/>
        <w:jc w:val="both"/>
        <w:rPr>
          <w:rFonts w:eastAsia="Times New Roman"/>
          <w:color w:val="000000" w:themeColor="text1"/>
          <w:sz w:val="21"/>
          <w:szCs w:val="21"/>
        </w:rPr>
      </w:pPr>
      <w:r w:rsidRPr="00352943">
        <w:rPr>
          <w:rFonts w:eastAsia="Times New Roman"/>
          <w:color w:val="000000" w:themeColor="text1"/>
          <w:sz w:val="28"/>
          <w:szCs w:val="28"/>
        </w:rPr>
        <w:t>По предупреждению и уменьшению рисков возникновения травмоопасных ситуаций на дорогах и в транспорте проводятся классные часы, беседы, встречи с работниками ГИБДД.</w:t>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r>
      <w:r w:rsidRPr="00352943">
        <w:rPr>
          <w:rFonts w:eastAsia="Times New Roman"/>
          <w:color w:val="000000" w:themeColor="text1"/>
          <w:sz w:val="28"/>
          <w:szCs w:val="28"/>
        </w:rPr>
        <w:tab/>
        <w:t>Организуются и проводятся родительские собрания по профилактике травматизма в быту.</w:t>
      </w:r>
      <w:r w:rsidRPr="00352943">
        <w:rPr>
          <w:rFonts w:eastAsia="Times New Roman"/>
          <w:color w:val="000000" w:themeColor="text1"/>
          <w:sz w:val="28"/>
          <w:szCs w:val="28"/>
        </w:rPr>
        <w:tab/>
      </w:r>
      <w:r w:rsidR="001F3C60">
        <w:rPr>
          <w:rFonts w:eastAsia="Times New Roman"/>
          <w:color w:val="000000" w:themeColor="text1"/>
          <w:sz w:val="21"/>
          <w:szCs w:val="21"/>
        </w:rPr>
        <w:tab/>
      </w:r>
      <w:r w:rsidR="001F3C60">
        <w:rPr>
          <w:rFonts w:eastAsia="Times New Roman"/>
          <w:color w:val="000000" w:themeColor="text1"/>
          <w:sz w:val="21"/>
          <w:szCs w:val="21"/>
        </w:rPr>
        <w:tab/>
      </w:r>
      <w:r w:rsidR="001F3C60">
        <w:rPr>
          <w:rFonts w:eastAsia="Times New Roman"/>
          <w:color w:val="000000" w:themeColor="text1"/>
          <w:sz w:val="21"/>
          <w:szCs w:val="21"/>
        </w:rPr>
        <w:tab/>
      </w:r>
      <w:r w:rsidR="001F3C60">
        <w:rPr>
          <w:rFonts w:eastAsia="Times New Roman"/>
          <w:color w:val="000000" w:themeColor="text1"/>
          <w:sz w:val="21"/>
          <w:szCs w:val="21"/>
        </w:rPr>
        <w:tab/>
      </w:r>
      <w:r w:rsidR="001F3C60">
        <w:rPr>
          <w:rFonts w:eastAsia="Times New Roman"/>
          <w:color w:val="000000" w:themeColor="text1"/>
          <w:sz w:val="21"/>
          <w:szCs w:val="21"/>
        </w:rPr>
        <w:tab/>
      </w:r>
      <w:r w:rsidRPr="00352943">
        <w:rPr>
          <w:rFonts w:eastAsia="Times New Roman"/>
          <w:bCs/>
          <w:sz w:val="28"/>
          <w:szCs w:val="28"/>
        </w:rPr>
        <w:tab/>
      </w:r>
      <w:r w:rsidRPr="00352943">
        <w:rPr>
          <w:rFonts w:eastAsia="Times New Roman"/>
          <w:bCs/>
          <w:sz w:val="28"/>
          <w:szCs w:val="28"/>
        </w:rPr>
        <w:tab/>
      </w:r>
    </w:p>
    <w:p w:rsidR="00352943" w:rsidRPr="00352943" w:rsidRDefault="00352943" w:rsidP="00352943">
      <w:pPr>
        <w:shd w:val="clear" w:color="auto" w:fill="FFFFFF"/>
        <w:ind w:firstLine="708"/>
        <w:jc w:val="both"/>
        <w:rPr>
          <w:rFonts w:eastAsia="Times New Roman"/>
          <w:sz w:val="28"/>
          <w:szCs w:val="28"/>
          <w:lang w:val="en-US"/>
        </w:rPr>
      </w:pPr>
      <w:r w:rsidRPr="00352943">
        <w:rPr>
          <w:rFonts w:eastAsia="Times New Roman"/>
          <w:b/>
          <w:sz w:val="28"/>
          <w:szCs w:val="28"/>
        </w:rPr>
        <w:t>Рекомендации</w:t>
      </w:r>
      <w:r w:rsidR="001F3C60">
        <w:rPr>
          <w:rFonts w:eastAsia="Times New Roman"/>
          <w:b/>
          <w:sz w:val="28"/>
          <w:szCs w:val="28"/>
        </w:rPr>
        <w:t xml:space="preserve"> администрации Учреждения</w:t>
      </w:r>
      <w:r w:rsidRPr="00352943">
        <w:rPr>
          <w:rFonts w:eastAsia="Times New Roman"/>
          <w:sz w:val="28"/>
          <w:szCs w:val="28"/>
        </w:rPr>
        <w:t xml:space="preserve">: </w:t>
      </w:r>
      <w:r w:rsidRPr="00352943">
        <w:rPr>
          <w:rFonts w:eastAsia="Times New Roman"/>
          <w:sz w:val="28"/>
          <w:szCs w:val="28"/>
        </w:rPr>
        <w:tab/>
      </w:r>
    </w:p>
    <w:p w:rsidR="00352943" w:rsidRPr="00352943" w:rsidRDefault="00352943" w:rsidP="00352943">
      <w:pPr>
        <w:widowControl w:val="0"/>
        <w:numPr>
          <w:ilvl w:val="0"/>
          <w:numId w:val="32"/>
        </w:numPr>
        <w:tabs>
          <w:tab w:val="left" w:pos="2086"/>
        </w:tabs>
        <w:jc w:val="both"/>
        <w:rPr>
          <w:rFonts w:eastAsia="Times New Roman"/>
          <w:sz w:val="28"/>
          <w:szCs w:val="28"/>
          <w:lang w:eastAsia="en-US"/>
        </w:rPr>
      </w:pPr>
      <w:r w:rsidRPr="00352943">
        <w:rPr>
          <w:rFonts w:eastAsia="Times New Roman"/>
          <w:sz w:val="28"/>
          <w:szCs w:val="28"/>
          <w:lang w:eastAsia="en-US"/>
        </w:rPr>
        <w:t>Знакомиться с опытом специальных учреждений по вопросам организации коррекционной работы, технологий, обеспечивающих эффективное взаимодействие с обучающимися и их родителями (законными представителями).</w:t>
      </w:r>
    </w:p>
    <w:p w:rsidR="001F3C60" w:rsidRDefault="00352943" w:rsidP="007D7428">
      <w:pPr>
        <w:widowControl w:val="0"/>
        <w:numPr>
          <w:ilvl w:val="0"/>
          <w:numId w:val="32"/>
        </w:numPr>
        <w:ind w:left="714" w:right="181" w:hanging="357"/>
        <w:jc w:val="both"/>
        <w:rPr>
          <w:rFonts w:eastAsia="Times New Roman"/>
          <w:sz w:val="28"/>
          <w:szCs w:val="28"/>
          <w:lang w:eastAsia="en-US"/>
        </w:rPr>
      </w:pPr>
      <w:r w:rsidRPr="001F3C60">
        <w:rPr>
          <w:rFonts w:eastAsia="Times New Roman"/>
          <w:sz w:val="28"/>
          <w:szCs w:val="28"/>
          <w:lang w:eastAsia="en-US"/>
        </w:rPr>
        <w:t>Продолжить работу по профилактике детского травматизма</w:t>
      </w:r>
      <w:r w:rsidR="001F3C60" w:rsidRPr="001F3C60">
        <w:rPr>
          <w:rFonts w:eastAsia="Times New Roman"/>
          <w:sz w:val="28"/>
          <w:szCs w:val="28"/>
          <w:lang w:eastAsia="en-US"/>
        </w:rPr>
        <w:t xml:space="preserve"> –</w:t>
      </w:r>
      <w:r w:rsidRPr="001F3C60">
        <w:rPr>
          <w:rFonts w:eastAsia="Times New Roman"/>
          <w:sz w:val="28"/>
          <w:szCs w:val="28"/>
          <w:lang w:eastAsia="en-US"/>
        </w:rPr>
        <w:t xml:space="preserve"> </w:t>
      </w:r>
      <w:r w:rsidR="001F3C60" w:rsidRPr="001F3C60">
        <w:rPr>
          <w:rFonts w:eastAsia="Times New Roman"/>
          <w:sz w:val="28"/>
          <w:szCs w:val="28"/>
          <w:lang w:eastAsia="en-US"/>
        </w:rPr>
        <w:t>постоянно.</w:t>
      </w:r>
    </w:p>
    <w:p w:rsidR="001F3C60" w:rsidRPr="001F3C60" w:rsidRDefault="001F3C60" w:rsidP="00352943">
      <w:pPr>
        <w:widowControl w:val="0"/>
        <w:numPr>
          <w:ilvl w:val="0"/>
          <w:numId w:val="32"/>
        </w:numPr>
        <w:ind w:left="714" w:right="181" w:hanging="357"/>
        <w:jc w:val="both"/>
        <w:rPr>
          <w:rFonts w:eastAsia="Times New Roman"/>
          <w:sz w:val="28"/>
          <w:szCs w:val="28"/>
          <w:lang w:eastAsia="en-US"/>
        </w:rPr>
      </w:pPr>
      <w:r>
        <w:rPr>
          <w:rFonts w:eastAsia="Times New Roman"/>
          <w:sz w:val="28"/>
          <w:szCs w:val="28"/>
          <w:lang w:eastAsia="en-US"/>
        </w:rPr>
        <w:t xml:space="preserve">Продолжить </w:t>
      </w:r>
      <w:r w:rsidRPr="001F3C60">
        <w:rPr>
          <w:rFonts w:eastAsia="Times New Roman"/>
          <w:sz w:val="28"/>
          <w:szCs w:val="28"/>
          <w:lang w:eastAsia="en-US"/>
        </w:rPr>
        <w:t>разъяснительную</w:t>
      </w:r>
      <w:r w:rsidR="00352943" w:rsidRPr="001F3C60">
        <w:rPr>
          <w:rFonts w:eastAsia="Times New Roman"/>
          <w:sz w:val="28"/>
          <w:szCs w:val="28"/>
          <w:lang w:eastAsia="en-US"/>
        </w:rPr>
        <w:t xml:space="preserve"> работу с родителями (законными представителями) о соблюдении ст. 5.35   </w:t>
      </w:r>
      <w:r w:rsidR="00352943" w:rsidRPr="001F3C60">
        <w:rPr>
          <w:rFonts w:eastAsia="Times New Roman"/>
          <w:bCs/>
          <w:color w:val="000000"/>
          <w:sz w:val="28"/>
          <w:szCs w:val="28"/>
          <w:shd w:val="clear" w:color="auto" w:fill="FFFFFF"/>
          <w:lang w:eastAsia="en-US"/>
        </w:rPr>
        <w:t xml:space="preserve">КоАП РФ о мерах административного характера, применяемых к родителям несовершеннолетнего, которые несут ответственность за жизнь и </w:t>
      </w:r>
      <w:r>
        <w:rPr>
          <w:rFonts w:eastAsia="Times New Roman"/>
          <w:bCs/>
          <w:color w:val="000000"/>
          <w:sz w:val="28"/>
          <w:szCs w:val="28"/>
          <w:shd w:val="clear" w:color="auto" w:fill="FFFFFF"/>
          <w:lang w:eastAsia="en-US"/>
        </w:rPr>
        <w:t>здоровье своего ребёнка - постоянно.</w:t>
      </w:r>
    </w:p>
    <w:p w:rsidR="001F3C60" w:rsidRPr="001F3C60" w:rsidRDefault="00352943" w:rsidP="00352943">
      <w:pPr>
        <w:widowControl w:val="0"/>
        <w:numPr>
          <w:ilvl w:val="0"/>
          <w:numId w:val="32"/>
        </w:numPr>
        <w:ind w:left="714" w:right="181" w:hanging="357"/>
        <w:jc w:val="both"/>
        <w:rPr>
          <w:rFonts w:eastAsia="Times New Roman"/>
          <w:sz w:val="28"/>
          <w:szCs w:val="28"/>
          <w:lang w:eastAsia="en-US"/>
        </w:rPr>
      </w:pPr>
      <w:r w:rsidRPr="001F3C60">
        <w:rPr>
          <w:rFonts w:eastAsia="Times New Roman"/>
          <w:sz w:val="28"/>
          <w:szCs w:val="28"/>
          <w:lang w:eastAsia="en-US"/>
        </w:rPr>
        <w:t>Своевременно и регулярно информировать родителей (законных представителей) об особенностях организации образовательного процесса по индивидуальному обучению детей на дому (которые по состоянию здоровья не могут временно или постоянно посещать образовательное учреждение), для детей с ОВЗ, д</w:t>
      </w:r>
      <w:r w:rsidR="001F3C60">
        <w:rPr>
          <w:rFonts w:eastAsia="Times New Roman"/>
          <w:sz w:val="28"/>
          <w:szCs w:val="28"/>
          <w:lang w:eastAsia="en-US"/>
        </w:rPr>
        <w:t>етей-инвалидов - постоянно</w:t>
      </w:r>
      <w:r w:rsidRPr="001F3C60">
        <w:rPr>
          <w:rFonts w:eastAsia="Times New Roman"/>
          <w:sz w:val="28"/>
          <w:szCs w:val="28"/>
          <w:lang w:eastAsia="en-US"/>
        </w:rPr>
        <w:t>.</w:t>
      </w:r>
      <w:r w:rsidRPr="001F3C60">
        <w:rPr>
          <w:rFonts w:eastAsia="Times New Roman"/>
          <w:sz w:val="20"/>
          <w:szCs w:val="20"/>
        </w:rPr>
        <w:tab/>
      </w:r>
    </w:p>
    <w:p w:rsidR="005F4299" w:rsidRPr="001F3C60" w:rsidRDefault="005B3C34" w:rsidP="001F3C60">
      <w:pPr>
        <w:widowControl w:val="0"/>
        <w:ind w:left="357" w:right="181"/>
        <w:jc w:val="both"/>
        <w:rPr>
          <w:rFonts w:eastAsia="Times New Roman"/>
          <w:sz w:val="28"/>
          <w:szCs w:val="28"/>
          <w:lang w:eastAsia="en-US"/>
        </w:rPr>
      </w:pPr>
      <w:r w:rsidRPr="001F3C60">
        <w:rPr>
          <w:b/>
          <w:sz w:val="28"/>
          <w:szCs w:val="28"/>
        </w:rPr>
        <w:t>Система</w:t>
      </w:r>
      <w:r w:rsidR="005F4299" w:rsidRPr="001F3C60">
        <w:rPr>
          <w:b/>
          <w:sz w:val="28"/>
          <w:szCs w:val="28"/>
        </w:rPr>
        <w:t xml:space="preserve"> профилактики безнадзорности и правонарушений несовершен</w:t>
      </w:r>
      <w:r w:rsidRPr="001F3C60">
        <w:rPr>
          <w:b/>
          <w:sz w:val="28"/>
          <w:szCs w:val="28"/>
        </w:rPr>
        <w:t>нолетних, духовно-нравственное воспитание школьников</w:t>
      </w:r>
    </w:p>
    <w:p w:rsidR="00293976" w:rsidRDefault="00293976" w:rsidP="001F3C60">
      <w:pPr>
        <w:jc w:val="both"/>
        <w:rPr>
          <w:sz w:val="28"/>
          <w:szCs w:val="28"/>
        </w:rPr>
      </w:pPr>
      <w:r>
        <w:rPr>
          <w:sz w:val="28"/>
          <w:szCs w:val="28"/>
        </w:rPr>
        <w:t>В ходе проверки изучались вопросы:</w:t>
      </w:r>
    </w:p>
    <w:p w:rsidR="005F4299" w:rsidRPr="001130F3" w:rsidRDefault="005F4299" w:rsidP="001F3C60">
      <w:pPr>
        <w:jc w:val="both"/>
        <w:rPr>
          <w:sz w:val="28"/>
          <w:szCs w:val="28"/>
        </w:rPr>
      </w:pPr>
      <w:r w:rsidRPr="001130F3">
        <w:rPr>
          <w:sz w:val="28"/>
          <w:szCs w:val="28"/>
        </w:rPr>
        <w:t>-</w:t>
      </w:r>
      <w:r w:rsidR="00293976">
        <w:rPr>
          <w:sz w:val="28"/>
          <w:szCs w:val="28"/>
        </w:rPr>
        <w:t xml:space="preserve"> </w:t>
      </w:r>
      <w:r w:rsidRPr="001130F3">
        <w:rPr>
          <w:sz w:val="28"/>
          <w:szCs w:val="28"/>
        </w:rPr>
        <w:t>выполнение Федерального Закона от 24 июня 1999 года № 120- ФЗ «Об основах системы профилактики безнадзорности и правонарушений несовершеннолетних;</w:t>
      </w:r>
    </w:p>
    <w:p w:rsidR="005F4299" w:rsidRPr="001130F3" w:rsidRDefault="005F4299" w:rsidP="001F3C60">
      <w:pPr>
        <w:jc w:val="both"/>
        <w:rPr>
          <w:sz w:val="28"/>
          <w:szCs w:val="28"/>
        </w:rPr>
      </w:pPr>
      <w:r w:rsidRPr="001130F3">
        <w:rPr>
          <w:sz w:val="28"/>
          <w:szCs w:val="28"/>
        </w:rPr>
        <w:t>-</w:t>
      </w:r>
      <w:r w:rsidR="00293976">
        <w:rPr>
          <w:sz w:val="28"/>
          <w:szCs w:val="28"/>
        </w:rPr>
        <w:t xml:space="preserve"> </w:t>
      </w:r>
      <w:r w:rsidRPr="001130F3">
        <w:rPr>
          <w:sz w:val="28"/>
          <w:szCs w:val="28"/>
        </w:rPr>
        <w:t xml:space="preserve">контроль за </w:t>
      </w:r>
      <w:r w:rsidRPr="001130F3">
        <w:rPr>
          <w:bCs/>
          <w:sz w:val="28"/>
          <w:szCs w:val="28"/>
        </w:rPr>
        <w:t>выполнением</w:t>
      </w:r>
      <w:r>
        <w:rPr>
          <w:bCs/>
          <w:sz w:val="28"/>
          <w:szCs w:val="28"/>
        </w:rPr>
        <w:t xml:space="preserve"> </w:t>
      </w:r>
      <w:r w:rsidRPr="001130F3">
        <w:rPr>
          <w:bCs/>
          <w:sz w:val="28"/>
          <w:szCs w:val="28"/>
        </w:rPr>
        <w:t>всеобуча</w:t>
      </w:r>
      <w:r w:rsidRPr="001130F3">
        <w:rPr>
          <w:sz w:val="28"/>
          <w:szCs w:val="28"/>
        </w:rPr>
        <w:t>;</w:t>
      </w:r>
    </w:p>
    <w:p w:rsidR="005F4299" w:rsidRPr="001130F3" w:rsidRDefault="005F4299" w:rsidP="001F3C60">
      <w:pPr>
        <w:jc w:val="both"/>
        <w:rPr>
          <w:bCs/>
          <w:sz w:val="28"/>
          <w:szCs w:val="28"/>
        </w:rPr>
      </w:pPr>
      <w:r w:rsidRPr="001130F3">
        <w:rPr>
          <w:sz w:val="28"/>
          <w:szCs w:val="28"/>
        </w:rPr>
        <w:t>-</w:t>
      </w:r>
      <w:r w:rsidR="00293976">
        <w:rPr>
          <w:sz w:val="28"/>
          <w:szCs w:val="28"/>
        </w:rPr>
        <w:t xml:space="preserve"> </w:t>
      </w:r>
      <w:r w:rsidRPr="001130F3">
        <w:rPr>
          <w:bCs/>
          <w:sz w:val="28"/>
          <w:szCs w:val="28"/>
        </w:rPr>
        <w:t>охват</w:t>
      </w:r>
      <w:r w:rsidRPr="001130F3">
        <w:rPr>
          <w:sz w:val="28"/>
          <w:szCs w:val="28"/>
        </w:rPr>
        <w:t xml:space="preserve"> учащихся, находящихся в социально-опасном положении, </w:t>
      </w:r>
      <w:r w:rsidRPr="001130F3">
        <w:rPr>
          <w:bCs/>
          <w:sz w:val="28"/>
          <w:szCs w:val="28"/>
        </w:rPr>
        <w:t>дополнительным</w:t>
      </w:r>
      <w:r w:rsidR="00293976">
        <w:rPr>
          <w:bCs/>
          <w:sz w:val="28"/>
          <w:szCs w:val="28"/>
        </w:rPr>
        <w:t xml:space="preserve"> </w:t>
      </w:r>
      <w:r w:rsidRPr="001130F3">
        <w:rPr>
          <w:bCs/>
          <w:sz w:val="28"/>
          <w:szCs w:val="28"/>
        </w:rPr>
        <w:t>образованием;</w:t>
      </w:r>
    </w:p>
    <w:p w:rsidR="005F4299" w:rsidRPr="001130F3" w:rsidRDefault="005F4299" w:rsidP="001F3C60">
      <w:pPr>
        <w:jc w:val="both"/>
        <w:rPr>
          <w:sz w:val="28"/>
          <w:szCs w:val="28"/>
        </w:rPr>
      </w:pPr>
      <w:r w:rsidRPr="001130F3">
        <w:rPr>
          <w:bCs/>
          <w:sz w:val="28"/>
          <w:szCs w:val="28"/>
        </w:rPr>
        <w:t xml:space="preserve">- индивидуальная работа </w:t>
      </w:r>
      <w:r w:rsidR="00293976">
        <w:rPr>
          <w:bCs/>
          <w:sz w:val="28"/>
          <w:szCs w:val="28"/>
        </w:rPr>
        <w:t>с учащимися, оказавшимися в ТЖС;</w:t>
      </w:r>
      <w:r w:rsidRPr="001130F3">
        <w:rPr>
          <w:sz w:val="28"/>
          <w:szCs w:val="28"/>
        </w:rPr>
        <w:t> </w:t>
      </w:r>
    </w:p>
    <w:p w:rsidR="005F4299" w:rsidRPr="001130F3" w:rsidRDefault="005F4299" w:rsidP="001F3C60">
      <w:pPr>
        <w:jc w:val="both"/>
        <w:rPr>
          <w:sz w:val="28"/>
          <w:szCs w:val="28"/>
        </w:rPr>
      </w:pPr>
      <w:r w:rsidRPr="001130F3">
        <w:rPr>
          <w:sz w:val="28"/>
          <w:szCs w:val="28"/>
        </w:rPr>
        <w:lastRenderedPageBreak/>
        <w:t>-</w:t>
      </w:r>
      <w:r w:rsidR="00293976">
        <w:rPr>
          <w:sz w:val="28"/>
          <w:szCs w:val="28"/>
        </w:rPr>
        <w:t xml:space="preserve"> </w:t>
      </w:r>
      <w:r w:rsidRPr="001130F3">
        <w:rPr>
          <w:sz w:val="28"/>
          <w:szCs w:val="28"/>
        </w:rPr>
        <w:t>реализация курса ОРКСЭ (выбор модуля, обеспеченность учебниками, подготовка педагогических кадров).</w:t>
      </w:r>
    </w:p>
    <w:p w:rsidR="001F3C60" w:rsidRPr="001F3C60" w:rsidRDefault="001F3C60" w:rsidP="00B2412A">
      <w:pPr>
        <w:ind w:firstLine="709"/>
        <w:jc w:val="both"/>
        <w:rPr>
          <w:rFonts w:eastAsia="Times New Roman"/>
          <w:sz w:val="28"/>
          <w:szCs w:val="28"/>
        </w:rPr>
      </w:pPr>
      <w:r w:rsidRPr="001F3C60">
        <w:rPr>
          <w:rFonts w:eastAsia="Times New Roman"/>
          <w:sz w:val="28"/>
          <w:szCs w:val="28"/>
        </w:rPr>
        <w:t>Осуществлялись следующие виды работ: изучение и анализ документов, представленных ОУ; собеседование с администрацией ОУ. Все затребованные документы были представлены администрацией в полном объеме.</w:t>
      </w:r>
    </w:p>
    <w:p w:rsidR="001F3C60" w:rsidRPr="001F3C60" w:rsidRDefault="001F3C60" w:rsidP="00B2412A">
      <w:pPr>
        <w:ind w:firstLine="708"/>
        <w:jc w:val="both"/>
        <w:rPr>
          <w:rFonts w:eastAsiaTheme="minorHAnsi"/>
          <w:sz w:val="28"/>
          <w:szCs w:val="28"/>
          <w:lang w:eastAsia="en-US"/>
        </w:rPr>
      </w:pPr>
      <w:r w:rsidRPr="001F3C60">
        <w:rPr>
          <w:rFonts w:eastAsiaTheme="minorHAnsi"/>
          <w:sz w:val="28"/>
          <w:szCs w:val="28"/>
          <w:lang w:eastAsia="en-US"/>
        </w:rPr>
        <w:t>В ходе проверк</w:t>
      </w:r>
      <w:r w:rsidR="00B2412A">
        <w:rPr>
          <w:rFonts w:eastAsiaTheme="minorHAnsi"/>
          <w:sz w:val="28"/>
          <w:szCs w:val="28"/>
          <w:lang w:eastAsia="en-US"/>
        </w:rPr>
        <w:t>и   личных дел</w:t>
      </w:r>
      <w:r w:rsidRPr="001F3C60">
        <w:rPr>
          <w:rFonts w:eastAsiaTheme="minorHAnsi"/>
          <w:sz w:val="28"/>
          <w:szCs w:val="28"/>
          <w:lang w:eastAsia="en-US"/>
        </w:rPr>
        <w:t xml:space="preserve"> обучающихся 1-10 классов, рассматривался вопрос соблюдения единых требований при заполнении личных дел классными руководителями; наличие в личных делах необходимых документов. Проверялись списочный состав учащихся, количество личных дел, № личного дела; наличие на лицевой стороне личного дела печати, подписи директора, даты заполнения; заполнение сведений об учащихся и их родителях; сведения о результатах учебного года (отметки, пропуски у</w:t>
      </w:r>
      <w:r w:rsidR="00B2412A">
        <w:rPr>
          <w:rFonts w:eastAsiaTheme="minorHAnsi"/>
          <w:sz w:val="28"/>
          <w:szCs w:val="28"/>
          <w:lang w:eastAsia="en-US"/>
        </w:rPr>
        <w:t>роков, запись о переводе в следующий</w:t>
      </w:r>
      <w:r w:rsidRPr="001F3C60">
        <w:rPr>
          <w:rFonts w:eastAsiaTheme="minorHAnsi"/>
          <w:sz w:val="28"/>
          <w:szCs w:val="28"/>
          <w:lang w:eastAsia="en-US"/>
        </w:rPr>
        <w:t xml:space="preserve"> класс, подпись классного руководителя); наличие печати за каждый учебный год; наличие заявлений родителей,</w:t>
      </w:r>
      <w:r w:rsidR="00B2412A">
        <w:rPr>
          <w:rFonts w:eastAsiaTheme="minorHAnsi"/>
          <w:sz w:val="28"/>
          <w:szCs w:val="28"/>
          <w:lang w:eastAsia="en-US"/>
        </w:rPr>
        <w:t xml:space="preserve"> копий свидетельства о рождении</w:t>
      </w:r>
      <w:r w:rsidRPr="001F3C60">
        <w:rPr>
          <w:rFonts w:eastAsiaTheme="minorHAnsi"/>
          <w:sz w:val="28"/>
          <w:szCs w:val="28"/>
          <w:lang w:eastAsia="en-US"/>
        </w:rPr>
        <w:t xml:space="preserve">.  </w:t>
      </w:r>
    </w:p>
    <w:p w:rsidR="001F3C60" w:rsidRPr="001F3C60" w:rsidRDefault="001F3C60" w:rsidP="001F3C60">
      <w:pPr>
        <w:jc w:val="both"/>
        <w:rPr>
          <w:rFonts w:eastAsiaTheme="minorHAnsi"/>
          <w:sz w:val="28"/>
          <w:szCs w:val="28"/>
          <w:lang w:eastAsia="en-US"/>
        </w:rPr>
      </w:pPr>
      <w:r w:rsidRPr="001F3C60">
        <w:rPr>
          <w:rFonts w:eastAsiaTheme="minorHAnsi"/>
          <w:b/>
          <w:bCs/>
          <w:sz w:val="28"/>
          <w:szCs w:val="28"/>
          <w:lang w:eastAsia="en-US"/>
        </w:rPr>
        <w:t>Анализ</w:t>
      </w:r>
      <w:r w:rsidRPr="001F3C60">
        <w:rPr>
          <w:rFonts w:eastAsiaTheme="minorHAnsi"/>
          <w:sz w:val="28"/>
          <w:szCs w:val="28"/>
          <w:lang w:eastAsia="en-US"/>
        </w:rPr>
        <w:t xml:space="preserve"> полученной информации позволяет сделать следующие </w:t>
      </w:r>
      <w:r w:rsidRPr="001F3C60">
        <w:rPr>
          <w:rFonts w:eastAsiaTheme="minorHAnsi"/>
          <w:b/>
          <w:bCs/>
          <w:sz w:val="28"/>
          <w:szCs w:val="28"/>
          <w:lang w:eastAsia="en-US"/>
        </w:rPr>
        <w:t>выводы</w:t>
      </w:r>
      <w:r w:rsidRPr="001F3C60">
        <w:rPr>
          <w:rFonts w:eastAsiaTheme="minorHAnsi"/>
          <w:sz w:val="28"/>
          <w:szCs w:val="28"/>
          <w:lang w:eastAsia="en-US"/>
        </w:rPr>
        <w:t xml:space="preserve">: </w:t>
      </w:r>
    </w:p>
    <w:p w:rsidR="001F3C60" w:rsidRPr="001F3C60" w:rsidRDefault="001F3C60" w:rsidP="001F3C60">
      <w:pPr>
        <w:keepNext/>
        <w:jc w:val="both"/>
        <w:outlineLvl w:val="2"/>
        <w:rPr>
          <w:rFonts w:eastAsia="Times New Roman"/>
          <w:sz w:val="28"/>
          <w:szCs w:val="28"/>
        </w:rPr>
      </w:pPr>
      <w:r w:rsidRPr="001F3C60">
        <w:rPr>
          <w:rFonts w:eastAsia="Times New Roman"/>
          <w:sz w:val="28"/>
          <w:szCs w:val="28"/>
        </w:rPr>
        <w:t xml:space="preserve">- количество личных дел соответствует числу учащихся в классах; </w:t>
      </w:r>
    </w:p>
    <w:p w:rsidR="001F3C60" w:rsidRPr="001F3C60" w:rsidRDefault="001F3C60" w:rsidP="001F3C60">
      <w:pPr>
        <w:keepNext/>
        <w:jc w:val="both"/>
        <w:outlineLvl w:val="2"/>
        <w:rPr>
          <w:rFonts w:eastAsia="Times New Roman"/>
          <w:sz w:val="28"/>
          <w:szCs w:val="28"/>
        </w:rPr>
      </w:pPr>
      <w:r w:rsidRPr="001F3C60">
        <w:rPr>
          <w:rFonts w:eastAsia="Times New Roman"/>
          <w:sz w:val="28"/>
          <w:szCs w:val="28"/>
        </w:rPr>
        <w:t xml:space="preserve"> - на момент проверки личных дел 10 класса списочный состав соответствовал количеству личных дел; </w:t>
      </w:r>
    </w:p>
    <w:p w:rsidR="001F3C60" w:rsidRPr="001F3C60" w:rsidRDefault="001F3C60" w:rsidP="001F3C60">
      <w:pPr>
        <w:keepNext/>
        <w:jc w:val="both"/>
        <w:outlineLvl w:val="2"/>
        <w:rPr>
          <w:rFonts w:eastAsia="Times New Roman"/>
          <w:sz w:val="28"/>
          <w:szCs w:val="28"/>
        </w:rPr>
      </w:pPr>
      <w:r w:rsidRPr="001F3C60">
        <w:rPr>
          <w:rFonts w:eastAsia="Times New Roman"/>
          <w:sz w:val="28"/>
          <w:szCs w:val="28"/>
        </w:rPr>
        <w:t>- все личные дела разложены в алфавитном порядке;</w:t>
      </w:r>
    </w:p>
    <w:p w:rsidR="001F3C60" w:rsidRPr="001F3C60" w:rsidRDefault="001F3C60" w:rsidP="001F3C60">
      <w:pPr>
        <w:keepNext/>
        <w:jc w:val="both"/>
        <w:outlineLvl w:val="2"/>
        <w:rPr>
          <w:rFonts w:eastAsia="Times New Roman"/>
          <w:sz w:val="28"/>
          <w:szCs w:val="28"/>
        </w:rPr>
      </w:pPr>
      <w:r w:rsidRPr="001F3C60">
        <w:rPr>
          <w:rFonts w:eastAsia="Times New Roman"/>
          <w:sz w:val="28"/>
          <w:szCs w:val="28"/>
        </w:rPr>
        <w:t>- на всех личных делах указан номер;</w:t>
      </w:r>
    </w:p>
    <w:p w:rsidR="001F3C60" w:rsidRPr="001F3C60" w:rsidRDefault="001F3C60" w:rsidP="001F3C60">
      <w:pPr>
        <w:keepNext/>
        <w:jc w:val="both"/>
        <w:outlineLvl w:val="2"/>
        <w:rPr>
          <w:rFonts w:eastAsia="Times New Roman"/>
          <w:sz w:val="28"/>
          <w:szCs w:val="28"/>
        </w:rPr>
      </w:pPr>
      <w:r w:rsidRPr="001F3C60">
        <w:rPr>
          <w:rFonts w:eastAsia="Times New Roman"/>
          <w:sz w:val="28"/>
          <w:szCs w:val="28"/>
        </w:rPr>
        <w:t>- на лицевой стороне личного дела имеются печати, подписи директора, даты заполнения;</w:t>
      </w:r>
    </w:p>
    <w:p w:rsidR="001F3C60" w:rsidRPr="001F3C60" w:rsidRDefault="001F3C60" w:rsidP="001F3C60">
      <w:pPr>
        <w:keepNext/>
        <w:jc w:val="both"/>
        <w:outlineLvl w:val="2"/>
        <w:rPr>
          <w:rFonts w:eastAsia="Times New Roman"/>
          <w:sz w:val="28"/>
          <w:szCs w:val="28"/>
        </w:rPr>
      </w:pPr>
      <w:r w:rsidRPr="001F3C60">
        <w:rPr>
          <w:rFonts w:eastAsia="Times New Roman"/>
          <w:sz w:val="28"/>
          <w:szCs w:val="28"/>
        </w:rPr>
        <w:t xml:space="preserve">- сведения о родителях указаны полностью;  </w:t>
      </w:r>
    </w:p>
    <w:p w:rsidR="001F3C60" w:rsidRPr="001F3C60" w:rsidRDefault="001F3C60" w:rsidP="001F3C60">
      <w:pPr>
        <w:keepNext/>
        <w:jc w:val="both"/>
        <w:outlineLvl w:val="2"/>
        <w:rPr>
          <w:rFonts w:eastAsia="Times New Roman"/>
          <w:sz w:val="28"/>
          <w:szCs w:val="28"/>
        </w:rPr>
      </w:pPr>
      <w:r w:rsidRPr="001F3C60">
        <w:rPr>
          <w:rFonts w:eastAsia="Times New Roman"/>
          <w:sz w:val="28"/>
          <w:szCs w:val="28"/>
        </w:rPr>
        <w:t>- везде имеются сведения о результатах учебного года, заверенные подписью классного руководителя, печатью;</w:t>
      </w:r>
    </w:p>
    <w:p w:rsidR="001F3C60" w:rsidRPr="001F3C60" w:rsidRDefault="001F3C60" w:rsidP="001F3C60">
      <w:pPr>
        <w:keepNext/>
        <w:jc w:val="both"/>
        <w:outlineLvl w:val="2"/>
        <w:rPr>
          <w:rFonts w:eastAsia="Times New Roman"/>
          <w:sz w:val="28"/>
          <w:szCs w:val="28"/>
        </w:rPr>
      </w:pPr>
      <w:r w:rsidRPr="001F3C60">
        <w:rPr>
          <w:rFonts w:eastAsia="Times New Roman"/>
          <w:sz w:val="28"/>
          <w:szCs w:val="28"/>
        </w:rPr>
        <w:t>- во всех личных делах имеются заявления родителей;</w:t>
      </w:r>
    </w:p>
    <w:p w:rsidR="001F3C60" w:rsidRPr="001F3C60" w:rsidRDefault="001F3C60" w:rsidP="001F3C60">
      <w:pPr>
        <w:keepNext/>
        <w:jc w:val="both"/>
        <w:outlineLvl w:val="2"/>
        <w:rPr>
          <w:rFonts w:eastAsia="Times New Roman"/>
          <w:sz w:val="28"/>
          <w:szCs w:val="28"/>
        </w:rPr>
      </w:pPr>
      <w:r w:rsidRPr="001F3C60">
        <w:rPr>
          <w:rFonts w:eastAsia="Times New Roman"/>
          <w:sz w:val="28"/>
          <w:szCs w:val="28"/>
        </w:rPr>
        <w:t xml:space="preserve">- копии свидетельства о рождении/копии паспортов имеются у всех учащихся; </w:t>
      </w:r>
    </w:p>
    <w:p w:rsidR="00B2412A" w:rsidRDefault="001F3C60" w:rsidP="001F3C60">
      <w:pPr>
        <w:keepNext/>
        <w:jc w:val="both"/>
        <w:outlineLvl w:val="2"/>
        <w:rPr>
          <w:rFonts w:eastAsia="Times New Roman"/>
          <w:sz w:val="28"/>
          <w:szCs w:val="28"/>
        </w:rPr>
      </w:pPr>
      <w:r w:rsidRPr="001F3C60">
        <w:rPr>
          <w:rFonts w:eastAsia="Times New Roman"/>
          <w:sz w:val="28"/>
          <w:szCs w:val="28"/>
        </w:rPr>
        <w:t xml:space="preserve">- во всех личных делах имеется согласие на обработку данных. </w:t>
      </w:r>
    </w:p>
    <w:p w:rsidR="001F3C60" w:rsidRPr="001F3C60" w:rsidRDefault="00B2412A" w:rsidP="00B2412A">
      <w:pPr>
        <w:keepNext/>
        <w:ind w:firstLine="709"/>
        <w:jc w:val="both"/>
        <w:outlineLvl w:val="2"/>
        <w:rPr>
          <w:rFonts w:eastAsia="Times New Roman"/>
          <w:sz w:val="28"/>
          <w:szCs w:val="28"/>
        </w:rPr>
      </w:pPr>
      <w:r>
        <w:rPr>
          <w:rFonts w:eastAsia="Times New Roman"/>
          <w:sz w:val="28"/>
          <w:szCs w:val="28"/>
        </w:rPr>
        <w:t>М</w:t>
      </w:r>
      <w:r w:rsidR="001F3C60" w:rsidRPr="001F3C60">
        <w:rPr>
          <w:rFonts w:eastAsia="Times New Roman"/>
          <w:sz w:val="28"/>
          <w:szCs w:val="28"/>
        </w:rPr>
        <w:t>едицинские карты находятся у медицинского работника школы.</w:t>
      </w:r>
    </w:p>
    <w:p w:rsidR="001F3C60" w:rsidRPr="001F3C60" w:rsidRDefault="001F3C60" w:rsidP="001F3C60">
      <w:pPr>
        <w:ind w:firstLine="708"/>
        <w:jc w:val="both"/>
        <w:rPr>
          <w:rFonts w:eastAsiaTheme="minorHAnsi"/>
          <w:sz w:val="28"/>
          <w:szCs w:val="28"/>
          <w:lang w:eastAsia="en-US"/>
        </w:rPr>
      </w:pPr>
      <w:r w:rsidRPr="001F3C60">
        <w:rPr>
          <w:rFonts w:eastAsiaTheme="minorHAnsi"/>
          <w:sz w:val="28"/>
          <w:szCs w:val="28"/>
          <w:lang w:eastAsia="en-US"/>
        </w:rPr>
        <w:t>Во время проверки изучалась книга приказов по учащимся (выбывшие, прибывшие), справки об обучении выбывших из общеобразовательного учреждения имеются в наличии.</w:t>
      </w:r>
    </w:p>
    <w:p w:rsidR="001F3C60" w:rsidRPr="001F3C60" w:rsidRDefault="001F3C60" w:rsidP="00B2412A">
      <w:pPr>
        <w:shd w:val="clear" w:color="auto" w:fill="FFFFFF"/>
        <w:ind w:firstLine="709"/>
        <w:jc w:val="both"/>
        <w:rPr>
          <w:rFonts w:eastAsia="Times New Roman"/>
          <w:i/>
          <w:iCs/>
          <w:sz w:val="28"/>
          <w:szCs w:val="28"/>
        </w:rPr>
      </w:pPr>
      <w:r w:rsidRPr="001F3C60">
        <w:rPr>
          <w:rFonts w:eastAsia="Times New Roman"/>
          <w:iCs/>
          <w:sz w:val="28"/>
          <w:szCs w:val="28"/>
        </w:rPr>
        <w:t>Социальным педагогом были представлены циклограммы:</w:t>
      </w:r>
    </w:p>
    <w:p w:rsidR="001F3C60" w:rsidRPr="001F3C60" w:rsidRDefault="001F3C60" w:rsidP="001F3C60">
      <w:pPr>
        <w:jc w:val="both"/>
        <w:rPr>
          <w:rFonts w:eastAsia="Times New Roman"/>
          <w:iCs/>
          <w:sz w:val="28"/>
          <w:szCs w:val="28"/>
        </w:rPr>
      </w:pPr>
      <w:r w:rsidRPr="001F3C60">
        <w:rPr>
          <w:rFonts w:eastAsia="Times New Roman"/>
          <w:iCs/>
          <w:sz w:val="28"/>
          <w:szCs w:val="28"/>
        </w:rPr>
        <w:t>- ежедневные, ежемесячные, четвертные (1 раз в четверть), годовые (1 раз в год).</w:t>
      </w:r>
    </w:p>
    <w:p w:rsidR="001F3C60" w:rsidRPr="001F3C60" w:rsidRDefault="001F3C60" w:rsidP="001F3C60">
      <w:pPr>
        <w:jc w:val="both"/>
        <w:rPr>
          <w:rFonts w:eastAsia="Times New Roman"/>
          <w:sz w:val="28"/>
          <w:szCs w:val="28"/>
        </w:rPr>
      </w:pPr>
      <w:r w:rsidRPr="001F3C60">
        <w:rPr>
          <w:rFonts w:eastAsia="Times New Roman"/>
          <w:sz w:val="28"/>
          <w:szCs w:val="28"/>
        </w:rPr>
        <w:t>При проверке выполнения Федерального Закона от 24 июня 1999 года № 120-ФЗ «Об основах системы профилактики безнадзорности и правонарушений несовершеннолетних   были охвачены следующие вопросы:</w:t>
      </w:r>
    </w:p>
    <w:p w:rsidR="001F3C60" w:rsidRPr="001F3C60" w:rsidRDefault="001F3C60" w:rsidP="001F3C60">
      <w:pPr>
        <w:jc w:val="both"/>
        <w:outlineLvl w:val="0"/>
        <w:rPr>
          <w:rFonts w:eastAsia="Calibri"/>
          <w:sz w:val="28"/>
          <w:szCs w:val="28"/>
        </w:rPr>
      </w:pPr>
      <w:r w:rsidRPr="001F3C60">
        <w:rPr>
          <w:rFonts w:eastAsia="Calibri"/>
          <w:sz w:val="28"/>
          <w:szCs w:val="28"/>
        </w:rPr>
        <w:t xml:space="preserve"> - работа по выявлению учащихся, требующих педагогического внимания, находящихся в социально опасном положении, ВШУ и в трудной жизненной ситуации. Составлен социальный паспорт школы и классов.  Составлен банк данных несовершеннолетних, состоящих на всех видах учета для профилактической  и коррекционной работы.</w:t>
      </w:r>
    </w:p>
    <w:p w:rsidR="001F3C60" w:rsidRPr="001F3C60" w:rsidRDefault="001F3C60" w:rsidP="001F3C60">
      <w:pPr>
        <w:jc w:val="both"/>
        <w:rPr>
          <w:rFonts w:eastAsia="Times New Roman"/>
          <w:sz w:val="28"/>
          <w:szCs w:val="28"/>
        </w:rPr>
      </w:pPr>
      <w:r w:rsidRPr="001F3C60">
        <w:rPr>
          <w:rFonts w:eastAsia="Times New Roman"/>
          <w:sz w:val="28"/>
          <w:szCs w:val="28"/>
        </w:rPr>
        <w:t>В настоящее время:</w:t>
      </w:r>
    </w:p>
    <w:p w:rsidR="001F3C60" w:rsidRPr="001F3C60" w:rsidRDefault="001F3C60" w:rsidP="001F3C60">
      <w:pPr>
        <w:jc w:val="both"/>
        <w:rPr>
          <w:rFonts w:eastAsia="Times New Roman"/>
          <w:sz w:val="28"/>
          <w:szCs w:val="28"/>
        </w:rPr>
      </w:pPr>
      <w:r w:rsidRPr="001F3C60">
        <w:rPr>
          <w:rFonts w:eastAsia="Times New Roman"/>
          <w:sz w:val="28"/>
          <w:szCs w:val="28"/>
        </w:rPr>
        <w:lastRenderedPageBreak/>
        <w:t>-  на внутришкольном учете состоит 4</w:t>
      </w:r>
      <w:r w:rsidRPr="001F3C60">
        <w:rPr>
          <w:rFonts w:eastAsia="Times New Roman"/>
          <w:b/>
          <w:sz w:val="28"/>
          <w:szCs w:val="28"/>
        </w:rPr>
        <w:t xml:space="preserve"> </w:t>
      </w:r>
      <w:r w:rsidRPr="001F3C60">
        <w:rPr>
          <w:rFonts w:eastAsia="Times New Roman"/>
          <w:sz w:val="28"/>
          <w:szCs w:val="28"/>
        </w:rPr>
        <w:t xml:space="preserve">несовершеннолетних; </w:t>
      </w:r>
    </w:p>
    <w:p w:rsidR="001F3C60" w:rsidRPr="001F3C60" w:rsidRDefault="001F3C60" w:rsidP="001F3C60">
      <w:pPr>
        <w:jc w:val="both"/>
        <w:rPr>
          <w:rFonts w:eastAsia="Times New Roman"/>
          <w:sz w:val="28"/>
          <w:szCs w:val="28"/>
        </w:rPr>
      </w:pPr>
      <w:r w:rsidRPr="001F3C60">
        <w:rPr>
          <w:rFonts w:eastAsia="Times New Roman"/>
          <w:sz w:val="28"/>
          <w:szCs w:val="28"/>
        </w:rPr>
        <w:t xml:space="preserve">- находящихся в социально-опасном положении </w:t>
      </w:r>
      <w:r w:rsidR="00B2412A">
        <w:rPr>
          <w:rFonts w:eastAsia="Times New Roman"/>
          <w:sz w:val="28"/>
          <w:szCs w:val="28"/>
        </w:rPr>
        <w:t>–</w:t>
      </w:r>
      <w:r w:rsidRPr="001F3C60">
        <w:rPr>
          <w:rFonts w:eastAsia="Times New Roman"/>
          <w:sz w:val="28"/>
          <w:szCs w:val="28"/>
        </w:rPr>
        <w:t xml:space="preserve"> 3</w:t>
      </w:r>
      <w:r w:rsidR="00B2412A">
        <w:rPr>
          <w:rFonts w:eastAsia="Times New Roman"/>
          <w:sz w:val="28"/>
          <w:szCs w:val="28"/>
        </w:rPr>
        <w:t xml:space="preserve"> </w:t>
      </w:r>
      <w:r w:rsidRPr="001F3C60">
        <w:rPr>
          <w:rFonts w:eastAsia="Times New Roman"/>
          <w:sz w:val="28"/>
          <w:szCs w:val="28"/>
        </w:rPr>
        <w:t>ч</w:t>
      </w:r>
      <w:r w:rsidR="00B2412A">
        <w:rPr>
          <w:rFonts w:eastAsia="Times New Roman"/>
          <w:sz w:val="28"/>
          <w:szCs w:val="28"/>
        </w:rPr>
        <w:t>еловека</w:t>
      </w:r>
      <w:r w:rsidRPr="001F3C60">
        <w:rPr>
          <w:rFonts w:eastAsia="Times New Roman"/>
          <w:sz w:val="28"/>
          <w:szCs w:val="28"/>
        </w:rPr>
        <w:t>;</w:t>
      </w:r>
    </w:p>
    <w:p w:rsidR="001F3C60" w:rsidRPr="001F3C60" w:rsidRDefault="001F3C60" w:rsidP="001F3C60">
      <w:pPr>
        <w:jc w:val="both"/>
        <w:rPr>
          <w:rFonts w:eastAsia="Times New Roman"/>
          <w:sz w:val="28"/>
          <w:szCs w:val="28"/>
        </w:rPr>
      </w:pPr>
      <w:r w:rsidRPr="001F3C60">
        <w:rPr>
          <w:rFonts w:eastAsia="Times New Roman"/>
          <w:sz w:val="28"/>
          <w:szCs w:val="28"/>
        </w:rPr>
        <w:t>- на учете в ОПДН, КДН МГО - 0 чел</w:t>
      </w:r>
      <w:r w:rsidR="00B2412A">
        <w:rPr>
          <w:rFonts w:eastAsia="Times New Roman"/>
          <w:sz w:val="28"/>
          <w:szCs w:val="28"/>
        </w:rPr>
        <w:t>овек;</w:t>
      </w:r>
    </w:p>
    <w:p w:rsidR="001F3C60" w:rsidRPr="001F3C60" w:rsidRDefault="001F3C60" w:rsidP="001F3C60">
      <w:pPr>
        <w:jc w:val="both"/>
        <w:rPr>
          <w:rFonts w:eastAsia="Times New Roman"/>
          <w:sz w:val="28"/>
          <w:szCs w:val="28"/>
        </w:rPr>
      </w:pPr>
      <w:r w:rsidRPr="001F3C60">
        <w:rPr>
          <w:rFonts w:eastAsia="Times New Roman"/>
          <w:sz w:val="28"/>
          <w:szCs w:val="28"/>
        </w:rPr>
        <w:t xml:space="preserve"> - детей находятся в тяжелой жизненной ситуации – 33ч</w:t>
      </w:r>
      <w:r w:rsidR="00B2412A">
        <w:rPr>
          <w:rFonts w:eastAsia="Times New Roman"/>
          <w:sz w:val="28"/>
          <w:szCs w:val="28"/>
        </w:rPr>
        <w:t>еловека.</w:t>
      </w:r>
      <w:r w:rsidRPr="001F3C60">
        <w:rPr>
          <w:rFonts w:eastAsia="Times New Roman"/>
          <w:sz w:val="28"/>
          <w:szCs w:val="28"/>
        </w:rPr>
        <w:t xml:space="preserve"> </w:t>
      </w:r>
    </w:p>
    <w:p w:rsidR="001F3C60" w:rsidRPr="001F3C60" w:rsidRDefault="001F3C60" w:rsidP="00B2412A">
      <w:pPr>
        <w:ind w:firstLine="709"/>
        <w:jc w:val="both"/>
        <w:rPr>
          <w:rFonts w:eastAsia="Times New Roman"/>
          <w:sz w:val="28"/>
          <w:szCs w:val="28"/>
        </w:rPr>
      </w:pPr>
      <w:r w:rsidRPr="001F3C60">
        <w:rPr>
          <w:rFonts w:eastAsia="Times New Roman"/>
          <w:sz w:val="28"/>
          <w:szCs w:val="28"/>
        </w:rPr>
        <w:t>Увеличилось количество детей, проживающих в малоимущих семьях (2020-2021 учебный год –32</w:t>
      </w:r>
      <w:r w:rsidR="00B2412A">
        <w:rPr>
          <w:rFonts w:eastAsia="Times New Roman"/>
          <w:sz w:val="28"/>
          <w:szCs w:val="28"/>
        </w:rPr>
        <w:t xml:space="preserve"> </w:t>
      </w:r>
      <w:r w:rsidRPr="001F3C60">
        <w:rPr>
          <w:rFonts w:eastAsia="Times New Roman"/>
          <w:sz w:val="28"/>
          <w:szCs w:val="28"/>
        </w:rPr>
        <w:t>ч</w:t>
      </w:r>
      <w:r w:rsidR="00B2412A">
        <w:rPr>
          <w:rFonts w:eastAsia="Times New Roman"/>
          <w:sz w:val="28"/>
          <w:szCs w:val="28"/>
        </w:rPr>
        <w:t>.</w:t>
      </w:r>
      <w:r w:rsidRPr="001F3C60">
        <w:rPr>
          <w:rFonts w:eastAsia="Times New Roman"/>
          <w:sz w:val="28"/>
          <w:szCs w:val="28"/>
        </w:rPr>
        <w:t>; 2021-2022 учебный год</w:t>
      </w:r>
      <w:r w:rsidR="00B2412A">
        <w:rPr>
          <w:rFonts w:eastAsia="Times New Roman"/>
          <w:sz w:val="28"/>
          <w:szCs w:val="28"/>
        </w:rPr>
        <w:t xml:space="preserve"> – </w:t>
      </w:r>
      <w:r w:rsidRPr="001F3C60">
        <w:rPr>
          <w:rFonts w:eastAsia="Times New Roman"/>
          <w:sz w:val="28"/>
          <w:szCs w:val="28"/>
        </w:rPr>
        <w:t>37</w:t>
      </w:r>
      <w:r w:rsidR="00B2412A">
        <w:rPr>
          <w:rFonts w:eastAsia="Times New Roman"/>
          <w:sz w:val="28"/>
          <w:szCs w:val="28"/>
        </w:rPr>
        <w:t xml:space="preserve"> </w:t>
      </w:r>
      <w:r w:rsidRPr="001F3C60">
        <w:rPr>
          <w:rFonts w:eastAsia="Times New Roman"/>
          <w:sz w:val="28"/>
          <w:szCs w:val="28"/>
        </w:rPr>
        <w:t>ч</w:t>
      </w:r>
      <w:r w:rsidR="00B2412A">
        <w:rPr>
          <w:rFonts w:eastAsia="Times New Roman"/>
          <w:sz w:val="28"/>
          <w:szCs w:val="28"/>
        </w:rPr>
        <w:t>.</w:t>
      </w:r>
      <w:r w:rsidRPr="001F3C60">
        <w:rPr>
          <w:rFonts w:eastAsia="Times New Roman"/>
          <w:sz w:val="28"/>
          <w:szCs w:val="28"/>
        </w:rPr>
        <w:t>).</w:t>
      </w:r>
    </w:p>
    <w:p w:rsidR="007F36EC" w:rsidRDefault="001F3C60" w:rsidP="007F36EC">
      <w:pPr>
        <w:tabs>
          <w:tab w:val="left" w:pos="709"/>
        </w:tabs>
        <w:ind w:firstLine="567"/>
        <w:jc w:val="both"/>
        <w:rPr>
          <w:rFonts w:eastAsia="Times New Roman"/>
          <w:sz w:val="28"/>
          <w:szCs w:val="28"/>
        </w:rPr>
      </w:pPr>
      <w:r w:rsidRPr="001F3C60">
        <w:rPr>
          <w:rFonts w:eastAsia="Times New Roman"/>
          <w:sz w:val="28"/>
          <w:szCs w:val="28"/>
        </w:rPr>
        <w:t xml:space="preserve"> Уменьшилось количество детей, находящихся в социально-опасном положении</w:t>
      </w:r>
      <w:r w:rsidR="00B2412A">
        <w:rPr>
          <w:rFonts w:eastAsia="Times New Roman"/>
          <w:sz w:val="28"/>
          <w:szCs w:val="28"/>
        </w:rPr>
        <w:t xml:space="preserve"> (</w:t>
      </w:r>
      <w:r w:rsidRPr="001F3C60">
        <w:rPr>
          <w:rFonts w:eastAsia="Times New Roman"/>
          <w:sz w:val="28"/>
          <w:szCs w:val="28"/>
        </w:rPr>
        <w:t xml:space="preserve">2020-2021 </w:t>
      </w:r>
      <w:r w:rsidR="00B2412A">
        <w:rPr>
          <w:rFonts w:eastAsia="Times New Roman"/>
          <w:sz w:val="28"/>
          <w:szCs w:val="28"/>
        </w:rPr>
        <w:t>учебный год</w:t>
      </w:r>
      <w:r w:rsidR="007F36EC">
        <w:rPr>
          <w:rFonts w:eastAsia="Times New Roman"/>
          <w:sz w:val="28"/>
          <w:szCs w:val="28"/>
        </w:rPr>
        <w:t xml:space="preserve"> </w:t>
      </w:r>
      <w:r w:rsidRPr="001F3C60">
        <w:rPr>
          <w:rFonts w:eastAsia="Times New Roman"/>
          <w:sz w:val="28"/>
          <w:szCs w:val="28"/>
        </w:rPr>
        <w:t>– 4</w:t>
      </w:r>
      <w:r w:rsidR="00B2412A">
        <w:rPr>
          <w:rFonts w:eastAsia="Times New Roman"/>
          <w:sz w:val="28"/>
          <w:szCs w:val="28"/>
        </w:rPr>
        <w:t xml:space="preserve"> </w:t>
      </w:r>
      <w:r w:rsidRPr="001F3C60">
        <w:rPr>
          <w:rFonts w:eastAsia="Times New Roman"/>
          <w:sz w:val="28"/>
          <w:szCs w:val="28"/>
        </w:rPr>
        <w:t>ч</w:t>
      </w:r>
      <w:r w:rsidR="00B2412A">
        <w:rPr>
          <w:rFonts w:eastAsia="Times New Roman"/>
          <w:sz w:val="28"/>
          <w:szCs w:val="28"/>
        </w:rPr>
        <w:t>ел.</w:t>
      </w:r>
      <w:r w:rsidRPr="001F3C60">
        <w:rPr>
          <w:rFonts w:eastAsia="Times New Roman"/>
          <w:sz w:val="28"/>
          <w:szCs w:val="28"/>
        </w:rPr>
        <w:t xml:space="preserve">;  2021-2022  учебный год </w:t>
      </w:r>
      <w:r w:rsidR="007F36EC">
        <w:rPr>
          <w:rFonts w:eastAsia="Times New Roman"/>
          <w:sz w:val="28"/>
          <w:szCs w:val="28"/>
        </w:rPr>
        <w:t xml:space="preserve">- </w:t>
      </w:r>
      <w:r w:rsidRPr="001F3C60">
        <w:rPr>
          <w:rFonts w:eastAsia="Times New Roman"/>
          <w:sz w:val="28"/>
          <w:szCs w:val="28"/>
        </w:rPr>
        <w:t xml:space="preserve">3 </w:t>
      </w:r>
      <w:r w:rsidR="007F36EC">
        <w:rPr>
          <w:rFonts w:eastAsia="Times New Roman"/>
          <w:sz w:val="28"/>
          <w:szCs w:val="28"/>
        </w:rPr>
        <w:t>чел.).</w:t>
      </w:r>
    </w:p>
    <w:p w:rsidR="001F3C60" w:rsidRPr="001F3C60" w:rsidRDefault="001F3C60" w:rsidP="007F36EC">
      <w:pPr>
        <w:tabs>
          <w:tab w:val="left" w:pos="709"/>
        </w:tabs>
        <w:ind w:firstLine="567"/>
        <w:jc w:val="both"/>
        <w:rPr>
          <w:rFonts w:eastAsia="Times New Roman"/>
          <w:sz w:val="28"/>
          <w:szCs w:val="28"/>
        </w:rPr>
      </w:pPr>
      <w:r w:rsidRPr="001F3C60">
        <w:rPr>
          <w:rFonts w:eastAsia="Times New Roman"/>
          <w:sz w:val="28"/>
          <w:szCs w:val="28"/>
        </w:rPr>
        <w:t>Проведение работы по</w:t>
      </w:r>
      <w:r w:rsidRPr="001F3C60">
        <w:rPr>
          <w:rFonts w:eastAsia="Calibri"/>
          <w:sz w:val="28"/>
          <w:szCs w:val="28"/>
        </w:rPr>
        <w:t xml:space="preserve"> профилактике и предупреждению безнадзорности, правонарушений и преступлений, употребления ПАВ, асоциального, деструктивного поведения несовершеннолетних </w:t>
      </w:r>
      <w:r w:rsidRPr="001F3C60">
        <w:rPr>
          <w:rFonts w:eastAsia="Times New Roman"/>
          <w:sz w:val="28"/>
          <w:szCs w:val="28"/>
        </w:rPr>
        <w:t>в образовательном учреждении осуществляется согласно Плану воспитательной работы на 2021-2022 учебный год и отчета-</w:t>
      </w:r>
      <w:r w:rsidRPr="001F3C60">
        <w:rPr>
          <w:rFonts w:eastAsia="Calibri"/>
          <w:sz w:val="28"/>
          <w:szCs w:val="28"/>
          <w:lang w:eastAsia="en-US"/>
        </w:rPr>
        <w:t xml:space="preserve">анализа профилактической работы за предыдущий 2020-2021уч. </w:t>
      </w:r>
      <w:r w:rsidR="007F36EC" w:rsidRPr="001F3C60">
        <w:rPr>
          <w:rFonts w:eastAsia="Calibri"/>
          <w:sz w:val="28"/>
          <w:szCs w:val="28"/>
          <w:lang w:eastAsia="en-US"/>
        </w:rPr>
        <w:t>Г</w:t>
      </w:r>
      <w:r w:rsidRPr="001F3C60">
        <w:rPr>
          <w:rFonts w:eastAsia="Calibri"/>
          <w:sz w:val="28"/>
          <w:szCs w:val="28"/>
          <w:lang w:eastAsia="en-US"/>
        </w:rPr>
        <w:t>од</w:t>
      </w:r>
      <w:r w:rsidR="007F36EC">
        <w:rPr>
          <w:rFonts w:eastAsia="Calibri"/>
          <w:sz w:val="28"/>
          <w:szCs w:val="28"/>
          <w:lang w:eastAsia="en-US"/>
        </w:rPr>
        <w:t xml:space="preserve">. </w:t>
      </w:r>
    </w:p>
    <w:p w:rsidR="001F3C60" w:rsidRPr="001F3C60" w:rsidRDefault="001F3C60" w:rsidP="001F3C60">
      <w:pPr>
        <w:ind w:firstLine="708"/>
        <w:jc w:val="both"/>
        <w:rPr>
          <w:rFonts w:eastAsia="Times New Roman"/>
          <w:sz w:val="28"/>
          <w:szCs w:val="28"/>
        </w:rPr>
      </w:pPr>
      <w:r w:rsidRPr="001F3C60">
        <w:rPr>
          <w:rFonts w:eastAsia="Times New Roman"/>
          <w:sz w:val="28"/>
          <w:szCs w:val="28"/>
        </w:rPr>
        <w:t xml:space="preserve">В плане воспитательной работы обозначены цель, задачи, профилактические мероприятия, ожидаемые результаты. </w:t>
      </w:r>
    </w:p>
    <w:p w:rsidR="001F3C60" w:rsidRPr="001F3C60" w:rsidRDefault="001F3C60" w:rsidP="001F3C60">
      <w:pPr>
        <w:shd w:val="clear" w:color="auto" w:fill="FFFFFF"/>
        <w:jc w:val="both"/>
        <w:rPr>
          <w:rFonts w:eastAsia="Times New Roman"/>
          <w:color w:val="000000"/>
          <w:sz w:val="28"/>
          <w:szCs w:val="28"/>
        </w:rPr>
      </w:pPr>
      <w:r w:rsidRPr="001F3C60">
        <w:rPr>
          <w:rFonts w:eastAsia="Calibri"/>
          <w:sz w:val="28"/>
          <w:szCs w:val="28"/>
        </w:rPr>
        <w:t>Работа ведется на основе:</w:t>
      </w:r>
    </w:p>
    <w:p w:rsidR="001F3C60" w:rsidRPr="001F3C60" w:rsidRDefault="001F3C60" w:rsidP="001F3C60">
      <w:pPr>
        <w:autoSpaceDE w:val="0"/>
        <w:autoSpaceDN w:val="0"/>
        <w:adjustRightInd w:val="0"/>
        <w:ind w:firstLine="709"/>
        <w:jc w:val="both"/>
        <w:rPr>
          <w:rFonts w:eastAsia="Calibri"/>
          <w:sz w:val="28"/>
          <w:szCs w:val="28"/>
        </w:rPr>
      </w:pPr>
      <w:r w:rsidRPr="001F3C60">
        <w:rPr>
          <w:rFonts w:eastAsia="Calibri"/>
          <w:sz w:val="28"/>
          <w:szCs w:val="28"/>
        </w:rPr>
        <w:t xml:space="preserve">- плана работы </w:t>
      </w:r>
      <w:r w:rsidR="007F36EC" w:rsidRPr="001F3C60">
        <w:rPr>
          <w:rFonts w:eastAsia="Calibri"/>
          <w:sz w:val="28"/>
          <w:szCs w:val="28"/>
        </w:rPr>
        <w:t>школы по</w:t>
      </w:r>
      <w:r w:rsidRPr="001F3C60">
        <w:rPr>
          <w:rFonts w:eastAsia="Calibri"/>
          <w:sz w:val="28"/>
          <w:szCs w:val="28"/>
        </w:rPr>
        <w:t xml:space="preserve"> предупреждению и  профилактике безнадзорности и  правонарушений несовершеннолетних, преступлений  и негативных проявлений среди  учащихся;</w:t>
      </w:r>
    </w:p>
    <w:p w:rsidR="001F3C60" w:rsidRPr="001F3C60" w:rsidRDefault="001F3C60" w:rsidP="001F3C60">
      <w:pPr>
        <w:tabs>
          <w:tab w:val="left" w:pos="7080"/>
        </w:tabs>
        <w:ind w:firstLine="709"/>
        <w:jc w:val="both"/>
        <w:rPr>
          <w:rFonts w:eastAsia="Times New Roman"/>
          <w:sz w:val="28"/>
          <w:szCs w:val="28"/>
        </w:rPr>
      </w:pPr>
      <w:r w:rsidRPr="001F3C60">
        <w:rPr>
          <w:rFonts w:eastAsia="Times New Roman"/>
          <w:spacing w:val="-5"/>
          <w:sz w:val="28"/>
          <w:szCs w:val="28"/>
        </w:rPr>
        <w:t>-</w:t>
      </w:r>
      <w:r w:rsidR="007F36EC">
        <w:rPr>
          <w:rFonts w:eastAsia="Times New Roman"/>
          <w:spacing w:val="-5"/>
          <w:sz w:val="28"/>
          <w:szCs w:val="28"/>
        </w:rPr>
        <w:t xml:space="preserve"> </w:t>
      </w:r>
      <w:r w:rsidRPr="001F3C60">
        <w:rPr>
          <w:rFonts w:eastAsia="Times New Roman"/>
          <w:spacing w:val="-5"/>
          <w:sz w:val="28"/>
          <w:szCs w:val="28"/>
        </w:rPr>
        <w:t xml:space="preserve">плана </w:t>
      </w:r>
      <w:r w:rsidRPr="001F3C60">
        <w:rPr>
          <w:rFonts w:eastAsia="Times New Roman"/>
          <w:sz w:val="28"/>
          <w:szCs w:val="28"/>
        </w:rPr>
        <w:t xml:space="preserve"> совместной работы с ОУУП и ПДН Отдела МВД России по Минераловодскому городскому округу;</w:t>
      </w:r>
    </w:p>
    <w:p w:rsidR="001F3C60" w:rsidRPr="001F3C60" w:rsidRDefault="001F3C60" w:rsidP="001F3C60">
      <w:pPr>
        <w:ind w:firstLine="709"/>
        <w:jc w:val="both"/>
        <w:rPr>
          <w:rFonts w:eastAsia="Times New Roman"/>
          <w:sz w:val="28"/>
          <w:szCs w:val="28"/>
        </w:rPr>
      </w:pPr>
      <w:r w:rsidRPr="001F3C60">
        <w:rPr>
          <w:rFonts w:eastAsia="Times New Roman"/>
          <w:sz w:val="28"/>
          <w:szCs w:val="28"/>
        </w:rPr>
        <w:t>-</w:t>
      </w:r>
      <w:r w:rsidR="007F36EC">
        <w:rPr>
          <w:rFonts w:eastAsia="Times New Roman"/>
          <w:sz w:val="28"/>
          <w:szCs w:val="28"/>
        </w:rPr>
        <w:t xml:space="preserve"> </w:t>
      </w:r>
      <w:r w:rsidRPr="001F3C60">
        <w:rPr>
          <w:rFonts w:eastAsia="Times New Roman"/>
          <w:sz w:val="28"/>
          <w:szCs w:val="28"/>
        </w:rPr>
        <w:t>плана совместных мероприятий Управления труда и социальной защиты населения МГО по усилению профилактической работы по предупреждению детской  безнадзорности и семейного неблагополучия.</w:t>
      </w:r>
    </w:p>
    <w:p w:rsidR="001F3C60" w:rsidRPr="001F3C60" w:rsidRDefault="001F3C60" w:rsidP="001F3C60">
      <w:pPr>
        <w:autoSpaceDE w:val="0"/>
        <w:autoSpaceDN w:val="0"/>
        <w:adjustRightInd w:val="0"/>
        <w:jc w:val="both"/>
        <w:rPr>
          <w:rFonts w:eastAsia="Times New Roman"/>
          <w:sz w:val="28"/>
          <w:szCs w:val="28"/>
        </w:rPr>
      </w:pPr>
      <w:r w:rsidRPr="001F3C60">
        <w:rPr>
          <w:rFonts w:eastAsia="Calibri"/>
          <w:sz w:val="28"/>
          <w:szCs w:val="28"/>
        </w:rPr>
        <w:t xml:space="preserve">         </w:t>
      </w:r>
      <w:r w:rsidRPr="001F3C60">
        <w:rPr>
          <w:rFonts w:eastAsia="Times New Roman"/>
          <w:sz w:val="28"/>
          <w:szCs w:val="28"/>
        </w:rPr>
        <w:t>- плана работы  по профилактике и предупреждению экстремизма, террористической угрозы, преступлений против детей  и ЧС;</w:t>
      </w:r>
    </w:p>
    <w:p w:rsidR="001F3C60" w:rsidRPr="001F3C60" w:rsidRDefault="001F3C60" w:rsidP="001F3C60">
      <w:pPr>
        <w:autoSpaceDE w:val="0"/>
        <w:autoSpaceDN w:val="0"/>
        <w:adjustRightInd w:val="0"/>
        <w:ind w:firstLine="709"/>
        <w:jc w:val="both"/>
        <w:rPr>
          <w:rFonts w:eastAsia="Times New Roman"/>
          <w:sz w:val="28"/>
          <w:szCs w:val="28"/>
        </w:rPr>
      </w:pPr>
      <w:r w:rsidRPr="001F3C60">
        <w:rPr>
          <w:rFonts w:eastAsia="Times New Roman"/>
          <w:sz w:val="28"/>
          <w:szCs w:val="28"/>
        </w:rPr>
        <w:t>- плана работы по предупреждению и профилактике суицидального поведения среди подростков;</w:t>
      </w:r>
    </w:p>
    <w:p w:rsidR="001F3C60" w:rsidRPr="001F3C60" w:rsidRDefault="001F3C60" w:rsidP="001F3C60">
      <w:pPr>
        <w:autoSpaceDE w:val="0"/>
        <w:autoSpaceDN w:val="0"/>
        <w:adjustRightInd w:val="0"/>
        <w:ind w:firstLine="709"/>
        <w:jc w:val="both"/>
        <w:rPr>
          <w:rFonts w:eastAsia="Times New Roman"/>
          <w:sz w:val="28"/>
          <w:szCs w:val="28"/>
        </w:rPr>
      </w:pPr>
      <w:r w:rsidRPr="001F3C60">
        <w:rPr>
          <w:rFonts w:eastAsia="Times New Roman"/>
          <w:sz w:val="28"/>
          <w:szCs w:val="28"/>
        </w:rPr>
        <w:t xml:space="preserve">- плана мероприятий, направленных  на защиту детей от информации, наносящей вред их здоровью и духовному развитию. </w:t>
      </w:r>
    </w:p>
    <w:p w:rsidR="001F3C60" w:rsidRPr="001F3C60" w:rsidRDefault="001F3C60" w:rsidP="001F3C60">
      <w:pPr>
        <w:autoSpaceDE w:val="0"/>
        <w:autoSpaceDN w:val="0"/>
        <w:adjustRightInd w:val="0"/>
        <w:ind w:firstLine="709"/>
        <w:jc w:val="both"/>
        <w:rPr>
          <w:rFonts w:eastAsia="Times New Roman"/>
          <w:sz w:val="28"/>
          <w:szCs w:val="28"/>
        </w:rPr>
      </w:pPr>
      <w:r w:rsidRPr="001F3C60">
        <w:rPr>
          <w:rFonts w:eastAsia="Times New Roman"/>
          <w:sz w:val="28"/>
          <w:szCs w:val="28"/>
        </w:rPr>
        <w:t>- плана работы  общешкольного родительского комитета;</w:t>
      </w:r>
    </w:p>
    <w:p w:rsidR="001F3C60" w:rsidRPr="001F3C60" w:rsidRDefault="007F36EC" w:rsidP="001F3C60">
      <w:pPr>
        <w:autoSpaceDE w:val="0"/>
        <w:autoSpaceDN w:val="0"/>
        <w:adjustRightInd w:val="0"/>
        <w:ind w:firstLine="709"/>
        <w:jc w:val="both"/>
        <w:rPr>
          <w:rFonts w:eastAsia="Times New Roman"/>
          <w:sz w:val="28"/>
          <w:szCs w:val="28"/>
        </w:rPr>
      </w:pPr>
      <w:r>
        <w:rPr>
          <w:rFonts w:eastAsia="Times New Roman"/>
          <w:sz w:val="28"/>
          <w:szCs w:val="28"/>
        </w:rPr>
        <w:t>- плана работы с</w:t>
      </w:r>
      <w:r w:rsidR="001F3C60" w:rsidRPr="001F3C60">
        <w:rPr>
          <w:rFonts w:eastAsia="Times New Roman"/>
          <w:sz w:val="28"/>
          <w:szCs w:val="28"/>
        </w:rPr>
        <w:t>оциального педагога;</w:t>
      </w:r>
    </w:p>
    <w:p w:rsidR="001F3C60" w:rsidRPr="001F3C60" w:rsidRDefault="001F3C60" w:rsidP="001F3C60">
      <w:pPr>
        <w:autoSpaceDE w:val="0"/>
        <w:autoSpaceDN w:val="0"/>
        <w:adjustRightInd w:val="0"/>
        <w:ind w:firstLine="709"/>
        <w:jc w:val="both"/>
        <w:rPr>
          <w:rFonts w:eastAsia="Times New Roman"/>
          <w:sz w:val="28"/>
          <w:szCs w:val="28"/>
        </w:rPr>
      </w:pPr>
      <w:r w:rsidRPr="001F3C60">
        <w:rPr>
          <w:rFonts w:eastAsia="Times New Roman"/>
          <w:sz w:val="28"/>
          <w:szCs w:val="28"/>
        </w:rPr>
        <w:t>-плана работы Совета профилактики;</w:t>
      </w:r>
    </w:p>
    <w:p w:rsidR="007F36EC" w:rsidRDefault="001F3C60" w:rsidP="007F36EC">
      <w:pPr>
        <w:autoSpaceDE w:val="0"/>
        <w:autoSpaceDN w:val="0"/>
        <w:adjustRightInd w:val="0"/>
        <w:ind w:firstLine="709"/>
        <w:jc w:val="both"/>
        <w:rPr>
          <w:rFonts w:eastAsia="Calibri"/>
          <w:b/>
          <w:bCs/>
          <w:sz w:val="28"/>
          <w:szCs w:val="28"/>
        </w:rPr>
      </w:pPr>
      <w:r w:rsidRPr="001F3C60">
        <w:rPr>
          <w:rFonts w:eastAsia="Times New Roman"/>
          <w:sz w:val="28"/>
          <w:szCs w:val="28"/>
        </w:rPr>
        <w:t>-плана работы психологической службы школы.</w:t>
      </w:r>
    </w:p>
    <w:p w:rsidR="001F3C60" w:rsidRPr="001F3C60" w:rsidRDefault="001F3C60" w:rsidP="007F36EC">
      <w:pPr>
        <w:autoSpaceDE w:val="0"/>
        <w:autoSpaceDN w:val="0"/>
        <w:adjustRightInd w:val="0"/>
        <w:ind w:firstLine="709"/>
        <w:jc w:val="both"/>
        <w:rPr>
          <w:rFonts w:eastAsia="Calibri"/>
          <w:b/>
          <w:bCs/>
          <w:sz w:val="28"/>
          <w:szCs w:val="28"/>
        </w:rPr>
      </w:pPr>
      <w:r w:rsidRPr="001F3C60">
        <w:rPr>
          <w:rFonts w:eastAsia="Times New Roman"/>
          <w:sz w:val="28"/>
          <w:szCs w:val="28"/>
        </w:rPr>
        <w:t>Мероприятия планов работы  расписаны отдельно по каждому направлению деятельности с указанием даты проведения, лиц, ответственных за их  реализацию.</w:t>
      </w:r>
    </w:p>
    <w:p w:rsidR="001F3C60" w:rsidRPr="001F3C60" w:rsidRDefault="001F3C60" w:rsidP="001F3C60">
      <w:pPr>
        <w:ind w:firstLine="708"/>
        <w:jc w:val="both"/>
        <w:rPr>
          <w:rFonts w:eastAsia="Times New Roman"/>
          <w:sz w:val="28"/>
          <w:szCs w:val="28"/>
        </w:rPr>
      </w:pPr>
      <w:r w:rsidRPr="001F3C60">
        <w:rPr>
          <w:rFonts w:eastAsia="Times New Roman"/>
          <w:sz w:val="28"/>
          <w:szCs w:val="28"/>
        </w:rPr>
        <w:t xml:space="preserve"> В планы работы включены школьные мероприятия, участие в  муниципальных, краевых мероприятиях и акциях. </w:t>
      </w:r>
      <w:r w:rsidRPr="001F3C60">
        <w:rPr>
          <w:rFonts w:eastAsia="Calibri"/>
          <w:sz w:val="28"/>
          <w:szCs w:val="28"/>
          <w:lang w:eastAsia="en-US"/>
        </w:rPr>
        <w:t xml:space="preserve">Осуществляется  межведомственное взаимодействие, сотрудничество  и совместная работа с </w:t>
      </w:r>
      <w:r w:rsidRPr="001F3C60">
        <w:rPr>
          <w:rFonts w:eastAsia="Times New Roman"/>
          <w:sz w:val="28"/>
          <w:szCs w:val="28"/>
          <w:lang w:eastAsia="en-US"/>
        </w:rPr>
        <w:t>ОУУП и ПДН, КДН</w:t>
      </w:r>
      <w:r w:rsidRPr="001F3C60">
        <w:rPr>
          <w:rFonts w:eastAsia="Times New Roman"/>
          <w:b/>
          <w:sz w:val="28"/>
          <w:szCs w:val="28"/>
          <w:lang w:eastAsia="en-US"/>
        </w:rPr>
        <w:t xml:space="preserve"> </w:t>
      </w:r>
      <w:r w:rsidRPr="001F3C60">
        <w:rPr>
          <w:rFonts w:eastAsia="Times New Roman"/>
          <w:sz w:val="28"/>
          <w:szCs w:val="28"/>
          <w:lang w:eastAsia="en-US"/>
        </w:rPr>
        <w:t>МГО,</w:t>
      </w:r>
      <w:r w:rsidRPr="001F3C60">
        <w:rPr>
          <w:rFonts w:eastAsia="Times New Roman"/>
          <w:b/>
          <w:sz w:val="28"/>
          <w:szCs w:val="28"/>
          <w:lang w:eastAsia="en-US"/>
        </w:rPr>
        <w:t xml:space="preserve"> </w:t>
      </w:r>
      <w:r w:rsidRPr="001F3C60">
        <w:rPr>
          <w:rFonts w:eastAsia="Calibri"/>
          <w:sz w:val="28"/>
          <w:szCs w:val="28"/>
          <w:lang w:eastAsia="en-US"/>
        </w:rPr>
        <w:t>специалистами служб и ведомств системы профилактики,</w:t>
      </w:r>
      <w:r w:rsidRPr="001F3C60">
        <w:rPr>
          <w:rFonts w:eastAsia="Calibri"/>
          <w:spacing w:val="3"/>
          <w:sz w:val="28"/>
          <w:szCs w:val="28"/>
          <w:lang w:eastAsia="en-US"/>
        </w:rPr>
        <w:t xml:space="preserve"> </w:t>
      </w:r>
      <w:r w:rsidRPr="001F3C60">
        <w:rPr>
          <w:rFonts w:eastAsia="Calibri"/>
          <w:sz w:val="28"/>
          <w:szCs w:val="28"/>
        </w:rPr>
        <w:t xml:space="preserve">(инспектором </w:t>
      </w:r>
      <w:r w:rsidRPr="001F3C60">
        <w:rPr>
          <w:rFonts w:eastAsia="Times New Roman"/>
          <w:sz w:val="28"/>
          <w:szCs w:val="28"/>
          <w:lang w:eastAsia="en-US"/>
        </w:rPr>
        <w:t>ОУУП и ПДН</w:t>
      </w:r>
      <w:r w:rsidRPr="001F3C60">
        <w:rPr>
          <w:rFonts w:eastAsia="Calibri"/>
          <w:sz w:val="28"/>
          <w:szCs w:val="28"/>
        </w:rPr>
        <w:t xml:space="preserve"> майором полиции  У</w:t>
      </w:r>
      <w:r w:rsidR="007F36EC">
        <w:rPr>
          <w:rFonts w:eastAsia="Calibri"/>
          <w:sz w:val="28"/>
          <w:szCs w:val="28"/>
        </w:rPr>
        <w:t>.</w:t>
      </w:r>
      <w:r w:rsidRPr="001F3C60">
        <w:rPr>
          <w:rFonts w:eastAsia="Calibri"/>
          <w:sz w:val="28"/>
          <w:szCs w:val="28"/>
        </w:rPr>
        <w:t>И.И, участковым уполномоченным Г</w:t>
      </w:r>
      <w:r w:rsidR="007F36EC">
        <w:rPr>
          <w:rFonts w:eastAsia="Calibri"/>
          <w:sz w:val="28"/>
          <w:szCs w:val="28"/>
        </w:rPr>
        <w:t>.</w:t>
      </w:r>
      <w:r w:rsidRPr="001F3C60">
        <w:rPr>
          <w:rFonts w:eastAsia="Calibri"/>
          <w:sz w:val="28"/>
          <w:szCs w:val="28"/>
        </w:rPr>
        <w:t xml:space="preserve">А.С.  и представителями правоохранительных </w:t>
      </w:r>
      <w:r w:rsidRPr="001F3C60">
        <w:rPr>
          <w:rFonts w:eastAsia="Calibri"/>
          <w:sz w:val="28"/>
          <w:szCs w:val="28"/>
        </w:rPr>
        <w:lastRenderedPageBreak/>
        <w:t>органов),</w:t>
      </w:r>
      <w:r w:rsidRPr="001F3C60">
        <w:rPr>
          <w:rFonts w:eastAsia="Times New Roman"/>
          <w:sz w:val="28"/>
          <w:szCs w:val="28"/>
          <w:lang w:eastAsia="en-US"/>
        </w:rPr>
        <w:t xml:space="preserve"> Минераловодским наркологическим диспансером,</w:t>
      </w:r>
      <w:r w:rsidRPr="001F3C60">
        <w:rPr>
          <w:rFonts w:eastAsia="Calibri"/>
          <w:sz w:val="28"/>
          <w:szCs w:val="28"/>
          <w:lang w:eastAsia="en-US"/>
        </w:rPr>
        <w:t xml:space="preserve"> администрацией Прикумского территориального отдела, соц. службами.</w:t>
      </w:r>
      <w:r w:rsidRPr="001F3C60">
        <w:rPr>
          <w:rFonts w:eastAsia="Calibri"/>
          <w:spacing w:val="3"/>
          <w:sz w:val="28"/>
          <w:szCs w:val="28"/>
          <w:lang w:eastAsia="en-US"/>
        </w:rPr>
        <w:t xml:space="preserve"> </w:t>
      </w:r>
      <w:r w:rsidRPr="001F3C60">
        <w:rPr>
          <w:rFonts w:eastAsia="Times New Roman"/>
          <w:sz w:val="28"/>
          <w:szCs w:val="28"/>
        </w:rPr>
        <w:t xml:space="preserve"> </w:t>
      </w:r>
    </w:p>
    <w:p w:rsidR="001F3C60" w:rsidRPr="001F3C60" w:rsidRDefault="001F3C60" w:rsidP="001F3C60">
      <w:pPr>
        <w:autoSpaceDE w:val="0"/>
        <w:autoSpaceDN w:val="0"/>
        <w:adjustRightInd w:val="0"/>
        <w:ind w:firstLine="708"/>
        <w:jc w:val="both"/>
        <w:rPr>
          <w:rFonts w:eastAsia="Calibri"/>
          <w:sz w:val="28"/>
          <w:szCs w:val="28"/>
        </w:rPr>
      </w:pPr>
      <w:r w:rsidRPr="001F3C60">
        <w:rPr>
          <w:rFonts w:eastAsia="Times New Roman"/>
          <w:spacing w:val="-4"/>
          <w:sz w:val="28"/>
          <w:szCs w:val="28"/>
        </w:rPr>
        <w:t xml:space="preserve">В целях создания воспитательных,  образовательных и информационных условий для формирования правовой культуры учащихся  </w:t>
      </w:r>
    </w:p>
    <w:p w:rsidR="001F3C60" w:rsidRPr="001F3C60" w:rsidRDefault="001F3C60" w:rsidP="001F3C60">
      <w:pPr>
        <w:ind w:firstLine="709"/>
        <w:jc w:val="both"/>
        <w:rPr>
          <w:rFonts w:eastAsia="Times New Roman"/>
          <w:spacing w:val="-4"/>
          <w:sz w:val="28"/>
          <w:szCs w:val="28"/>
        </w:rPr>
      </w:pPr>
      <w:r w:rsidRPr="001F3C60">
        <w:rPr>
          <w:rFonts w:eastAsia="Times New Roman"/>
          <w:spacing w:val="-4"/>
          <w:sz w:val="28"/>
          <w:szCs w:val="28"/>
        </w:rPr>
        <w:t xml:space="preserve">- реализуется  специальная воспитательная «Программа правового просвещения и формирования основ законопослушного поведения обучающихся МБОУ СОШ №5 с. Прикумское» </w:t>
      </w:r>
    </w:p>
    <w:p w:rsidR="001F3C60" w:rsidRPr="001F3C60" w:rsidRDefault="001F3C60" w:rsidP="001F3C60">
      <w:pPr>
        <w:ind w:firstLine="709"/>
        <w:jc w:val="both"/>
        <w:rPr>
          <w:rFonts w:eastAsia="Calibri"/>
          <w:sz w:val="28"/>
          <w:szCs w:val="28"/>
        </w:rPr>
      </w:pPr>
      <w:r w:rsidRPr="001F3C60">
        <w:rPr>
          <w:rFonts w:eastAsia="Times New Roman"/>
          <w:spacing w:val="-4"/>
          <w:sz w:val="28"/>
          <w:szCs w:val="28"/>
        </w:rPr>
        <w:t xml:space="preserve">- </w:t>
      </w:r>
      <w:r w:rsidRPr="001F3C60">
        <w:rPr>
          <w:rFonts w:eastAsia="Calibri"/>
          <w:sz w:val="28"/>
          <w:szCs w:val="28"/>
        </w:rPr>
        <w:t>Программа «Система мер по профилактике воздействия информационных технологий манипулирования сознанием несовершеннолетних»</w:t>
      </w:r>
      <w:r w:rsidRPr="001F3C60">
        <w:rPr>
          <w:rFonts w:eastAsia="Calibri"/>
          <w:b/>
          <w:sz w:val="28"/>
          <w:szCs w:val="28"/>
        </w:rPr>
        <w:t>,</w:t>
      </w:r>
      <w:r w:rsidRPr="001F3C60">
        <w:rPr>
          <w:rFonts w:eastAsia="Calibri"/>
          <w:sz w:val="28"/>
          <w:szCs w:val="28"/>
        </w:rPr>
        <w:t xml:space="preserve"> включающая в себя комплекс профилактических и психолого-педагогических мероприятий в форме классных часов, обеспечивающих устойчивость к агрессивному воздействию информационной среды, позволяющий предупредить   угрозы формирования зависимости среди несовершеннолетних, манипулирования их сознанием.</w:t>
      </w:r>
    </w:p>
    <w:p w:rsidR="007F36EC" w:rsidRDefault="001F3C60" w:rsidP="007F36EC">
      <w:pPr>
        <w:ind w:firstLine="708"/>
        <w:jc w:val="both"/>
        <w:rPr>
          <w:rFonts w:eastAsia="Times New Roman"/>
          <w:sz w:val="28"/>
          <w:szCs w:val="28"/>
        </w:rPr>
      </w:pPr>
      <w:r w:rsidRPr="001F3C60">
        <w:rPr>
          <w:rFonts w:eastAsia="Times New Roman"/>
          <w:sz w:val="28"/>
          <w:szCs w:val="28"/>
        </w:rPr>
        <w:t>- Блоки правовых знаний</w:t>
      </w:r>
      <w:r w:rsidRPr="001F3C60">
        <w:rPr>
          <w:rFonts w:eastAsia="Times New Roman"/>
          <w:spacing w:val="-1"/>
          <w:sz w:val="28"/>
          <w:szCs w:val="28"/>
        </w:rPr>
        <w:t xml:space="preserve"> включены в содержание образовательных стандартов общего образования, </w:t>
      </w:r>
      <w:r w:rsidRPr="001F3C60">
        <w:rPr>
          <w:rFonts w:eastAsia="Times New Roman"/>
          <w:sz w:val="28"/>
          <w:szCs w:val="28"/>
        </w:rPr>
        <w:t xml:space="preserve"> в программы  предметов </w:t>
      </w:r>
      <w:r w:rsidRPr="001F3C60">
        <w:rPr>
          <w:rFonts w:eastAsia="Times New Roman"/>
          <w:sz w:val="28"/>
          <w:szCs w:val="28"/>
          <w:shd w:val="clear" w:color="auto" w:fill="FFFFFF"/>
        </w:rPr>
        <w:t xml:space="preserve">"Окружающий мир" в начальной школе, в курсе "Обществознание", «Основы безопасности жизнедеятельности» </w:t>
      </w:r>
      <w:r w:rsidRPr="001F3C60">
        <w:rPr>
          <w:rFonts w:eastAsia="Times New Roman"/>
          <w:sz w:val="28"/>
          <w:szCs w:val="28"/>
        </w:rPr>
        <w:t>в соответствии с учебным планом</w:t>
      </w:r>
      <w:r w:rsidRPr="001F3C60">
        <w:rPr>
          <w:rFonts w:eastAsia="Calibri"/>
          <w:sz w:val="28"/>
          <w:szCs w:val="28"/>
        </w:rPr>
        <w:t>.</w:t>
      </w:r>
    </w:p>
    <w:p w:rsidR="007F36EC" w:rsidRDefault="001F3C60" w:rsidP="007F36EC">
      <w:pPr>
        <w:ind w:firstLine="708"/>
        <w:jc w:val="both"/>
        <w:rPr>
          <w:rFonts w:eastAsia="Times New Roman"/>
          <w:sz w:val="28"/>
          <w:szCs w:val="28"/>
        </w:rPr>
      </w:pPr>
      <w:r w:rsidRPr="001F3C60">
        <w:rPr>
          <w:rFonts w:eastAsia="Times New Roman"/>
          <w:sz w:val="28"/>
          <w:szCs w:val="28"/>
        </w:rPr>
        <w:t xml:space="preserve">Вопросы профилактики внесены в план внутришкольного контроля воспитательной работы (справки </w:t>
      </w:r>
      <w:r w:rsidRPr="001F3C60">
        <w:rPr>
          <w:rFonts w:eastAsia="Calibri"/>
          <w:sz w:val="28"/>
          <w:szCs w:val="28"/>
        </w:rPr>
        <w:t>от 20 октября 2021</w:t>
      </w:r>
      <w:r w:rsidR="007F36EC">
        <w:rPr>
          <w:rFonts w:eastAsia="Calibri"/>
          <w:sz w:val="28"/>
          <w:szCs w:val="28"/>
        </w:rPr>
        <w:t xml:space="preserve"> </w:t>
      </w:r>
      <w:r w:rsidRPr="001F3C60">
        <w:rPr>
          <w:rFonts w:eastAsia="Calibri"/>
          <w:sz w:val="28"/>
          <w:szCs w:val="28"/>
        </w:rPr>
        <w:t>г</w:t>
      </w:r>
      <w:r w:rsidR="007F36EC">
        <w:rPr>
          <w:rFonts w:eastAsia="Calibri"/>
          <w:sz w:val="28"/>
          <w:szCs w:val="28"/>
        </w:rPr>
        <w:t>.</w:t>
      </w:r>
      <w:r w:rsidRPr="001F3C60">
        <w:rPr>
          <w:rFonts w:eastAsia="Calibri"/>
          <w:sz w:val="28"/>
          <w:szCs w:val="28"/>
        </w:rPr>
        <w:t>,</w:t>
      </w:r>
      <w:r w:rsidR="007F36EC">
        <w:rPr>
          <w:rFonts w:eastAsia="Times New Roman"/>
          <w:sz w:val="28"/>
          <w:szCs w:val="28"/>
        </w:rPr>
        <w:t xml:space="preserve"> от 20.10.2021</w:t>
      </w:r>
      <w:r w:rsidRPr="001F3C60">
        <w:rPr>
          <w:rFonts w:eastAsia="Times New Roman"/>
          <w:b/>
          <w:sz w:val="28"/>
          <w:szCs w:val="28"/>
        </w:rPr>
        <w:t xml:space="preserve">, </w:t>
      </w:r>
      <w:r w:rsidRPr="001F3C60">
        <w:rPr>
          <w:rFonts w:eastAsia="Calibri"/>
          <w:sz w:val="28"/>
          <w:szCs w:val="28"/>
        </w:rPr>
        <w:t>от 26 ноября 2021</w:t>
      </w:r>
      <w:r w:rsidR="007F36EC">
        <w:rPr>
          <w:rFonts w:eastAsia="Calibri"/>
          <w:sz w:val="28"/>
          <w:szCs w:val="28"/>
        </w:rPr>
        <w:t xml:space="preserve"> </w:t>
      </w:r>
      <w:r w:rsidRPr="001F3C60">
        <w:rPr>
          <w:rFonts w:eastAsia="Calibri"/>
          <w:sz w:val="28"/>
          <w:szCs w:val="28"/>
        </w:rPr>
        <w:t>г</w:t>
      </w:r>
      <w:r w:rsidR="007F36EC">
        <w:rPr>
          <w:rFonts w:eastAsia="Calibri"/>
          <w:sz w:val="28"/>
          <w:szCs w:val="28"/>
        </w:rPr>
        <w:t>.</w:t>
      </w:r>
      <w:r w:rsidRPr="001F3C60">
        <w:rPr>
          <w:rFonts w:eastAsia="Calibri"/>
          <w:sz w:val="28"/>
          <w:szCs w:val="28"/>
        </w:rPr>
        <w:t>);</w:t>
      </w:r>
      <w:r w:rsidRPr="001F3C60">
        <w:rPr>
          <w:rFonts w:eastAsia="Times New Roman"/>
          <w:sz w:val="28"/>
          <w:szCs w:val="28"/>
        </w:rPr>
        <w:t xml:space="preserve"> рассмотрены на совещаниях при директоре, педагогических советах и родительских собраниях (протоколы имеются). Работа с родителями проводится в виде дистанционных общешкольных, классных родительских собраний, индивидуальных  бесед и  консультаций.</w:t>
      </w:r>
    </w:p>
    <w:p w:rsidR="001F3C60" w:rsidRPr="001F3C60" w:rsidRDefault="001F3C60" w:rsidP="007F36EC">
      <w:pPr>
        <w:ind w:firstLine="708"/>
        <w:jc w:val="both"/>
        <w:rPr>
          <w:rFonts w:eastAsia="Times New Roman"/>
          <w:sz w:val="28"/>
          <w:szCs w:val="28"/>
        </w:rPr>
      </w:pPr>
      <w:r w:rsidRPr="001F3C60">
        <w:rPr>
          <w:rFonts w:eastAsia="Calibri"/>
          <w:sz w:val="28"/>
          <w:szCs w:val="28"/>
          <w:lang w:eastAsia="en-US"/>
        </w:rPr>
        <w:t>В целях усиления индивидуальной воспитательной работы,  обеспечения постоянного контроля,   формирования законопослушного поведения в социуме, снижения уровня правонарушений и преступлений среди несовершеннолетних</w:t>
      </w:r>
      <w:r w:rsidRPr="001F3C60">
        <w:rPr>
          <w:rFonts w:eastAsia="Calibri"/>
          <w:bCs/>
          <w:color w:val="333333"/>
          <w:sz w:val="28"/>
          <w:szCs w:val="28"/>
          <w:lang w:eastAsia="en-US"/>
        </w:rPr>
        <w:t xml:space="preserve"> находящихся в социально опасном положении, </w:t>
      </w:r>
      <w:r w:rsidRPr="001F3C60">
        <w:rPr>
          <w:rFonts w:eastAsia="Calibri"/>
          <w:sz w:val="28"/>
          <w:szCs w:val="28"/>
          <w:lang w:eastAsia="en-US"/>
        </w:rPr>
        <w:t xml:space="preserve"> развития института наставничества,  как направления профилактической работы,  издан  </w:t>
      </w:r>
      <w:r w:rsidR="007F36EC" w:rsidRPr="007F36EC">
        <w:rPr>
          <w:rFonts w:eastAsia="Calibri"/>
          <w:bCs/>
          <w:sz w:val="28"/>
          <w:szCs w:val="28"/>
          <w:lang w:eastAsia="en-US"/>
        </w:rPr>
        <w:t>п</w:t>
      </w:r>
      <w:r w:rsidRPr="001F3C60">
        <w:rPr>
          <w:rFonts w:eastAsia="Calibri"/>
          <w:bCs/>
          <w:sz w:val="28"/>
          <w:szCs w:val="28"/>
          <w:lang w:eastAsia="en-US"/>
        </w:rPr>
        <w:t>риказ</w:t>
      </w:r>
      <w:r w:rsidR="007F36EC" w:rsidRPr="007F36EC">
        <w:rPr>
          <w:rFonts w:eastAsia="Times New Roman"/>
          <w:bCs/>
          <w:sz w:val="28"/>
          <w:szCs w:val="28"/>
          <w:lang w:eastAsia="en-US"/>
        </w:rPr>
        <w:t xml:space="preserve"> №242-0 от 06.10.2021</w:t>
      </w:r>
      <w:r w:rsidRPr="001F3C60">
        <w:rPr>
          <w:rFonts w:eastAsia="Times New Roman"/>
          <w:bCs/>
          <w:sz w:val="28"/>
          <w:szCs w:val="28"/>
          <w:lang w:eastAsia="en-US"/>
        </w:rPr>
        <w:t xml:space="preserve"> о </w:t>
      </w:r>
      <w:r w:rsidRPr="001F3C60">
        <w:rPr>
          <w:rFonts w:eastAsia="Calibri"/>
          <w:bCs/>
          <w:sz w:val="28"/>
          <w:szCs w:val="28"/>
          <w:lang w:eastAsia="en-US"/>
        </w:rPr>
        <w:t xml:space="preserve"> назначении наставников (шефстве) над несовершеннолетними, находящимися в социально опасном положении</w:t>
      </w:r>
      <w:r w:rsidRPr="001F3C60">
        <w:rPr>
          <w:rFonts w:eastAsia="Calibri"/>
          <w:sz w:val="28"/>
          <w:szCs w:val="28"/>
          <w:lang w:eastAsia="en-US"/>
        </w:rPr>
        <w:t xml:space="preserve">  </w:t>
      </w:r>
      <w:r w:rsidRPr="001F3C60">
        <w:rPr>
          <w:rFonts w:eastAsia="Calibri"/>
          <w:bCs/>
          <w:sz w:val="28"/>
          <w:szCs w:val="28"/>
          <w:lang w:eastAsia="en-US"/>
        </w:rPr>
        <w:t>МБОУ СОШ №5 с. Прикумское.</w:t>
      </w:r>
      <w:r w:rsidRPr="001F3C60">
        <w:rPr>
          <w:rFonts w:eastAsia="Calibri"/>
          <w:b/>
          <w:bCs/>
          <w:sz w:val="28"/>
          <w:szCs w:val="28"/>
          <w:lang w:eastAsia="en-US"/>
        </w:rPr>
        <w:t xml:space="preserve">  </w:t>
      </w:r>
      <w:r w:rsidRPr="001F3C60">
        <w:rPr>
          <w:rFonts w:eastAsia="Calibri"/>
          <w:bCs/>
          <w:sz w:val="28"/>
          <w:szCs w:val="28"/>
          <w:lang w:eastAsia="en-US"/>
        </w:rPr>
        <w:t>(Положение о наставничестве (шефстве) над несовершеннолетними, находящимися в социально-о</w:t>
      </w:r>
      <w:r w:rsidR="007F36EC" w:rsidRPr="007F36EC">
        <w:rPr>
          <w:rFonts w:eastAsia="Calibri"/>
          <w:bCs/>
          <w:sz w:val="28"/>
          <w:szCs w:val="28"/>
          <w:lang w:eastAsia="en-US"/>
        </w:rPr>
        <w:t>пасном положении от 11.11. 2019</w:t>
      </w:r>
      <w:r w:rsidRPr="001F3C60">
        <w:rPr>
          <w:rFonts w:eastAsia="Calibri"/>
          <w:bCs/>
          <w:sz w:val="28"/>
          <w:szCs w:val="28"/>
          <w:lang w:eastAsia="en-US"/>
        </w:rPr>
        <w:t>)</w:t>
      </w:r>
      <w:r w:rsidR="007F36EC" w:rsidRPr="007F36EC">
        <w:rPr>
          <w:rFonts w:eastAsia="Calibri"/>
          <w:bCs/>
          <w:sz w:val="28"/>
          <w:szCs w:val="28"/>
          <w:lang w:eastAsia="en-US"/>
        </w:rPr>
        <w:t>.</w:t>
      </w:r>
    </w:p>
    <w:p w:rsidR="001F3C60" w:rsidRPr="001F3C60" w:rsidRDefault="001F3C60" w:rsidP="001F3C60">
      <w:pPr>
        <w:ind w:firstLine="708"/>
        <w:jc w:val="both"/>
        <w:rPr>
          <w:rFonts w:eastAsia="Times New Roman"/>
          <w:sz w:val="28"/>
          <w:szCs w:val="28"/>
        </w:rPr>
      </w:pPr>
      <w:r w:rsidRPr="001F3C60">
        <w:rPr>
          <w:rFonts w:eastAsia="Times New Roman"/>
          <w:sz w:val="28"/>
          <w:szCs w:val="28"/>
        </w:rPr>
        <w:t>С детьми, находящимися в социально-опасном положении, классными руководителями и исп. обязанности социального педагога ведется выявление</w:t>
      </w:r>
      <w:r w:rsidRPr="001F3C60">
        <w:rPr>
          <w:rFonts w:eastAsia="Times New Roman"/>
          <w:color w:val="000000"/>
          <w:sz w:val="28"/>
          <w:szCs w:val="28"/>
        </w:rPr>
        <w:t>, учет и постоянный контроль за успеваемостью, посещаемостью учебных занятий и занятостью детей, состоящих на профилактическом учете и детей из неблагополучных семей</w:t>
      </w:r>
      <w:r w:rsidRPr="001F3C60">
        <w:rPr>
          <w:rFonts w:eastAsia="Times New Roman"/>
          <w:color w:val="000000"/>
          <w:sz w:val="24"/>
          <w:szCs w:val="24"/>
        </w:rPr>
        <w:t>. В</w:t>
      </w:r>
      <w:r w:rsidRPr="001F3C60">
        <w:rPr>
          <w:rFonts w:eastAsia="Times New Roman"/>
          <w:sz w:val="28"/>
          <w:szCs w:val="28"/>
        </w:rPr>
        <w:t>едется индивидуальная работа с каждым ребенком.</w:t>
      </w:r>
    </w:p>
    <w:p w:rsidR="001F3C60" w:rsidRPr="001F3C60" w:rsidRDefault="001F3C60" w:rsidP="001F3C60">
      <w:pPr>
        <w:ind w:firstLine="360"/>
        <w:contextualSpacing/>
        <w:jc w:val="both"/>
        <w:rPr>
          <w:rFonts w:eastAsia="Times New Roman"/>
          <w:sz w:val="28"/>
          <w:szCs w:val="28"/>
        </w:rPr>
      </w:pPr>
      <w:r w:rsidRPr="001F3C60">
        <w:rPr>
          <w:rFonts w:eastAsia="Times New Roman"/>
          <w:bCs/>
          <w:sz w:val="28"/>
          <w:szCs w:val="28"/>
        </w:rPr>
        <w:t>Охват</w:t>
      </w:r>
      <w:r w:rsidRPr="001F3C60">
        <w:rPr>
          <w:rFonts w:eastAsia="Times New Roman"/>
          <w:sz w:val="28"/>
          <w:szCs w:val="28"/>
        </w:rPr>
        <w:t xml:space="preserve"> учащихся, находящихся в социально-опасном положении, </w:t>
      </w:r>
      <w:r w:rsidRPr="001F3C60">
        <w:rPr>
          <w:rFonts w:eastAsia="Times New Roman"/>
          <w:bCs/>
          <w:sz w:val="28"/>
          <w:szCs w:val="28"/>
        </w:rPr>
        <w:t>дополнительным образованием и внеурочной деятельности составил 100%</w:t>
      </w:r>
      <w:r w:rsidR="007F36EC">
        <w:rPr>
          <w:rFonts w:eastAsia="Times New Roman"/>
          <w:bCs/>
          <w:sz w:val="28"/>
          <w:szCs w:val="28"/>
        </w:rPr>
        <w:t>.</w:t>
      </w:r>
    </w:p>
    <w:p w:rsidR="001F3C60" w:rsidRPr="001F3C60" w:rsidRDefault="001F3C60" w:rsidP="001F3C60">
      <w:pPr>
        <w:ind w:firstLine="360"/>
        <w:contextualSpacing/>
        <w:jc w:val="both"/>
        <w:rPr>
          <w:rFonts w:eastAsia="Times New Roman"/>
          <w:sz w:val="28"/>
          <w:szCs w:val="28"/>
        </w:rPr>
      </w:pPr>
    </w:p>
    <w:p w:rsidR="001F3C60" w:rsidRPr="001F3C60" w:rsidRDefault="001F3C60" w:rsidP="001F3C60">
      <w:pPr>
        <w:ind w:firstLine="360"/>
        <w:contextualSpacing/>
        <w:jc w:val="both"/>
        <w:rPr>
          <w:rFonts w:eastAsia="Times New Roman"/>
          <w:sz w:val="28"/>
          <w:szCs w:val="28"/>
        </w:rPr>
      </w:pPr>
    </w:p>
    <w:p w:rsidR="007F36EC" w:rsidRDefault="001F3C60" w:rsidP="007F36EC">
      <w:pPr>
        <w:ind w:firstLine="709"/>
        <w:contextualSpacing/>
        <w:jc w:val="both"/>
        <w:rPr>
          <w:rFonts w:eastAsia="Times New Roman"/>
          <w:sz w:val="28"/>
          <w:szCs w:val="28"/>
        </w:rPr>
      </w:pPr>
      <w:r w:rsidRPr="001F3C60">
        <w:rPr>
          <w:rFonts w:eastAsia="Times New Roman"/>
          <w:sz w:val="28"/>
          <w:szCs w:val="28"/>
        </w:rPr>
        <w:lastRenderedPageBreak/>
        <w:t>В ходе проверки работы школьной службы примирения были предоставлены следующие документы: приказ об организации ШСП (приказ №149-0 от 31</w:t>
      </w:r>
      <w:r w:rsidR="007F36EC">
        <w:rPr>
          <w:rFonts w:eastAsia="Times New Roman"/>
          <w:sz w:val="28"/>
          <w:szCs w:val="28"/>
        </w:rPr>
        <w:t xml:space="preserve"> </w:t>
      </w:r>
      <w:r w:rsidRPr="001F3C60">
        <w:rPr>
          <w:rFonts w:eastAsia="Times New Roman"/>
          <w:sz w:val="28"/>
          <w:szCs w:val="28"/>
        </w:rPr>
        <w:t>августа 2021</w:t>
      </w:r>
      <w:r w:rsidR="007F36EC">
        <w:rPr>
          <w:rFonts w:eastAsia="Times New Roman"/>
          <w:sz w:val="28"/>
          <w:szCs w:val="28"/>
        </w:rPr>
        <w:t xml:space="preserve"> г.</w:t>
      </w:r>
      <w:r w:rsidRPr="001F3C60">
        <w:rPr>
          <w:rFonts w:eastAsia="Times New Roman"/>
          <w:sz w:val="28"/>
          <w:szCs w:val="28"/>
        </w:rPr>
        <w:t>), план работы ШСП на 2021-2022 учебный год, утвержденный директором от 31.08 2021</w:t>
      </w:r>
      <w:r w:rsidR="007F36EC">
        <w:rPr>
          <w:rFonts w:eastAsia="Times New Roman"/>
          <w:sz w:val="28"/>
          <w:szCs w:val="28"/>
        </w:rPr>
        <w:t xml:space="preserve"> </w:t>
      </w:r>
      <w:r w:rsidRPr="001F3C60">
        <w:rPr>
          <w:rFonts w:eastAsia="Times New Roman"/>
          <w:sz w:val="28"/>
          <w:szCs w:val="28"/>
        </w:rPr>
        <w:t>г</w:t>
      </w:r>
      <w:r w:rsidR="007F36EC">
        <w:rPr>
          <w:rFonts w:eastAsia="Times New Roman"/>
          <w:sz w:val="28"/>
          <w:szCs w:val="28"/>
        </w:rPr>
        <w:t>.</w:t>
      </w:r>
      <w:r w:rsidRPr="001F3C60">
        <w:rPr>
          <w:rFonts w:eastAsia="Times New Roman"/>
          <w:sz w:val="28"/>
          <w:szCs w:val="28"/>
        </w:rPr>
        <w:t>, Положение о ШСП (</w:t>
      </w:r>
      <w:r w:rsidR="007F36EC">
        <w:rPr>
          <w:rFonts w:eastAsia="Times New Roman"/>
          <w:sz w:val="28"/>
          <w:szCs w:val="28"/>
        </w:rPr>
        <w:t>приказ №171-0 от 02.09.2019</w:t>
      </w:r>
      <w:r w:rsidRPr="001F3C60">
        <w:rPr>
          <w:rFonts w:eastAsia="Times New Roman"/>
          <w:sz w:val="28"/>
          <w:szCs w:val="28"/>
        </w:rPr>
        <w:t xml:space="preserve">) протокол заседания ШСП </w:t>
      </w:r>
      <w:r w:rsidRPr="001F3C60">
        <w:rPr>
          <w:rFonts w:eastAsia="Times New Roman"/>
          <w:color w:val="000000" w:themeColor="text1"/>
          <w:sz w:val="28"/>
          <w:szCs w:val="28"/>
        </w:rPr>
        <w:t xml:space="preserve">(организационное протокол № 1 от </w:t>
      </w:r>
      <w:r w:rsidR="007F36EC">
        <w:rPr>
          <w:rFonts w:eastAsia="Times New Roman"/>
          <w:color w:val="000000" w:themeColor="text1"/>
          <w:sz w:val="28"/>
          <w:szCs w:val="28"/>
        </w:rPr>
        <w:t>23.09.2021</w:t>
      </w:r>
      <w:r w:rsidRPr="001F3C60">
        <w:rPr>
          <w:rFonts w:eastAsia="Times New Roman"/>
          <w:color w:val="000000" w:themeColor="text1"/>
          <w:sz w:val="28"/>
          <w:szCs w:val="28"/>
        </w:rPr>
        <w:t>)</w:t>
      </w:r>
      <w:r w:rsidRPr="001F3C60">
        <w:rPr>
          <w:rFonts w:eastAsia="Times New Roman"/>
          <w:sz w:val="28"/>
          <w:szCs w:val="28"/>
        </w:rPr>
        <w:t>.</w:t>
      </w:r>
    </w:p>
    <w:p w:rsidR="007F36EC" w:rsidRDefault="007F36EC" w:rsidP="007F36EC">
      <w:pPr>
        <w:contextualSpacing/>
        <w:jc w:val="both"/>
        <w:rPr>
          <w:rFonts w:eastAsia="Times New Roman"/>
          <w:sz w:val="28"/>
          <w:szCs w:val="28"/>
        </w:rPr>
      </w:pPr>
      <w:r>
        <w:rPr>
          <w:rFonts w:eastAsia="Times New Roman"/>
          <w:sz w:val="28"/>
          <w:szCs w:val="28"/>
        </w:rPr>
        <w:t>В 2019 – 2021 годах обращений не было</w:t>
      </w:r>
      <w:r w:rsidR="001F3C60" w:rsidRPr="001F3C60">
        <w:rPr>
          <w:rFonts w:eastAsia="Times New Roman"/>
          <w:sz w:val="28"/>
          <w:szCs w:val="28"/>
        </w:rPr>
        <w:t>.</w:t>
      </w:r>
    </w:p>
    <w:p w:rsidR="001F3C60" w:rsidRPr="001F3C60" w:rsidRDefault="007F36EC" w:rsidP="007F36EC">
      <w:pPr>
        <w:ind w:firstLine="709"/>
        <w:contextualSpacing/>
        <w:jc w:val="both"/>
        <w:rPr>
          <w:rFonts w:eastAsia="Times New Roman"/>
          <w:sz w:val="28"/>
          <w:szCs w:val="28"/>
        </w:rPr>
      </w:pPr>
      <w:r>
        <w:rPr>
          <w:rFonts w:eastAsia="Times New Roman"/>
          <w:sz w:val="28"/>
          <w:szCs w:val="28"/>
        </w:rPr>
        <w:t>Д</w:t>
      </w:r>
      <w:r w:rsidR="001F3C60" w:rsidRPr="001F3C60">
        <w:rPr>
          <w:rFonts w:eastAsia="Times New Roman"/>
          <w:sz w:val="28"/>
          <w:szCs w:val="28"/>
        </w:rPr>
        <w:t xml:space="preserve">еятельность «Совета профилактики» </w:t>
      </w:r>
      <w:r>
        <w:rPr>
          <w:rFonts w:eastAsia="Times New Roman"/>
          <w:sz w:val="28"/>
          <w:szCs w:val="28"/>
        </w:rPr>
        <w:t>основана на</w:t>
      </w:r>
      <w:r w:rsidR="001F3C60" w:rsidRPr="001F3C60">
        <w:rPr>
          <w:rFonts w:eastAsia="Times New Roman"/>
          <w:sz w:val="28"/>
          <w:szCs w:val="28"/>
        </w:rPr>
        <w:t xml:space="preserve">: </w:t>
      </w:r>
    </w:p>
    <w:p w:rsidR="001F3C60" w:rsidRPr="001F3C60" w:rsidRDefault="001F3C60" w:rsidP="007F36EC">
      <w:pPr>
        <w:shd w:val="clear" w:color="auto" w:fill="FFFFFF"/>
        <w:jc w:val="both"/>
        <w:rPr>
          <w:rFonts w:eastAsia="Times New Roman"/>
          <w:iCs/>
          <w:sz w:val="28"/>
          <w:szCs w:val="28"/>
        </w:rPr>
      </w:pPr>
      <w:r w:rsidRPr="001F3C60">
        <w:rPr>
          <w:rFonts w:eastAsia="Times New Roman"/>
          <w:sz w:val="28"/>
          <w:szCs w:val="28"/>
        </w:rPr>
        <w:t xml:space="preserve">- </w:t>
      </w:r>
      <w:r w:rsidR="007F36EC">
        <w:rPr>
          <w:rFonts w:eastAsia="Times New Roman"/>
          <w:sz w:val="28"/>
          <w:szCs w:val="28"/>
        </w:rPr>
        <w:t>приказ №148-0 от 31 августа 2021</w:t>
      </w:r>
      <w:r w:rsidRPr="001F3C60">
        <w:rPr>
          <w:rFonts w:eastAsia="Times New Roman"/>
          <w:sz w:val="28"/>
          <w:szCs w:val="28"/>
        </w:rPr>
        <w:t xml:space="preserve"> о создании Совета профилактики безнадзорности и правонарушений МБОУ СОШ №5 с Прикумское</w:t>
      </w:r>
      <w:r w:rsidR="007F36EC">
        <w:rPr>
          <w:rFonts w:eastAsia="Times New Roman"/>
          <w:sz w:val="28"/>
          <w:szCs w:val="28"/>
        </w:rPr>
        <w:t>;</w:t>
      </w:r>
    </w:p>
    <w:p w:rsidR="001F3C60" w:rsidRPr="001F3C60" w:rsidRDefault="001F3C60" w:rsidP="007F36EC">
      <w:pPr>
        <w:jc w:val="both"/>
        <w:rPr>
          <w:rFonts w:eastAsia="Times New Roman"/>
          <w:sz w:val="28"/>
          <w:szCs w:val="28"/>
        </w:rPr>
      </w:pPr>
      <w:r w:rsidRPr="001F3C60">
        <w:rPr>
          <w:rFonts w:eastAsia="Times New Roman"/>
          <w:sz w:val="28"/>
          <w:szCs w:val="28"/>
        </w:rPr>
        <w:t xml:space="preserve">- </w:t>
      </w:r>
      <w:r w:rsidR="007F36EC">
        <w:rPr>
          <w:rFonts w:eastAsia="Times New Roman"/>
          <w:sz w:val="28"/>
          <w:szCs w:val="28"/>
        </w:rPr>
        <w:t>Положение</w:t>
      </w:r>
      <w:r w:rsidRPr="001F3C60">
        <w:rPr>
          <w:rFonts w:eastAsia="Times New Roman"/>
          <w:sz w:val="28"/>
          <w:szCs w:val="28"/>
        </w:rPr>
        <w:t xml:space="preserve"> о Совете по профилактике</w:t>
      </w:r>
      <w:r w:rsidR="007F36EC">
        <w:rPr>
          <w:rFonts w:eastAsia="Times New Roman"/>
          <w:sz w:val="28"/>
          <w:szCs w:val="28"/>
        </w:rPr>
        <w:t xml:space="preserve"> (приказ №239-0 от 31.08.2018</w:t>
      </w:r>
      <w:r w:rsidRPr="001F3C60">
        <w:rPr>
          <w:rFonts w:eastAsia="Times New Roman"/>
          <w:sz w:val="28"/>
          <w:szCs w:val="28"/>
        </w:rPr>
        <w:t>)</w:t>
      </w:r>
      <w:r w:rsidR="007F36EC">
        <w:rPr>
          <w:rFonts w:eastAsia="Times New Roman"/>
          <w:sz w:val="28"/>
          <w:szCs w:val="28"/>
        </w:rPr>
        <w:t>;</w:t>
      </w:r>
    </w:p>
    <w:p w:rsidR="001F3C60" w:rsidRPr="001F3C60" w:rsidRDefault="001F3C60" w:rsidP="007F36EC">
      <w:pPr>
        <w:jc w:val="both"/>
        <w:rPr>
          <w:rFonts w:eastAsia="Times New Roman"/>
          <w:sz w:val="28"/>
          <w:szCs w:val="28"/>
        </w:rPr>
      </w:pPr>
      <w:r w:rsidRPr="001F3C60">
        <w:rPr>
          <w:rFonts w:eastAsia="Times New Roman"/>
          <w:sz w:val="28"/>
          <w:szCs w:val="28"/>
        </w:rPr>
        <w:t xml:space="preserve">- </w:t>
      </w:r>
      <w:r w:rsidR="007F36EC">
        <w:rPr>
          <w:rFonts w:eastAsia="Times New Roman"/>
          <w:sz w:val="28"/>
          <w:szCs w:val="28"/>
        </w:rPr>
        <w:t>План</w:t>
      </w:r>
      <w:r w:rsidRPr="001F3C60">
        <w:rPr>
          <w:rFonts w:eastAsia="Times New Roman"/>
          <w:sz w:val="28"/>
          <w:szCs w:val="28"/>
        </w:rPr>
        <w:t xml:space="preserve"> работы Совета профилактики, утвержденного директором школы </w:t>
      </w:r>
    </w:p>
    <w:p w:rsidR="001F3C60" w:rsidRPr="001F3C60" w:rsidRDefault="001F3C60" w:rsidP="007F36EC">
      <w:pPr>
        <w:jc w:val="both"/>
        <w:rPr>
          <w:rFonts w:eastAsia="Times New Roman"/>
          <w:sz w:val="28"/>
          <w:szCs w:val="28"/>
        </w:rPr>
      </w:pPr>
      <w:r w:rsidRPr="001F3C60">
        <w:rPr>
          <w:rFonts w:eastAsia="Times New Roman"/>
          <w:sz w:val="28"/>
          <w:szCs w:val="28"/>
        </w:rPr>
        <w:t>от 31 августа 2021</w:t>
      </w:r>
      <w:r w:rsidR="007F36EC">
        <w:rPr>
          <w:rFonts w:eastAsia="Times New Roman"/>
          <w:sz w:val="28"/>
          <w:szCs w:val="28"/>
        </w:rPr>
        <w:t xml:space="preserve"> </w:t>
      </w:r>
      <w:r w:rsidRPr="001F3C60">
        <w:rPr>
          <w:rFonts w:eastAsia="Times New Roman"/>
          <w:sz w:val="28"/>
          <w:szCs w:val="28"/>
        </w:rPr>
        <w:t xml:space="preserve">г. </w:t>
      </w:r>
      <w:bookmarkStart w:id="0" w:name="bookmark0"/>
    </w:p>
    <w:p w:rsidR="001F3C60" w:rsidRPr="001F3C60" w:rsidRDefault="001F3C60" w:rsidP="007F36EC">
      <w:pPr>
        <w:jc w:val="both"/>
        <w:rPr>
          <w:rFonts w:eastAsia="Times New Roman"/>
          <w:sz w:val="28"/>
          <w:szCs w:val="28"/>
        </w:rPr>
      </w:pPr>
      <w:r w:rsidRPr="001F3C60">
        <w:rPr>
          <w:rFonts w:eastAsia="Arial Unicode MS"/>
          <w:b/>
          <w:color w:val="000000"/>
          <w:sz w:val="28"/>
          <w:szCs w:val="28"/>
          <w:lang w:bidi="ru-RU"/>
        </w:rPr>
        <w:t xml:space="preserve">- </w:t>
      </w:r>
      <w:r w:rsidRPr="001F3C60">
        <w:rPr>
          <w:rFonts w:eastAsia="Arial Unicode MS"/>
          <w:color w:val="000000"/>
          <w:sz w:val="28"/>
          <w:szCs w:val="28"/>
          <w:lang w:bidi="ru-RU"/>
        </w:rPr>
        <w:t>Положение</w:t>
      </w:r>
      <w:bookmarkEnd w:id="0"/>
      <w:r w:rsidRPr="001F3C60">
        <w:rPr>
          <w:rFonts w:eastAsia="Times New Roman"/>
          <w:sz w:val="28"/>
          <w:szCs w:val="28"/>
        </w:rPr>
        <w:t xml:space="preserve"> </w:t>
      </w:r>
      <w:r w:rsidRPr="001F3C60">
        <w:rPr>
          <w:rFonts w:eastAsia="Arial Unicode MS"/>
          <w:color w:val="000000"/>
          <w:sz w:val="28"/>
          <w:szCs w:val="28"/>
          <w:lang w:bidi="ru-RU"/>
        </w:rPr>
        <w:t>об учете отдельных категорий несовершеннолетних (внутришкольном учете) в МБОУ СОШ №5 с Прикумское (</w:t>
      </w:r>
      <w:r w:rsidRPr="001F3C60">
        <w:rPr>
          <w:rFonts w:eastAsia="Times New Roman"/>
          <w:sz w:val="28"/>
          <w:szCs w:val="28"/>
        </w:rPr>
        <w:t>№148-0 от 31 августа 2021г)</w:t>
      </w:r>
    </w:p>
    <w:p w:rsidR="001F3C60" w:rsidRPr="001F3C60" w:rsidRDefault="007F36EC" w:rsidP="007F36EC">
      <w:pPr>
        <w:ind w:firstLine="709"/>
        <w:jc w:val="both"/>
        <w:rPr>
          <w:rFonts w:eastAsia="Times New Roman"/>
          <w:sz w:val="28"/>
          <w:szCs w:val="28"/>
        </w:rPr>
      </w:pPr>
      <w:r w:rsidRPr="007F36EC">
        <w:rPr>
          <w:rFonts w:eastAsia="Times New Roman"/>
          <w:sz w:val="28"/>
          <w:szCs w:val="28"/>
        </w:rPr>
        <w:t>П</w:t>
      </w:r>
      <w:r w:rsidR="001F3C60" w:rsidRPr="001F3C60">
        <w:rPr>
          <w:rFonts w:eastAsia="Times New Roman"/>
          <w:sz w:val="28"/>
          <w:szCs w:val="28"/>
        </w:rPr>
        <w:t xml:space="preserve">оложение о проведении рейдов по профилактике среди несовершеннолетних не утверждено </w:t>
      </w:r>
      <w:r w:rsidRPr="007F36EC">
        <w:rPr>
          <w:rFonts w:eastAsia="Times New Roman"/>
          <w:sz w:val="28"/>
          <w:szCs w:val="28"/>
        </w:rPr>
        <w:t>директором У</w:t>
      </w:r>
      <w:r w:rsidR="00534B0C">
        <w:rPr>
          <w:rFonts w:eastAsia="Times New Roman"/>
          <w:sz w:val="28"/>
          <w:szCs w:val="28"/>
        </w:rPr>
        <w:t>ч</w:t>
      </w:r>
      <w:r w:rsidRPr="007F36EC">
        <w:rPr>
          <w:rFonts w:eastAsia="Times New Roman"/>
          <w:sz w:val="28"/>
          <w:szCs w:val="28"/>
        </w:rPr>
        <w:t>реждения</w:t>
      </w:r>
      <w:r w:rsidR="001F3C60" w:rsidRPr="001F3C60">
        <w:rPr>
          <w:rFonts w:eastAsia="Times New Roman"/>
          <w:sz w:val="28"/>
          <w:szCs w:val="28"/>
        </w:rPr>
        <w:t xml:space="preserve">. </w:t>
      </w:r>
    </w:p>
    <w:p w:rsidR="001F3C60" w:rsidRPr="001F3C60" w:rsidRDefault="001F3C60" w:rsidP="007F36EC">
      <w:pPr>
        <w:jc w:val="both"/>
        <w:rPr>
          <w:rFonts w:eastAsia="Times New Roman"/>
          <w:sz w:val="28"/>
          <w:szCs w:val="28"/>
        </w:rPr>
      </w:pPr>
      <w:r w:rsidRPr="001F3C60">
        <w:rPr>
          <w:rFonts w:eastAsia="Times New Roman"/>
          <w:sz w:val="28"/>
          <w:szCs w:val="28"/>
        </w:rPr>
        <w:t xml:space="preserve">      Заседания Совета профилактики проводятся один раз в месяц по плану и по необходимости вне плана. (Имеются протоколы, тематика, рассмотренных на заседаниях Совета вопросов, разнообразна, по всем обсуждаемым вопросам принимаются решения, и обеспечен контроль по исполнению решений Совета)</w:t>
      </w:r>
    </w:p>
    <w:p w:rsidR="001F3C60" w:rsidRPr="001F3C60" w:rsidRDefault="001F3C60" w:rsidP="007F36EC">
      <w:pPr>
        <w:jc w:val="both"/>
        <w:rPr>
          <w:rFonts w:eastAsia="Times New Roman"/>
          <w:sz w:val="28"/>
          <w:szCs w:val="28"/>
        </w:rPr>
      </w:pPr>
      <w:r w:rsidRPr="001F3C60">
        <w:rPr>
          <w:rFonts w:eastAsia="Times New Roman"/>
          <w:sz w:val="28"/>
          <w:szCs w:val="28"/>
        </w:rPr>
        <w:t xml:space="preserve">Профилактическая работа школы признана стабильной и эффективной. </w:t>
      </w:r>
    </w:p>
    <w:p w:rsidR="007F36EC" w:rsidRDefault="007F36EC" w:rsidP="007F36EC">
      <w:pPr>
        <w:jc w:val="both"/>
        <w:rPr>
          <w:rFonts w:eastAsia="Times New Roman"/>
          <w:b/>
          <w:sz w:val="28"/>
          <w:szCs w:val="28"/>
        </w:rPr>
      </w:pPr>
    </w:p>
    <w:p w:rsidR="001F3C60" w:rsidRPr="001F3C60" w:rsidRDefault="001F3C60" w:rsidP="007F36EC">
      <w:pPr>
        <w:ind w:firstLine="709"/>
        <w:jc w:val="both"/>
        <w:rPr>
          <w:rFonts w:eastAsia="Times New Roman"/>
          <w:b/>
          <w:sz w:val="28"/>
          <w:szCs w:val="28"/>
          <w:u w:val="single"/>
        </w:rPr>
      </w:pPr>
      <w:r w:rsidRPr="001F3C60">
        <w:rPr>
          <w:rFonts w:eastAsia="Times New Roman"/>
          <w:sz w:val="28"/>
          <w:szCs w:val="28"/>
        </w:rPr>
        <w:t>В ходе проверки реализации курса ОРКСЭ (выбор модуля, обеспеченность учебниками, подготовка педагогическ</w:t>
      </w:r>
      <w:r w:rsidR="007F36EC">
        <w:rPr>
          <w:rFonts w:eastAsia="Times New Roman"/>
          <w:sz w:val="28"/>
          <w:szCs w:val="28"/>
        </w:rPr>
        <w:t xml:space="preserve">их кадров) выяснилось следующее, что </w:t>
      </w:r>
      <w:r w:rsidRPr="001F3C60">
        <w:rPr>
          <w:rFonts w:eastAsia="Times New Roman"/>
          <w:sz w:val="28"/>
          <w:szCs w:val="28"/>
        </w:rPr>
        <w:t>обучающи</w:t>
      </w:r>
      <w:r w:rsidR="007F36EC">
        <w:rPr>
          <w:rFonts w:eastAsia="Times New Roman"/>
          <w:sz w:val="28"/>
          <w:szCs w:val="28"/>
        </w:rPr>
        <w:t>еся</w:t>
      </w:r>
      <w:r w:rsidRPr="001F3C60">
        <w:rPr>
          <w:rFonts w:eastAsia="Times New Roman"/>
          <w:sz w:val="28"/>
          <w:szCs w:val="28"/>
        </w:rPr>
        <w:t xml:space="preserve"> 4-х классов изучают: </w:t>
      </w:r>
    </w:p>
    <w:p w:rsidR="001F3C60" w:rsidRPr="001F3C60" w:rsidRDefault="007F36EC" w:rsidP="001F3C60">
      <w:pPr>
        <w:jc w:val="both"/>
        <w:rPr>
          <w:rFonts w:eastAsia="Times New Roman"/>
          <w:sz w:val="28"/>
          <w:szCs w:val="28"/>
        </w:rPr>
      </w:pPr>
      <w:r>
        <w:rPr>
          <w:rFonts w:eastAsia="Times New Roman"/>
          <w:sz w:val="28"/>
          <w:szCs w:val="28"/>
        </w:rPr>
        <w:t xml:space="preserve">- </w:t>
      </w:r>
      <w:r w:rsidR="001F3C60" w:rsidRPr="001F3C60">
        <w:rPr>
          <w:rFonts w:eastAsia="Times New Roman"/>
          <w:sz w:val="28"/>
          <w:szCs w:val="28"/>
        </w:rPr>
        <w:t>модуль «Основы православной культуры»</w:t>
      </w:r>
      <w:r>
        <w:rPr>
          <w:rFonts w:eastAsia="Times New Roman"/>
          <w:sz w:val="28"/>
          <w:szCs w:val="28"/>
        </w:rPr>
        <w:t xml:space="preserve"> </w:t>
      </w:r>
      <w:r w:rsidR="001F3C60" w:rsidRPr="001F3C60">
        <w:rPr>
          <w:rFonts w:eastAsia="Times New Roman"/>
          <w:sz w:val="28"/>
          <w:szCs w:val="28"/>
        </w:rPr>
        <w:t>- 40 человек;</w:t>
      </w:r>
    </w:p>
    <w:p w:rsidR="001F3C60" w:rsidRPr="001F3C60" w:rsidRDefault="007F36EC" w:rsidP="001F3C60">
      <w:pPr>
        <w:jc w:val="both"/>
        <w:rPr>
          <w:rFonts w:eastAsia="Times New Roman"/>
          <w:sz w:val="28"/>
          <w:szCs w:val="28"/>
        </w:rPr>
      </w:pPr>
      <w:r>
        <w:rPr>
          <w:rFonts w:eastAsia="Times New Roman"/>
          <w:sz w:val="28"/>
          <w:szCs w:val="28"/>
        </w:rPr>
        <w:t xml:space="preserve">- </w:t>
      </w:r>
      <w:r w:rsidR="001F3C60" w:rsidRPr="001F3C60">
        <w:rPr>
          <w:rFonts w:eastAsia="Times New Roman"/>
          <w:sz w:val="28"/>
          <w:szCs w:val="28"/>
        </w:rPr>
        <w:t xml:space="preserve">модуль «Основы мировой культуры» </w:t>
      </w:r>
      <w:r>
        <w:rPr>
          <w:rFonts w:eastAsia="Times New Roman"/>
          <w:sz w:val="28"/>
          <w:szCs w:val="28"/>
        </w:rPr>
        <w:t>- 4 человека.</w:t>
      </w:r>
    </w:p>
    <w:p w:rsidR="001F3C60" w:rsidRPr="001F3C60" w:rsidRDefault="001F3C60" w:rsidP="001F3C60">
      <w:pPr>
        <w:jc w:val="both"/>
        <w:rPr>
          <w:rFonts w:eastAsia="Times New Roman"/>
          <w:sz w:val="28"/>
          <w:szCs w:val="28"/>
        </w:rPr>
      </w:pPr>
      <w:r w:rsidRPr="001F3C60">
        <w:rPr>
          <w:rFonts w:eastAsia="Times New Roman"/>
          <w:sz w:val="28"/>
          <w:szCs w:val="28"/>
        </w:rPr>
        <w:t>Учебниками школьники обеспечены на 100 %.</w:t>
      </w:r>
    </w:p>
    <w:p w:rsidR="001F3C60" w:rsidRPr="001F3C60" w:rsidRDefault="001F3C60" w:rsidP="00534B0C">
      <w:pPr>
        <w:ind w:firstLine="709"/>
        <w:jc w:val="both"/>
        <w:rPr>
          <w:rFonts w:eastAsia="Times New Roman"/>
          <w:b/>
          <w:sz w:val="28"/>
          <w:szCs w:val="28"/>
        </w:rPr>
      </w:pPr>
      <w:r w:rsidRPr="001F3C60">
        <w:rPr>
          <w:rFonts w:eastAsia="Times New Roman"/>
          <w:b/>
          <w:sz w:val="28"/>
          <w:szCs w:val="28"/>
        </w:rPr>
        <w:t xml:space="preserve">Рекомендации администрации </w:t>
      </w:r>
      <w:r w:rsidR="00534B0C" w:rsidRPr="00534B0C">
        <w:rPr>
          <w:rFonts w:eastAsia="Times New Roman"/>
          <w:b/>
          <w:sz w:val="28"/>
          <w:szCs w:val="28"/>
        </w:rPr>
        <w:t>Учреждения:</w:t>
      </w:r>
    </w:p>
    <w:p w:rsidR="001F3C60" w:rsidRPr="001F3C60" w:rsidRDefault="001F3C60" w:rsidP="001F3C60">
      <w:pPr>
        <w:jc w:val="both"/>
        <w:rPr>
          <w:rFonts w:eastAsia="Times New Roman"/>
          <w:sz w:val="28"/>
          <w:szCs w:val="28"/>
        </w:rPr>
      </w:pPr>
      <w:r w:rsidRPr="001F3C60">
        <w:rPr>
          <w:rFonts w:eastAsia="Times New Roman"/>
          <w:sz w:val="28"/>
          <w:szCs w:val="28"/>
        </w:rPr>
        <w:t>1.</w:t>
      </w:r>
      <w:r w:rsidR="00534B0C">
        <w:rPr>
          <w:rFonts w:eastAsia="Times New Roman"/>
          <w:sz w:val="28"/>
          <w:szCs w:val="28"/>
        </w:rPr>
        <w:t xml:space="preserve"> </w:t>
      </w:r>
      <w:r w:rsidRPr="001F3C60">
        <w:rPr>
          <w:rFonts w:eastAsia="Times New Roman"/>
          <w:sz w:val="28"/>
          <w:szCs w:val="28"/>
        </w:rPr>
        <w:t xml:space="preserve">Продолжить работу по </w:t>
      </w:r>
      <w:r w:rsidRPr="001F3C60">
        <w:rPr>
          <w:rFonts w:eastAsia="Calibri"/>
          <w:sz w:val="28"/>
          <w:szCs w:val="28"/>
        </w:rPr>
        <w:t xml:space="preserve"> профилактике и предупреждению безнадзорности, правонарушений и преступлений, употребления ПАВ, асоциального, деструктивного поведения несовершеннолетних </w:t>
      </w:r>
      <w:r w:rsidRPr="001F3C60">
        <w:rPr>
          <w:rFonts w:eastAsia="Times New Roman"/>
          <w:sz w:val="28"/>
          <w:szCs w:val="28"/>
        </w:rPr>
        <w:t>в образовательном учреждении</w:t>
      </w:r>
      <w:r w:rsidR="00534B0C">
        <w:rPr>
          <w:rFonts w:eastAsia="Times New Roman"/>
          <w:sz w:val="28"/>
          <w:szCs w:val="28"/>
        </w:rPr>
        <w:t xml:space="preserve"> – постоянно.</w:t>
      </w:r>
    </w:p>
    <w:p w:rsidR="001F3C60" w:rsidRPr="001F3C60" w:rsidRDefault="001F3C60" w:rsidP="001F3C60">
      <w:pPr>
        <w:jc w:val="both"/>
        <w:rPr>
          <w:rFonts w:eastAsia="Times New Roman"/>
          <w:sz w:val="28"/>
          <w:szCs w:val="28"/>
          <w:lang w:eastAsia="en-US"/>
        </w:rPr>
      </w:pPr>
      <w:r w:rsidRPr="001F3C60">
        <w:rPr>
          <w:rFonts w:eastAsia="Times New Roman"/>
          <w:sz w:val="28"/>
          <w:szCs w:val="28"/>
          <w:lang w:eastAsia="en-US"/>
        </w:rPr>
        <w:t xml:space="preserve">2. </w:t>
      </w:r>
      <w:r w:rsidR="00534B0C">
        <w:rPr>
          <w:rFonts w:eastAsia="Times New Roman"/>
          <w:sz w:val="28"/>
          <w:szCs w:val="28"/>
          <w:lang w:eastAsia="en-US"/>
        </w:rPr>
        <w:t xml:space="preserve">Обеспечить </w:t>
      </w:r>
      <w:r w:rsidR="00534B0C" w:rsidRPr="001F3C60">
        <w:rPr>
          <w:rFonts w:eastAsia="Times New Roman"/>
          <w:sz w:val="28"/>
          <w:szCs w:val="28"/>
          <w:lang w:eastAsia="en-US"/>
        </w:rPr>
        <w:t>неукоснительно</w:t>
      </w:r>
      <w:r w:rsidRPr="001F3C60">
        <w:rPr>
          <w:rFonts w:eastAsia="Times New Roman"/>
          <w:sz w:val="28"/>
          <w:szCs w:val="28"/>
          <w:lang w:eastAsia="en-US"/>
        </w:rPr>
        <w:t xml:space="preserve"> соблюд</w:t>
      </w:r>
      <w:r w:rsidR="00534B0C">
        <w:rPr>
          <w:rFonts w:eastAsia="Times New Roman"/>
          <w:sz w:val="28"/>
          <w:szCs w:val="28"/>
          <w:lang w:eastAsia="en-US"/>
        </w:rPr>
        <w:t xml:space="preserve">ение педагогическими работниками </w:t>
      </w:r>
      <w:r w:rsidRPr="001F3C60">
        <w:rPr>
          <w:rFonts w:eastAsia="Times New Roman"/>
          <w:sz w:val="28"/>
          <w:szCs w:val="28"/>
          <w:lang w:eastAsia="en-US"/>
        </w:rPr>
        <w:t xml:space="preserve"> приказ</w:t>
      </w:r>
      <w:r w:rsidR="00534B0C">
        <w:rPr>
          <w:rFonts w:eastAsia="Times New Roman"/>
          <w:sz w:val="28"/>
          <w:szCs w:val="28"/>
          <w:lang w:eastAsia="en-US"/>
        </w:rPr>
        <w:t>а</w:t>
      </w:r>
      <w:r w:rsidRPr="001F3C60">
        <w:rPr>
          <w:rFonts w:eastAsia="Times New Roman"/>
          <w:sz w:val="28"/>
          <w:szCs w:val="28"/>
          <w:lang w:eastAsia="en-US"/>
        </w:rPr>
        <w:t xml:space="preserve"> Минобрнауки России от 27 2017 года №602 «Об утверждении порядка расследования и учета несчастных случаев с обучающимися во время пребывания в организации, осуществляющей образовательную деятельность» и обеспечивать проведение педагогических расследовани</w:t>
      </w:r>
      <w:r w:rsidR="00534B0C">
        <w:rPr>
          <w:rFonts w:eastAsia="Times New Roman"/>
          <w:sz w:val="28"/>
          <w:szCs w:val="28"/>
          <w:lang w:eastAsia="en-US"/>
        </w:rPr>
        <w:t>й в строгом соответствии с ним - постоянно</w:t>
      </w:r>
    </w:p>
    <w:p w:rsidR="001F3C60" w:rsidRPr="001F3C60" w:rsidRDefault="001F3C60" w:rsidP="001F3C60">
      <w:pPr>
        <w:shd w:val="clear" w:color="auto" w:fill="FFFFFF"/>
        <w:jc w:val="both"/>
        <w:rPr>
          <w:rFonts w:eastAsia="Times New Roman"/>
          <w:bCs/>
          <w:color w:val="000000"/>
          <w:sz w:val="28"/>
          <w:szCs w:val="28"/>
          <w:shd w:val="clear" w:color="auto" w:fill="FFFFFF"/>
        </w:rPr>
      </w:pPr>
      <w:r w:rsidRPr="001F3C60">
        <w:rPr>
          <w:rFonts w:eastAsia="Times New Roman"/>
          <w:sz w:val="28"/>
          <w:szCs w:val="28"/>
        </w:rPr>
        <w:t xml:space="preserve">3. </w:t>
      </w:r>
      <w:r w:rsidR="00534B0C">
        <w:rPr>
          <w:rFonts w:eastAsia="Times New Roman"/>
          <w:sz w:val="28"/>
          <w:szCs w:val="28"/>
          <w:lang w:eastAsia="en-US"/>
        </w:rPr>
        <w:t xml:space="preserve">Обеспечить </w:t>
      </w:r>
      <w:r w:rsidR="00534B0C" w:rsidRPr="001F3C60">
        <w:rPr>
          <w:rFonts w:eastAsia="Times New Roman"/>
          <w:sz w:val="28"/>
          <w:szCs w:val="28"/>
          <w:lang w:eastAsia="en-US"/>
        </w:rPr>
        <w:t>неукоснительно соблюд</w:t>
      </w:r>
      <w:r w:rsidR="00534B0C">
        <w:rPr>
          <w:rFonts w:eastAsia="Times New Roman"/>
          <w:sz w:val="28"/>
          <w:szCs w:val="28"/>
          <w:lang w:eastAsia="en-US"/>
        </w:rPr>
        <w:t xml:space="preserve">ение педагогическими работниками </w:t>
      </w:r>
      <w:r w:rsidR="00534B0C">
        <w:rPr>
          <w:rFonts w:eastAsia="Times New Roman"/>
          <w:bCs/>
          <w:color w:val="000000"/>
          <w:sz w:val="28"/>
          <w:szCs w:val="28"/>
          <w:shd w:val="clear" w:color="auto" w:fill="FFFFFF"/>
        </w:rPr>
        <w:t>а</w:t>
      </w:r>
      <w:r w:rsidRPr="001F3C60">
        <w:rPr>
          <w:rFonts w:eastAsia="Times New Roman"/>
          <w:bCs/>
          <w:color w:val="000000"/>
          <w:sz w:val="28"/>
          <w:szCs w:val="28"/>
          <w:shd w:val="clear" w:color="auto" w:fill="FFFFFF"/>
        </w:rPr>
        <w:t>лгоритм</w:t>
      </w:r>
      <w:r w:rsidR="00534B0C">
        <w:rPr>
          <w:rFonts w:eastAsia="Times New Roman"/>
          <w:bCs/>
          <w:color w:val="000000"/>
          <w:sz w:val="28"/>
          <w:szCs w:val="28"/>
          <w:shd w:val="clear" w:color="auto" w:fill="FFFFFF"/>
        </w:rPr>
        <w:t xml:space="preserve">а </w:t>
      </w:r>
      <w:r w:rsidRPr="001F3C60">
        <w:rPr>
          <w:rFonts w:eastAsia="Times New Roman"/>
          <w:bCs/>
          <w:color w:val="000000"/>
          <w:sz w:val="28"/>
          <w:szCs w:val="28"/>
          <w:shd w:val="clear" w:color="auto" w:fill="FFFFFF"/>
        </w:rPr>
        <w:t xml:space="preserve">действий педагогов, специалистов органов и учреждений системы профилактики по выявлению фактов жестокого обращения с </w:t>
      </w:r>
      <w:r w:rsidRPr="001F3C60">
        <w:rPr>
          <w:rFonts w:eastAsia="Times New Roman"/>
          <w:bCs/>
          <w:color w:val="000000"/>
          <w:sz w:val="28"/>
          <w:szCs w:val="28"/>
          <w:shd w:val="clear" w:color="auto" w:fill="FFFFFF"/>
        </w:rPr>
        <w:lastRenderedPageBreak/>
        <w:t>несовершеннолетними,</w:t>
      </w:r>
      <w:r w:rsidRPr="001F3C60">
        <w:rPr>
          <w:rFonts w:eastAsia="Times New Roman"/>
          <w:sz w:val="28"/>
          <w:szCs w:val="28"/>
        </w:rPr>
        <w:t xml:space="preserve">  руководствуясь использованием нормативно-правовых актов Российского законодательства, а также методических рекомендаций  по вопросам предупреждения и защиты детей от жестокого обращения.</w:t>
      </w:r>
    </w:p>
    <w:p w:rsidR="001F3C60" w:rsidRPr="001F3C60" w:rsidRDefault="001F3C60" w:rsidP="001F3C60">
      <w:pPr>
        <w:shd w:val="clear" w:color="auto" w:fill="FFFFFF"/>
        <w:jc w:val="both"/>
        <w:rPr>
          <w:rFonts w:eastAsia="Times New Roman"/>
          <w:sz w:val="28"/>
          <w:szCs w:val="28"/>
        </w:rPr>
      </w:pPr>
      <w:r w:rsidRPr="001F3C60">
        <w:rPr>
          <w:rFonts w:eastAsia="Times New Roman"/>
          <w:sz w:val="28"/>
          <w:szCs w:val="28"/>
        </w:rPr>
        <w:t xml:space="preserve">4. </w:t>
      </w:r>
      <w:r w:rsidR="00534B0C">
        <w:rPr>
          <w:rFonts w:eastAsia="Times New Roman"/>
          <w:sz w:val="28"/>
          <w:szCs w:val="28"/>
        </w:rPr>
        <w:t>Усилить работу</w:t>
      </w:r>
      <w:r w:rsidRPr="001F3C60">
        <w:rPr>
          <w:rFonts w:eastAsia="Times New Roman"/>
          <w:sz w:val="28"/>
          <w:szCs w:val="28"/>
        </w:rPr>
        <w:t xml:space="preserve"> </w:t>
      </w:r>
      <w:r w:rsidRPr="001F3C60">
        <w:rPr>
          <w:rFonts w:eastAsia="Calibri"/>
          <w:sz w:val="28"/>
          <w:szCs w:val="28"/>
          <w:lang w:eastAsia="en-US"/>
        </w:rPr>
        <w:t xml:space="preserve">по реализации мероприятий </w:t>
      </w:r>
      <w:r w:rsidRPr="001F3C60">
        <w:rPr>
          <w:rFonts w:eastAsia="Times New Roman"/>
          <w:spacing w:val="-4"/>
          <w:sz w:val="28"/>
          <w:szCs w:val="28"/>
        </w:rPr>
        <w:t xml:space="preserve">«Программы правового просвещения и формирования основ законопослушного поведения обучающихся МБОУ СОШ №5 с. Прикумское» и </w:t>
      </w:r>
      <w:r w:rsidRPr="001F3C60">
        <w:rPr>
          <w:rFonts w:eastAsia="Calibri"/>
          <w:sz w:val="28"/>
          <w:szCs w:val="28"/>
          <w:lang w:eastAsia="en-US"/>
        </w:rPr>
        <w:t>Программы «Система мер по профилактике воздействия информационных технологий манипулирования сознанием несовершеннолетних»</w:t>
      </w:r>
      <w:r w:rsidR="00534B0C">
        <w:rPr>
          <w:rFonts w:eastAsia="Calibri"/>
          <w:sz w:val="28"/>
          <w:szCs w:val="28"/>
          <w:lang w:eastAsia="en-US"/>
        </w:rPr>
        <w:t>.</w:t>
      </w:r>
    </w:p>
    <w:p w:rsidR="001F3C60" w:rsidRDefault="001F3C60" w:rsidP="001F3C60">
      <w:pPr>
        <w:jc w:val="both"/>
        <w:rPr>
          <w:rFonts w:eastAsia="Times New Roman"/>
          <w:sz w:val="28"/>
          <w:szCs w:val="28"/>
          <w:lang w:eastAsia="en-US"/>
        </w:rPr>
      </w:pPr>
      <w:r w:rsidRPr="001F3C60">
        <w:rPr>
          <w:rFonts w:eastAsia="Times New Roman"/>
          <w:sz w:val="28"/>
          <w:szCs w:val="28"/>
          <w:lang w:eastAsia="en-US"/>
        </w:rPr>
        <w:t xml:space="preserve">5. </w:t>
      </w:r>
      <w:r w:rsidR="00534B0C">
        <w:rPr>
          <w:rFonts w:eastAsia="Times New Roman"/>
          <w:sz w:val="28"/>
          <w:szCs w:val="28"/>
          <w:lang w:eastAsia="en-US"/>
        </w:rPr>
        <w:t>Усилить индивидуальную работу педагога–психолога</w:t>
      </w:r>
      <w:r w:rsidRPr="001F3C60">
        <w:rPr>
          <w:rFonts w:eastAsia="Times New Roman"/>
          <w:sz w:val="28"/>
          <w:szCs w:val="28"/>
          <w:lang w:eastAsia="en-US"/>
        </w:rPr>
        <w:t xml:space="preserve"> с подростками, имеющими суицидальные наклонности,  обеспечить передачу родителям (законным представителям) подростков, имеющих суицидальные наклонности «базовой информации» для предупреждения риска формирования и развития суицидального поведения несовершеннолетних: представлений о психологических особенностях подросткового возраста, признаках формирования суицидального поведения, знаний о службах экстренной психо</w:t>
      </w:r>
      <w:r w:rsidR="00534B0C">
        <w:rPr>
          <w:rFonts w:eastAsia="Times New Roman"/>
          <w:sz w:val="28"/>
          <w:szCs w:val="28"/>
          <w:lang w:eastAsia="en-US"/>
        </w:rPr>
        <w:t>логической помощи – постоянно.</w:t>
      </w:r>
    </w:p>
    <w:p w:rsidR="00534B0C" w:rsidRPr="001F3C60" w:rsidRDefault="00534B0C" w:rsidP="00534B0C">
      <w:pPr>
        <w:jc w:val="both"/>
        <w:rPr>
          <w:rFonts w:eastAsia="Times New Roman"/>
          <w:sz w:val="28"/>
          <w:szCs w:val="28"/>
        </w:rPr>
      </w:pPr>
      <w:r>
        <w:rPr>
          <w:rFonts w:eastAsia="Times New Roman"/>
          <w:sz w:val="28"/>
          <w:szCs w:val="28"/>
          <w:lang w:eastAsia="en-US"/>
        </w:rPr>
        <w:t xml:space="preserve">6. </w:t>
      </w:r>
      <w:r>
        <w:rPr>
          <w:rFonts w:eastAsia="Times New Roman"/>
          <w:sz w:val="28"/>
          <w:szCs w:val="28"/>
        </w:rPr>
        <w:t>Утвердить в соответствующем порядке</w:t>
      </w:r>
      <w:r w:rsidRPr="007F36EC">
        <w:rPr>
          <w:rFonts w:eastAsia="Times New Roman"/>
          <w:sz w:val="28"/>
          <w:szCs w:val="28"/>
        </w:rPr>
        <w:t xml:space="preserve"> П</w:t>
      </w:r>
      <w:r w:rsidRPr="001F3C60">
        <w:rPr>
          <w:rFonts w:eastAsia="Times New Roman"/>
          <w:sz w:val="28"/>
          <w:szCs w:val="28"/>
        </w:rPr>
        <w:t>оложение о проведении рейдов по профилактике среди несовершеннолетних</w:t>
      </w:r>
      <w:r w:rsidR="00E514C3">
        <w:rPr>
          <w:rFonts w:eastAsia="Times New Roman"/>
          <w:sz w:val="28"/>
          <w:szCs w:val="28"/>
        </w:rPr>
        <w:t>.</w:t>
      </w:r>
    </w:p>
    <w:p w:rsidR="00EC0D06" w:rsidRDefault="00EC0D06" w:rsidP="005F4299">
      <w:pPr>
        <w:jc w:val="both"/>
        <w:rPr>
          <w:b/>
          <w:sz w:val="28"/>
          <w:szCs w:val="28"/>
        </w:rPr>
      </w:pPr>
    </w:p>
    <w:p w:rsidR="00EC0D06" w:rsidRPr="00EC0D06" w:rsidRDefault="00EC0D06" w:rsidP="005F4299">
      <w:pPr>
        <w:jc w:val="both"/>
        <w:rPr>
          <w:b/>
          <w:sz w:val="28"/>
          <w:szCs w:val="28"/>
        </w:rPr>
      </w:pPr>
      <w:r w:rsidRPr="00EC0D06">
        <w:rPr>
          <w:b/>
          <w:sz w:val="28"/>
          <w:szCs w:val="28"/>
        </w:rPr>
        <w:t>Организация воспитательной работы</w:t>
      </w:r>
    </w:p>
    <w:p w:rsidR="005F4299" w:rsidRPr="00F86085" w:rsidRDefault="00EC0D06" w:rsidP="005F4299">
      <w:pPr>
        <w:pStyle w:val="a8"/>
        <w:jc w:val="both"/>
        <w:rPr>
          <w:sz w:val="28"/>
          <w:szCs w:val="28"/>
        </w:rPr>
      </w:pPr>
      <w:r>
        <w:rPr>
          <w:sz w:val="28"/>
          <w:szCs w:val="28"/>
        </w:rPr>
        <w:t>Осуществлялась проверка по следующим направлениям:</w:t>
      </w:r>
    </w:p>
    <w:p w:rsidR="005F4299" w:rsidRPr="00F86085" w:rsidRDefault="005F4299" w:rsidP="005F4299">
      <w:pPr>
        <w:pStyle w:val="a8"/>
        <w:jc w:val="both"/>
        <w:rPr>
          <w:sz w:val="28"/>
          <w:szCs w:val="28"/>
        </w:rPr>
      </w:pPr>
      <w:r w:rsidRPr="00F86085">
        <w:rPr>
          <w:sz w:val="28"/>
          <w:szCs w:val="28"/>
        </w:rPr>
        <w:t>-  работы с одаренными детьми;</w:t>
      </w:r>
    </w:p>
    <w:p w:rsidR="005F4299" w:rsidRPr="00F86085" w:rsidRDefault="005F4299" w:rsidP="005F4299">
      <w:pPr>
        <w:pStyle w:val="a8"/>
        <w:jc w:val="both"/>
        <w:rPr>
          <w:sz w:val="28"/>
          <w:szCs w:val="28"/>
        </w:rPr>
      </w:pPr>
      <w:r w:rsidRPr="00F86085">
        <w:rPr>
          <w:sz w:val="28"/>
          <w:szCs w:val="28"/>
        </w:rPr>
        <w:t xml:space="preserve"> - состояние гражданско-патриотической, духовно-нравственной работы;</w:t>
      </w:r>
    </w:p>
    <w:p w:rsidR="005F4299" w:rsidRPr="00F86085" w:rsidRDefault="005F4299" w:rsidP="005F4299">
      <w:pPr>
        <w:pStyle w:val="a8"/>
        <w:jc w:val="both"/>
        <w:rPr>
          <w:sz w:val="28"/>
          <w:szCs w:val="28"/>
        </w:rPr>
      </w:pPr>
      <w:r w:rsidRPr="00F86085">
        <w:rPr>
          <w:sz w:val="28"/>
          <w:szCs w:val="28"/>
        </w:rPr>
        <w:t>- организации дополнительного образования детей: спектр направлений, охват дополнительным образованием;</w:t>
      </w:r>
    </w:p>
    <w:p w:rsidR="005F4299" w:rsidRPr="00F86085" w:rsidRDefault="005F4299" w:rsidP="005F4299">
      <w:pPr>
        <w:pStyle w:val="a8"/>
        <w:jc w:val="both"/>
        <w:rPr>
          <w:sz w:val="28"/>
          <w:szCs w:val="28"/>
        </w:rPr>
      </w:pPr>
      <w:r w:rsidRPr="00F86085">
        <w:rPr>
          <w:sz w:val="28"/>
          <w:szCs w:val="28"/>
        </w:rPr>
        <w:t>-</w:t>
      </w:r>
      <w:r w:rsidR="00EC0D06">
        <w:rPr>
          <w:sz w:val="28"/>
          <w:szCs w:val="28"/>
        </w:rPr>
        <w:t xml:space="preserve"> </w:t>
      </w:r>
      <w:r w:rsidRPr="00F86085">
        <w:rPr>
          <w:sz w:val="28"/>
          <w:szCs w:val="28"/>
        </w:rPr>
        <w:t>организации контроля качества воспитательной работы и дополнительного образо</w:t>
      </w:r>
      <w:r w:rsidR="00EC0D06">
        <w:rPr>
          <w:sz w:val="28"/>
          <w:szCs w:val="28"/>
        </w:rPr>
        <w:t xml:space="preserve">вания, эффективности контроля. </w:t>
      </w:r>
    </w:p>
    <w:p w:rsidR="005F4299" w:rsidRPr="00EC0D06" w:rsidRDefault="005F4299" w:rsidP="005F4299">
      <w:pPr>
        <w:pStyle w:val="a8"/>
        <w:jc w:val="both"/>
        <w:rPr>
          <w:sz w:val="28"/>
          <w:szCs w:val="28"/>
        </w:rPr>
      </w:pPr>
      <w:r w:rsidRPr="00EC0D06">
        <w:rPr>
          <w:sz w:val="28"/>
          <w:szCs w:val="28"/>
        </w:rPr>
        <w:t>Осуществлялись следующие виды работ:</w:t>
      </w:r>
    </w:p>
    <w:p w:rsidR="005F4299" w:rsidRPr="00F86085" w:rsidRDefault="005F4299" w:rsidP="005F4299">
      <w:pPr>
        <w:pStyle w:val="a8"/>
        <w:jc w:val="both"/>
        <w:rPr>
          <w:sz w:val="28"/>
          <w:szCs w:val="28"/>
        </w:rPr>
      </w:pPr>
      <w:r w:rsidRPr="00F86085">
        <w:rPr>
          <w:sz w:val="28"/>
          <w:szCs w:val="28"/>
        </w:rPr>
        <w:t>- анализ документов школы по реализации воспитательной работы;</w:t>
      </w:r>
    </w:p>
    <w:p w:rsidR="005F4299" w:rsidRPr="00F86085" w:rsidRDefault="005F4299" w:rsidP="005F4299">
      <w:pPr>
        <w:pStyle w:val="a8"/>
        <w:jc w:val="both"/>
        <w:rPr>
          <w:sz w:val="28"/>
          <w:szCs w:val="28"/>
        </w:rPr>
      </w:pPr>
      <w:r w:rsidRPr="00F86085">
        <w:rPr>
          <w:sz w:val="28"/>
          <w:szCs w:val="28"/>
        </w:rPr>
        <w:t>- собеседование с администрацией школы;</w:t>
      </w:r>
    </w:p>
    <w:p w:rsidR="005F4299" w:rsidRPr="00F86085" w:rsidRDefault="005F4299" w:rsidP="005F4299">
      <w:pPr>
        <w:pStyle w:val="a8"/>
        <w:jc w:val="both"/>
        <w:rPr>
          <w:sz w:val="28"/>
          <w:szCs w:val="28"/>
        </w:rPr>
      </w:pPr>
      <w:r w:rsidRPr="00F86085">
        <w:rPr>
          <w:sz w:val="28"/>
          <w:szCs w:val="28"/>
        </w:rPr>
        <w:t>- беседы с обучающимися школы;</w:t>
      </w:r>
    </w:p>
    <w:p w:rsidR="005F4299" w:rsidRPr="00F86085" w:rsidRDefault="005F4299" w:rsidP="005F4299">
      <w:pPr>
        <w:pStyle w:val="a8"/>
        <w:jc w:val="both"/>
        <w:rPr>
          <w:sz w:val="28"/>
          <w:szCs w:val="28"/>
        </w:rPr>
      </w:pPr>
      <w:r w:rsidRPr="00F86085">
        <w:rPr>
          <w:sz w:val="28"/>
          <w:szCs w:val="28"/>
        </w:rPr>
        <w:t xml:space="preserve">- анализ организации предметно-эстетической среды. </w:t>
      </w:r>
    </w:p>
    <w:p w:rsidR="005F4299" w:rsidRPr="00F86085" w:rsidRDefault="005F4299" w:rsidP="00EC0D06">
      <w:pPr>
        <w:pStyle w:val="a8"/>
        <w:ind w:firstLine="567"/>
        <w:jc w:val="both"/>
        <w:rPr>
          <w:color w:val="000000"/>
          <w:sz w:val="28"/>
          <w:szCs w:val="28"/>
        </w:rPr>
      </w:pPr>
      <w:r w:rsidRPr="00F86085">
        <w:rPr>
          <w:color w:val="000000"/>
          <w:sz w:val="28"/>
          <w:szCs w:val="28"/>
        </w:rPr>
        <w:t xml:space="preserve"> В ходе проверки организации воспитательной работы и организации внеурочной деятельности обучающихся изучались следующие документы: </w:t>
      </w:r>
    </w:p>
    <w:p w:rsidR="005F4299" w:rsidRPr="00F86085" w:rsidRDefault="005F4299" w:rsidP="005F4299">
      <w:pPr>
        <w:pStyle w:val="a8"/>
        <w:jc w:val="both"/>
        <w:rPr>
          <w:color w:val="000000"/>
          <w:sz w:val="28"/>
          <w:szCs w:val="28"/>
        </w:rPr>
      </w:pPr>
      <w:r w:rsidRPr="00F86085">
        <w:rPr>
          <w:color w:val="000000"/>
          <w:sz w:val="28"/>
          <w:szCs w:val="28"/>
        </w:rPr>
        <w:t>1.</w:t>
      </w:r>
      <w:r w:rsidR="00EC0D06">
        <w:rPr>
          <w:color w:val="000000"/>
          <w:sz w:val="28"/>
          <w:szCs w:val="28"/>
        </w:rPr>
        <w:t xml:space="preserve"> </w:t>
      </w:r>
      <w:r w:rsidRPr="00F86085">
        <w:rPr>
          <w:color w:val="000000"/>
          <w:sz w:val="28"/>
          <w:szCs w:val="28"/>
        </w:rPr>
        <w:t xml:space="preserve">Программа воспитания. </w:t>
      </w:r>
    </w:p>
    <w:p w:rsidR="005F4299" w:rsidRPr="00F86085" w:rsidRDefault="005F4299" w:rsidP="005F4299">
      <w:pPr>
        <w:pStyle w:val="a8"/>
        <w:jc w:val="both"/>
        <w:rPr>
          <w:color w:val="000000"/>
          <w:sz w:val="28"/>
          <w:szCs w:val="28"/>
        </w:rPr>
      </w:pPr>
      <w:r w:rsidRPr="00F86085">
        <w:rPr>
          <w:color w:val="000000"/>
          <w:sz w:val="28"/>
          <w:szCs w:val="28"/>
        </w:rPr>
        <w:t>2. Пл</w:t>
      </w:r>
      <w:r w:rsidR="00EC0D06">
        <w:rPr>
          <w:color w:val="000000"/>
          <w:sz w:val="28"/>
          <w:szCs w:val="28"/>
        </w:rPr>
        <w:t>ан воспитательной работы на 2021/2022</w:t>
      </w:r>
      <w:r w:rsidRPr="00F86085">
        <w:rPr>
          <w:color w:val="000000"/>
          <w:sz w:val="28"/>
          <w:szCs w:val="28"/>
        </w:rPr>
        <w:t xml:space="preserve"> учебный год. </w:t>
      </w:r>
    </w:p>
    <w:p w:rsidR="005F4299" w:rsidRPr="00F86085" w:rsidRDefault="005F4299" w:rsidP="005F4299">
      <w:pPr>
        <w:pStyle w:val="a8"/>
        <w:jc w:val="both"/>
        <w:rPr>
          <w:color w:val="000000"/>
          <w:sz w:val="28"/>
          <w:szCs w:val="28"/>
        </w:rPr>
      </w:pPr>
      <w:r w:rsidRPr="00F86085">
        <w:rPr>
          <w:color w:val="000000"/>
          <w:sz w:val="28"/>
          <w:szCs w:val="28"/>
        </w:rPr>
        <w:t>3.  Планы работы по различным направлениям воспитательной работы.</w:t>
      </w:r>
    </w:p>
    <w:p w:rsidR="005F4299" w:rsidRPr="00F86085" w:rsidRDefault="005F4299" w:rsidP="005F4299">
      <w:pPr>
        <w:pStyle w:val="a8"/>
        <w:jc w:val="both"/>
        <w:rPr>
          <w:color w:val="000000"/>
          <w:sz w:val="28"/>
          <w:szCs w:val="28"/>
        </w:rPr>
      </w:pPr>
      <w:r w:rsidRPr="00F86085">
        <w:rPr>
          <w:color w:val="000000"/>
          <w:sz w:val="28"/>
          <w:szCs w:val="28"/>
        </w:rPr>
        <w:t>4. Материалы контроля по организации внеурочной деятельности и системы дополнительного образования.</w:t>
      </w:r>
    </w:p>
    <w:p w:rsidR="005F4299" w:rsidRPr="00F86085" w:rsidRDefault="005F4299" w:rsidP="005F4299">
      <w:pPr>
        <w:pStyle w:val="a8"/>
        <w:jc w:val="both"/>
        <w:rPr>
          <w:color w:val="000000"/>
          <w:sz w:val="28"/>
          <w:szCs w:val="28"/>
        </w:rPr>
      </w:pPr>
      <w:r w:rsidRPr="00F86085">
        <w:rPr>
          <w:color w:val="000000"/>
          <w:sz w:val="28"/>
          <w:szCs w:val="28"/>
        </w:rPr>
        <w:t>5. Папки и планы работы классных руководителей.</w:t>
      </w:r>
    </w:p>
    <w:p w:rsidR="005F4299" w:rsidRPr="00F86085" w:rsidRDefault="005F4299" w:rsidP="005F4299">
      <w:pPr>
        <w:pStyle w:val="a8"/>
        <w:jc w:val="both"/>
        <w:rPr>
          <w:color w:val="000000"/>
          <w:sz w:val="28"/>
          <w:szCs w:val="28"/>
        </w:rPr>
      </w:pPr>
      <w:r w:rsidRPr="00F86085">
        <w:rPr>
          <w:color w:val="000000"/>
          <w:sz w:val="28"/>
          <w:szCs w:val="28"/>
        </w:rPr>
        <w:t>6. Программы организации внеу</w:t>
      </w:r>
      <w:r w:rsidR="00EC0D06">
        <w:rPr>
          <w:color w:val="000000"/>
          <w:sz w:val="28"/>
          <w:szCs w:val="28"/>
        </w:rPr>
        <w:t>рочной деятельности обучающихся.</w:t>
      </w:r>
    </w:p>
    <w:p w:rsidR="005F4299" w:rsidRPr="00F86085" w:rsidRDefault="005F4299" w:rsidP="005F4299">
      <w:pPr>
        <w:pStyle w:val="a8"/>
        <w:jc w:val="both"/>
        <w:rPr>
          <w:color w:val="000000"/>
          <w:sz w:val="28"/>
          <w:szCs w:val="28"/>
        </w:rPr>
      </w:pPr>
      <w:r w:rsidRPr="00F86085">
        <w:rPr>
          <w:color w:val="000000"/>
          <w:sz w:val="28"/>
          <w:szCs w:val="28"/>
        </w:rPr>
        <w:t>7. Соответствие работы кружков дополнительного образования утвержденному графику, журналы учета посещаемости занятий дополнительного образования.</w:t>
      </w:r>
    </w:p>
    <w:p w:rsidR="005F4299" w:rsidRPr="00EC0D06" w:rsidRDefault="005F4299" w:rsidP="00EC0D06">
      <w:pPr>
        <w:pStyle w:val="a8"/>
        <w:ind w:firstLine="567"/>
        <w:jc w:val="both"/>
        <w:rPr>
          <w:color w:val="000000"/>
          <w:sz w:val="28"/>
          <w:szCs w:val="28"/>
        </w:rPr>
      </w:pPr>
      <w:r w:rsidRPr="00EC0D06">
        <w:rPr>
          <w:color w:val="000000"/>
          <w:sz w:val="28"/>
          <w:szCs w:val="28"/>
        </w:rPr>
        <w:t>Результа</w:t>
      </w:r>
      <w:r w:rsidR="00EC0D06" w:rsidRPr="00EC0D06">
        <w:rPr>
          <w:color w:val="000000"/>
          <w:sz w:val="28"/>
          <w:szCs w:val="28"/>
        </w:rPr>
        <w:t>ты проверки показали следующее.</w:t>
      </w:r>
    </w:p>
    <w:p w:rsidR="00E514C3" w:rsidRPr="00E514C3" w:rsidRDefault="00E514C3" w:rsidP="00E514C3">
      <w:pPr>
        <w:pStyle w:val="a8"/>
        <w:ind w:firstLine="567"/>
        <w:jc w:val="both"/>
        <w:rPr>
          <w:sz w:val="28"/>
          <w:szCs w:val="28"/>
        </w:rPr>
      </w:pPr>
      <w:r w:rsidRPr="006B0D41">
        <w:rPr>
          <w:sz w:val="28"/>
          <w:szCs w:val="28"/>
        </w:rPr>
        <w:lastRenderedPageBreak/>
        <w:t xml:space="preserve">Воспитательная работа в </w:t>
      </w:r>
      <w:r>
        <w:rPr>
          <w:sz w:val="28"/>
          <w:szCs w:val="28"/>
        </w:rPr>
        <w:t>Учреждении</w:t>
      </w:r>
      <w:r w:rsidRPr="006B0D41">
        <w:rPr>
          <w:sz w:val="28"/>
          <w:szCs w:val="28"/>
        </w:rPr>
        <w:t xml:space="preserve"> реализуется в соответствии с утвержденной Программой воспитания на 2020-2025 учебный год (приказ </w:t>
      </w:r>
      <w:r w:rsidRPr="006B0D41">
        <w:rPr>
          <w:w w:val="0"/>
          <w:sz w:val="28"/>
          <w:szCs w:val="28"/>
        </w:rPr>
        <w:t>№ 174/1 от 31.08.2020)</w:t>
      </w:r>
      <w:r>
        <w:rPr>
          <w:w w:val="0"/>
          <w:sz w:val="28"/>
          <w:szCs w:val="28"/>
        </w:rPr>
        <w:t>.</w:t>
      </w:r>
      <w:r w:rsidRPr="006B0D41">
        <w:rPr>
          <w:w w:val="0"/>
          <w:sz w:val="28"/>
          <w:szCs w:val="28"/>
        </w:rPr>
        <w:t xml:space="preserve"> Программа размещена на сайте </w:t>
      </w:r>
      <w:r>
        <w:rPr>
          <w:w w:val="0"/>
          <w:sz w:val="28"/>
          <w:szCs w:val="28"/>
        </w:rPr>
        <w:t>Учреждения.</w:t>
      </w:r>
    </w:p>
    <w:p w:rsidR="00E514C3" w:rsidRDefault="00E514C3" w:rsidP="00E514C3">
      <w:pPr>
        <w:pStyle w:val="Default"/>
        <w:widowControl w:val="0"/>
        <w:suppressLineNumbers/>
        <w:suppressAutoHyphens/>
        <w:ind w:firstLine="800"/>
        <w:jc w:val="both"/>
        <w:rPr>
          <w:rFonts w:eastAsia="Symbol"/>
          <w:sz w:val="28"/>
          <w:szCs w:val="28"/>
          <w:lang w:eastAsia="ru-RU"/>
        </w:rPr>
      </w:pPr>
      <w:r w:rsidRPr="006B0D41">
        <w:rPr>
          <w:kern w:val="2"/>
          <w:sz w:val="28"/>
          <w:szCs w:val="28"/>
          <w:lang w:eastAsia="ko-KR"/>
        </w:rPr>
        <w:t>В рамках «Программы воспитания МБОУ СОШ №5 с</w:t>
      </w:r>
      <w:r>
        <w:rPr>
          <w:kern w:val="2"/>
          <w:sz w:val="28"/>
          <w:szCs w:val="28"/>
          <w:lang w:eastAsia="ko-KR"/>
        </w:rPr>
        <w:t>.</w:t>
      </w:r>
      <w:r w:rsidRPr="006B0D41">
        <w:rPr>
          <w:kern w:val="2"/>
          <w:sz w:val="28"/>
          <w:szCs w:val="28"/>
          <w:lang w:eastAsia="ko-KR"/>
        </w:rPr>
        <w:t xml:space="preserve"> Прикумское»</w:t>
      </w:r>
      <w:r w:rsidRPr="006B0D41">
        <w:rPr>
          <w:rFonts w:eastAsia="№Е"/>
          <w:kern w:val="2"/>
          <w:sz w:val="28"/>
          <w:szCs w:val="28"/>
          <w:lang w:eastAsia="ko-KR"/>
        </w:rPr>
        <w:t xml:space="preserve">, </w:t>
      </w:r>
      <w:r w:rsidRPr="006B0D41">
        <w:rPr>
          <w:sz w:val="28"/>
          <w:szCs w:val="28"/>
        </w:rPr>
        <w:t xml:space="preserve">с учетом анализа работы за прошедший год,  </w:t>
      </w:r>
      <w:r w:rsidRPr="006B0D41">
        <w:rPr>
          <w:rFonts w:eastAsia="№Е"/>
          <w:kern w:val="2"/>
          <w:sz w:val="28"/>
          <w:szCs w:val="28"/>
          <w:lang w:eastAsia="ko-KR"/>
        </w:rPr>
        <w:t>разработан календарный  План воспитательной работы на 2021-2022уч. г, соответствующий уровням начального, основного и среднего общего образования, а так же план внутришкольного контроля по воспитательной работе.</w:t>
      </w:r>
      <w:r w:rsidRPr="006B0D41">
        <w:rPr>
          <w:rFonts w:eastAsia="Symbol"/>
          <w:sz w:val="28"/>
          <w:szCs w:val="28"/>
          <w:lang w:eastAsia="ru-RU"/>
        </w:rPr>
        <w:t xml:space="preserve"> </w:t>
      </w:r>
    </w:p>
    <w:p w:rsidR="00E514C3" w:rsidRPr="006B0D41" w:rsidRDefault="00E514C3" w:rsidP="00E514C3">
      <w:pPr>
        <w:pStyle w:val="Default"/>
        <w:widowControl w:val="0"/>
        <w:suppressLineNumbers/>
        <w:suppressAutoHyphens/>
        <w:ind w:firstLine="800"/>
        <w:jc w:val="both"/>
        <w:rPr>
          <w:rFonts w:eastAsia="№Е"/>
          <w:iCs/>
          <w:kern w:val="2"/>
          <w:sz w:val="28"/>
          <w:szCs w:val="28"/>
          <w:lang w:eastAsia="ko-KR"/>
        </w:rPr>
      </w:pPr>
      <w:r w:rsidRPr="006B0D41">
        <w:rPr>
          <w:rFonts w:eastAsia="Symbol"/>
          <w:sz w:val="28"/>
          <w:szCs w:val="28"/>
          <w:lang w:eastAsia="ru-RU"/>
        </w:rPr>
        <w:t xml:space="preserve">В ходе проверки были предоставлены планы ВР классных руководителей, установлено, что они составлены  с учетом структуры   Программы воспитания, </w:t>
      </w:r>
      <w:r w:rsidRPr="006B0D41">
        <w:rPr>
          <w:rFonts w:eastAsia="№Е"/>
          <w:iCs/>
          <w:kern w:val="2"/>
          <w:sz w:val="28"/>
          <w:szCs w:val="28"/>
          <w:lang w:eastAsia="ko-KR"/>
        </w:rPr>
        <w:t>определены</w:t>
      </w:r>
      <w:r w:rsidRPr="006B0D41">
        <w:rPr>
          <w:rFonts w:eastAsia="Symbol"/>
          <w:sz w:val="28"/>
          <w:szCs w:val="28"/>
          <w:lang w:eastAsia="ru-RU"/>
        </w:rPr>
        <w:t xml:space="preserve"> цели и задачи</w:t>
      </w:r>
      <w:r w:rsidRPr="006B0D41">
        <w:rPr>
          <w:rFonts w:eastAsia="№Е"/>
          <w:kern w:val="2"/>
          <w:sz w:val="28"/>
          <w:szCs w:val="28"/>
          <w:lang w:eastAsia="ko-KR"/>
        </w:rPr>
        <w:t xml:space="preserve">, </w:t>
      </w:r>
      <w:r w:rsidRPr="006B0D41">
        <w:rPr>
          <w:rFonts w:eastAsia="Symbol"/>
          <w:sz w:val="28"/>
          <w:szCs w:val="28"/>
          <w:lang w:eastAsia="ru-RU"/>
        </w:rPr>
        <w:t>разделы и  модули</w:t>
      </w:r>
      <w:r w:rsidRPr="006B0D41">
        <w:rPr>
          <w:rFonts w:eastAsia="№Е"/>
          <w:kern w:val="2"/>
          <w:sz w:val="28"/>
          <w:szCs w:val="28"/>
          <w:lang w:eastAsia="ko-KR"/>
        </w:rPr>
        <w:t xml:space="preserve"> применительно к возрастным особенностям школьников</w:t>
      </w:r>
      <w:r w:rsidRPr="006B0D41">
        <w:rPr>
          <w:rFonts w:eastAsia="№Е"/>
          <w:iCs/>
          <w:kern w:val="2"/>
          <w:sz w:val="28"/>
          <w:szCs w:val="28"/>
          <w:lang w:eastAsia="ko-KR"/>
        </w:rPr>
        <w:t xml:space="preserve"> на разных уровнях общего образования.</w:t>
      </w:r>
    </w:p>
    <w:p w:rsidR="00E514C3" w:rsidRPr="006B0D41" w:rsidRDefault="00E514C3" w:rsidP="00E514C3">
      <w:pPr>
        <w:ind w:firstLine="851"/>
        <w:jc w:val="both"/>
        <w:rPr>
          <w:sz w:val="28"/>
          <w:szCs w:val="28"/>
        </w:rPr>
      </w:pPr>
      <w:r w:rsidRPr="006B0D41">
        <w:rPr>
          <w:rFonts w:eastAsia="Calibri"/>
          <w:sz w:val="28"/>
          <w:szCs w:val="28"/>
          <w:lang w:eastAsia="en-US"/>
        </w:rPr>
        <w:t xml:space="preserve">Учебная, воспитательная и методическая работа по организации гражданско-патриотического воспитания в </w:t>
      </w:r>
      <w:r>
        <w:rPr>
          <w:rFonts w:eastAsia="Calibri"/>
          <w:sz w:val="28"/>
          <w:szCs w:val="28"/>
          <w:lang w:eastAsia="en-US"/>
        </w:rPr>
        <w:t>Учреждении</w:t>
      </w:r>
      <w:r w:rsidRPr="006B0D41">
        <w:rPr>
          <w:rFonts w:eastAsia="Calibri"/>
          <w:sz w:val="28"/>
          <w:szCs w:val="28"/>
          <w:lang w:eastAsia="en-US"/>
        </w:rPr>
        <w:t xml:space="preserve"> осуществляется</w:t>
      </w:r>
      <w:r>
        <w:rPr>
          <w:rFonts w:eastAsia="Calibri"/>
          <w:sz w:val="28"/>
          <w:szCs w:val="28"/>
          <w:lang w:eastAsia="en-US"/>
        </w:rPr>
        <w:t xml:space="preserve"> в рамках:</w:t>
      </w:r>
    </w:p>
    <w:p w:rsidR="00E514C3" w:rsidRPr="006B0D41" w:rsidRDefault="00E514C3" w:rsidP="00E514C3">
      <w:pPr>
        <w:jc w:val="both"/>
        <w:rPr>
          <w:sz w:val="28"/>
          <w:szCs w:val="28"/>
        </w:rPr>
      </w:pPr>
      <w:r w:rsidRPr="006B0D41">
        <w:rPr>
          <w:sz w:val="28"/>
          <w:szCs w:val="28"/>
        </w:rPr>
        <w:t>- Программы  гражданско</w:t>
      </w:r>
      <w:r>
        <w:rPr>
          <w:sz w:val="28"/>
          <w:szCs w:val="28"/>
        </w:rPr>
        <w:t>-</w:t>
      </w:r>
      <w:r w:rsidRPr="006B0D41">
        <w:rPr>
          <w:sz w:val="28"/>
          <w:szCs w:val="28"/>
        </w:rPr>
        <w:t>патриотического</w:t>
      </w:r>
      <w:r>
        <w:rPr>
          <w:sz w:val="28"/>
          <w:szCs w:val="28"/>
        </w:rPr>
        <w:t xml:space="preserve"> воспитания «Патриот Отечества»;</w:t>
      </w:r>
    </w:p>
    <w:p w:rsidR="00E514C3" w:rsidRPr="006B0D41" w:rsidRDefault="00E514C3" w:rsidP="00E514C3">
      <w:pPr>
        <w:jc w:val="both"/>
        <w:rPr>
          <w:sz w:val="28"/>
          <w:szCs w:val="28"/>
        </w:rPr>
      </w:pPr>
      <w:r w:rsidRPr="006B0D41">
        <w:rPr>
          <w:sz w:val="28"/>
          <w:szCs w:val="28"/>
        </w:rPr>
        <w:t xml:space="preserve">- Программы  работы отряда «ЮНАРМИЯ»  </w:t>
      </w:r>
      <w:r w:rsidRPr="006B0D41">
        <w:rPr>
          <w:rFonts w:eastAsia="Calibri"/>
          <w:color w:val="373737"/>
          <w:sz w:val="28"/>
          <w:szCs w:val="28"/>
          <w:shd w:val="clear" w:color="auto" w:fill="FFFFFF"/>
          <w:lang w:eastAsia="en-US"/>
        </w:rPr>
        <w:t>по направлениям:</w:t>
      </w:r>
      <w:r w:rsidRPr="006B0D41">
        <w:rPr>
          <w:rFonts w:eastAsia="Calibri"/>
          <w:sz w:val="28"/>
          <w:szCs w:val="28"/>
          <w:lang w:eastAsia="en-US"/>
        </w:rPr>
        <w:t xml:space="preserve"> </w:t>
      </w:r>
    </w:p>
    <w:p w:rsidR="00E514C3" w:rsidRPr="006B0D41" w:rsidRDefault="00E514C3" w:rsidP="00E514C3">
      <w:pPr>
        <w:ind w:firstLine="708"/>
        <w:jc w:val="both"/>
        <w:rPr>
          <w:rFonts w:eastAsia="Calibri"/>
          <w:sz w:val="28"/>
          <w:szCs w:val="28"/>
          <w:lang w:eastAsia="en-US"/>
        </w:rPr>
      </w:pPr>
      <w:r w:rsidRPr="006B0D41">
        <w:rPr>
          <w:rFonts w:eastAsia="Calibri"/>
          <w:sz w:val="28"/>
          <w:szCs w:val="28"/>
          <w:lang w:eastAsia="en-US"/>
        </w:rPr>
        <w:t>- в рамках  процесса предметного обучения учащихся (история, литература, обществознание, ОБЖ);</w:t>
      </w:r>
    </w:p>
    <w:p w:rsidR="00E514C3" w:rsidRPr="006B0D41" w:rsidRDefault="00E514C3" w:rsidP="00E514C3">
      <w:pPr>
        <w:ind w:firstLine="708"/>
        <w:jc w:val="both"/>
        <w:rPr>
          <w:rFonts w:eastAsia="Calibri"/>
          <w:sz w:val="28"/>
          <w:szCs w:val="28"/>
          <w:lang w:eastAsia="en-US"/>
        </w:rPr>
      </w:pPr>
      <w:r w:rsidRPr="006B0D41">
        <w:rPr>
          <w:rFonts w:eastAsia="Calibri"/>
          <w:sz w:val="28"/>
          <w:szCs w:val="28"/>
          <w:lang w:eastAsia="en-US"/>
        </w:rPr>
        <w:t xml:space="preserve"> -</w:t>
      </w:r>
      <w:r>
        <w:rPr>
          <w:rFonts w:eastAsia="Calibri"/>
          <w:sz w:val="28"/>
          <w:szCs w:val="28"/>
          <w:lang w:eastAsia="en-US"/>
        </w:rPr>
        <w:t xml:space="preserve"> </w:t>
      </w:r>
      <w:r w:rsidRPr="006B0D41">
        <w:rPr>
          <w:rFonts w:eastAsia="Calibri"/>
          <w:sz w:val="28"/>
          <w:szCs w:val="28"/>
          <w:lang w:eastAsia="en-US"/>
        </w:rPr>
        <w:t>внеурочной деятельности;</w:t>
      </w:r>
    </w:p>
    <w:p w:rsidR="00E514C3" w:rsidRPr="006B0D41" w:rsidRDefault="00E514C3" w:rsidP="00E514C3">
      <w:pPr>
        <w:ind w:firstLine="708"/>
        <w:jc w:val="both"/>
        <w:rPr>
          <w:rFonts w:eastAsia="Calibri"/>
          <w:sz w:val="28"/>
          <w:szCs w:val="28"/>
          <w:lang w:eastAsia="en-US"/>
        </w:rPr>
      </w:pPr>
      <w:r w:rsidRPr="006B0D41">
        <w:rPr>
          <w:rFonts w:eastAsia="Calibri"/>
          <w:sz w:val="28"/>
          <w:szCs w:val="28"/>
          <w:lang w:eastAsia="en-US"/>
        </w:rPr>
        <w:t xml:space="preserve">- системы дополнительного образования; </w:t>
      </w:r>
    </w:p>
    <w:p w:rsidR="00E514C3" w:rsidRPr="006B0D41" w:rsidRDefault="00E514C3" w:rsidP="00E514C3">
      <w:pPr>
        <w:ind w:firstLine="708"/>
        <w:jc w:val="both"/>
        <w:rPr>
          <w:rFonts w:eastAsia="Calibri"/>
          <w:sz w:val="28"/>
          <w:szCs w:val="28"/>
          <w:lang w:eastAsia="en-US"/>
        </w:rPr>
      </w:pPr>
      <w:r w:rsidRPr="006B0D41">
        <w:rPr>
          <w:rFonts w:eastAsia="Calibri"/>
          <w:sz w:val="28"/>
          <w:szCs w:val="28"/>
          <w:lang w:eastAsia="en-US"/>
        </w:rPr>
        <w:t>-</w:t>
      </w:r>
      <w:r w:rsidR="008C6329">
        <w:rPr>
          <w:rFonts w:eastAsia="Calibri"/>
          <w:sz w:val="28"/>
          <w:szCs w:val="28"/>
          <w:lang w:eastAsia="en-US"/>
        </w:rPr>
        <w:t xml:space="preserve"> </w:t>
      </w:r>
      <w:r w:rsidRPr="006B0D41">
        <w:rPr>
          <w:rFonts w:eastAsia="Calibri"/>
          <w:sz w:val="28"/>
          <w:szCs w:val="28"/>
          <w:lang w:eastAsia="en-US"/>
        </w:rPr>
        <w:t xml:space="preserve">системы  традиционных общешкольных мероприятий; </w:t>
      </w:r>
    </w:p>
    <w:p w:rsidR="00E514C3" w:rsidRPr="006B0D41" w:rsidRDefault="00E514C3" w:rsidP="00E514C3">
      <w:pPr>
        <w:ind w:firstLine="708"/>
        <w:jc w:val="both"/>
        <w:rPr>
          <w:rFonts w:eastAsia="Calibri"/>
          <w:sz w:val="28"/>
          <w:szCs w:val="28"/>
          <w:lang w:eastAsia="en-US"/>
        </w:rPr>
      </w:pPr>
      <w:r w:rsidRPr="006B0D41">
        <w:rPr>
          <w:rFonts w:eastAsia="Calibri"/>
          <w:sz w:val="28"/>
          <w:szCs w:val="28"/>
          <w:lang w:eastAsia="en-US"/>
        </w:rPr>
        <w:t>-</w:t>
      </w:r>
      <w:r>
        <w:rPr>
          <w:rFonts w:eastAsia="Calibri"/>
          <w:sz w:val="28"/>
          <w:szCs w:val="28"/>
          <w:lang w:eastAsia="en-US"/>
        </w:rPr>
        <w:t xml:space="preserve"> </w:t>
      </w:r>
      <w:r w:rsidRPr="006B0D41">
        <w:rPr>
          <w:rFonts w:eastAsia="Calibri"/>
          <w:sz w:val="28"/>
          <w:szCs w:val="28"/>
          <w:lang w:eastAsia="en-US"/>
        </w:rPr>
        <w:t>коллективных творческих дел;</w:t>
      </w:r>
    </w:p>
    <w:p w:rsidR="00E514C3" w:rsidRPr="006B0D41" w:rsidRDefault="00E514C3" w:rsidP="00E514C3">
      <w:pPr>
        <w:ind w:firstLine="708"/>
        <w:jc w:val="both"/>
        <w:rPr>
          <w:rFonts w:eastAsia="Calibri"/>
          <w:sz w:val="28"/>
          <w:szCs w:val="28"/>
          <w:lang w:eastAsia="en-US"/>
        </w:rPr>
      </w:pPr>
      <w:r w:rsidRPr="006B0D41">
        <w:rPr>
          <w:rFonts w:eastAsia="Calibri"/>
          <w:sz w:val="28"/>
          <w:szCs w:val="28"/>
          <w:lang w:eastAsia="en-US"/>
        </w:rPr>
        <w:t xml:space="preserve"> -межведомственного взаимодействия; </w:t>
      </w:r>
    </w:p>
    <w:p w:rsidR="00E514C3" w:rsidRPr="006B0D41" w:rsidRDefault="00E514C3" w:rsidP="00E514C3">
      <w:pPr>
        <w:ind w:firstLine="708"/>
        <w:jc w:val="both"/>
        <w:rPr>
          <w:rFonts w:eastAsia="Calibri"/>
          <w:sz w:val="28"/>
          <w:szCs w:val="28"/>
          <w:lang w:eastAsia="en-US"/>
        </w:rPr>
      </w:pPr>
      <w:r w:rsidRPr="006B0D41">
        <w:rPr>
          <w:rFonts w:eastAsia="Calibri"/>
          <w:sz w:val="28"/>
          <w:szCs w:val="28"/>
          <w:lang w:eastAsia="en-US"/>
        </w:rPr>
        <w:t xml:space="preserve">- работы с социумом. </w:t>
      </w:r>
    </w:p>
    <w:p w:rsidR="00E514C3" w:rsidRPr="006B0D41" w:rsidRDefault="00E514C3" w:rsidP="00E514C3">
      <w:pPr>
        <w:ind w:firstLine="708"/>
        <w:jc w:val="both"/>
        <w:rPr>
          <w:sz w:val="28"/>
          <w:szCs w:val="28"/>
        </w:rPr>
      </w:pPr>
      <w:r>
        <w:rPr>
          <w:rFonts w:eastAsia="Calibri"/>
          <w:sz w:val="28"/>
          <w:szCs w:val="28"/>
          <w:lang w:eastAsia="en-US"/>
        </w:rPr>
        <w:t>Осуществляется</w:t>
      </w:r>
      <w:r w:rsidRPr="006B0D41">
        <w:rPr>
          <w:rFonts w:eastAsia="Calibri"/>
          <w:sz w:val="28"/>
          <w:szCs w:val="28"/>
          <w:lang w:eastAsia="en-US"/>
        </w:rPr>
        <w:t xml:space="preserve"> мониторинг результатов участия обучающихся</w:t>
      </w:r>
      <w:r w:rsidRPr="006B0D41">
        <w:rPr>
          <w:rFonts w:eastAsia="Calibri"/>
          <w:sz w:val="28"/>
          <w:szCs w:val="28"/>
        </w:rPr>
        <w:t xml:space="preserve"> </w:t>
      </w:r>
      <w:r w:rsidRPr="006B0D41">
        <w:rPr>
          <w:sz w:val="28"/>
          <w:szCs w:val="28"/>
        </w:rPr>
        <w:t xml:space="preserve">в муниципальных, краевых, региональных,  Всероссийских конкурсах, фестивалях, спортивных соревнованиях, а так же </w:t>
      </w:r>
      <w:r w:rsidRPr="006B0D41">
        <w:rPr>
          <w:rFonts w:eastAsia="Calibri"/>
          <w:sz w:val="28"/>
          <w:szCs w:val="28"/>
          <w:lang w:eastAsia="en-US"/>
        </w:rPr>
        <w:t xml:space="preserve"> мониторинг </w:t>
      </w:r>
      <w:r w:rsidRPr="006B0D41">
        <w:rPr>
          <w:sz w:val="28"/>
          <w:szCs w:val="28"/>
        </w:rPr>
        <w:t>участия классных руководителей и педагогов в конкурсах педагогического мастерства, фестивалях, конференциях, окружного, краевого, регионального Всероссийского уровня.</w:t>
      </w:r>
    </w:p>
    <w:p w:rsidR="00E514C3" w:rsidRPr="006B0D41" w:rsidRDefault="00E514C3" w:rsidP="008C6329">
      <w:pPr>
        <w:autoSpaceDE w:val="0"/>
        <w:autoSpaceDN w:val="0"/>
        <w:adjustRightInd w:val="0"/>
        <w:ind w:firstLine="993"/>
        <w:jc w:val="both"/>
        <w:rPr>
          <w:rFonts w:eastAsia="Calibri"/>
          <w:sz w:val="28"/>
          <w:szCs w:val="28"/>
        </w:rPr>
      </w:pPr>
      <w:r w:rsidRPr="006B0D41">
        <w:rPr>
          <w:spacing w:val="-4"/>
          <w:sz w:val="28"/>
          <w:szCs w:val="28"/>
        </w:rPr>
        <w:t xml:space="preserve">В целях создания воспитательных,  образовательных и информационных условий для формирования правовой культуры учащихся  </w:t>
      </w:r>
    </w:p>
    <w:p w:rsidR="00E514C3" w:rsidRPr="006B0D41" w:rsidRDefault="00E514C3" w:rsidP="00E514C3">
      <w:pPr>
        <w:ind w:firstLine="709"/>
        <w:jc w:val="both"/>
        <w:rPr>
          <w:spacing w:val="-4"/>
          <w:sz w:val="28"/>
          <w:szCs w:val="28"/>
        </w:rPr>
      </w:pPr>
      <w:r w:rsidRPr="006B0D41">
        <w:rPr>
          <w:spacing w:val="-4"/>
          <w:sz w:val="28"/>
          <w:szCs w:val="28"/>
        </w:rPr>
        <w:t>- реализуется  специальная воспитательная «Программа правового просвещения и формирования основ законопослушного поведения обучающихся МБОУ СОШ №5 с. Прикумское»</w:t>
      </w:r>
      <w:r w:rsidR="008C6329">
        <w:rPr>
          <w:spacing w:val="-4"/>
          <w:sz w:val="28"/>
          <w:szCs w:val="28"/>
        </w:rPr>
        <w:t>;</w:t>
      </w:r>
      <w:r w:rsidRPr="006B0D41">
        <w:rPr>
          <w:spacing w:val="-4"/>
          <w:sz w:val="28"/>
          <w:szCs w:val="28"/>
        </w:rPr>
        <w:t xml:space="preserve"> </w:t>
      </w:r>
    </w:p>
    <w:p w:rsidR="00E514C3" w:rsidRPr="006B0D41" w:rsidRDefault="00E514C3" w:rsidP="00E514C3">
      <w:pPr>
        <w:ind w:firstLine="709"/>
        <w:jc w:val="both"/>
        <w:rPr>
          <w:rFonts w:eastAsia="Calibri"/>
          <w:sz w:val="28"/>
          <w:szCs w:val="28"/>
        </w:rPr>
      </w:pPr>
      <w:r w:rsidRPr="006B0D41">
        <w:rPr>
          <w:spacing w:val="-4"/>
          <w:sz w:val="28"/>
          <w:szCs w:val="28"/>
        </w:rPr>
        <w:t xml:space="preserve">- </w:t>
      </w:r>
      <w:r w:rsidRPr="006B0D41">
        <w:rPr>
          <w:rFonts w:eastAsia="Calibri"/>
          <w:sz w:val="28"/>
          <w:szCs w:val="28"/>
        </w:rPr>
        <w:t>Программа «Система мер по профилактике воздействия информационных технологий манипулирования сознанием несовершеннолетних»</w:t>
      </w:r>
      <w:r w:rsidRPr="006B0D41">
        <w:rPr>
          <w:rFonts w:eastAsia="Calibri"/>
          <w:b/>
          <w:sz w:val="28"/>
          <w:szCs w:val="28"/>
        </w:rPr>
        <w:t>,</w:t>
      </w:r>
      <w:r w:rsidRPr="006B0D41">
        <w:rPr>
          <w:rFonts w:eastAsia="Calibri"/>
          <w:sz w:val="28"/>
          <w:szCs w:val="28"/>
        </w:rPr>
        <w:t xml:space="preserve"> включающая  в себя комплекс профилактических и психолого-педагогических мероприятий в форме классных часов, обеспечивающих устойчивость к агрессивному воздействию информационной среды, позволяющий предупредить   угрозы формирования зависимости среди несовершеннолетних, манипулирования их сознанием.</w:t>
      </w:r>
    </w:p>
    <w:p w:rsidR="008C6329" w:rsidRDefault="008C6329" w:rsidP="00E514C3">
      <w:pPr>
        <w:ind w:firstLine="708"/>
        <w:jc w:val="both"/>
        <w:rPr>
          <w:rFonts w:eastAsia="Calibri"/>
          <w:sz w:val="28"/>
          <w:szCs w:val="28"/>
          <w:lang w:eastAsia="en-US"/>
        </w:rPr>
      </w:pPr>
      <w:r>
        <w:rPr>
          <w:rFonts w:eastAsia="Calibri"/>
          <w:color w:val="000000"/>
          <w:sz w:val="28"/>
          <w:szCs w:val="28"/>
          <w:shd w:val="clear" w:color="auto" w:fill="FFFFFF"/>
          <w:lang w:eastAsia="en-US"/>
        </w:rPr>
        <w:lastRenderedPageBreak/>
        <w:t xml:space="preserve">Осуществлена проверка </w:t>
      </w:r>
      <w:r w:rsidR="00E514C3" w:rsidRPr="006B0D41">
        <w:rPr>
          <w:sz w:val="28"/>
          <w:szCs w:val="28"/>
        </w:rPr>
        <w:t>документации</w:t>
      </w:r>
      <w:r w:rsidR="00E514C3" w:rsidRPr="006B0D41">
        <w:rPr>
          <w:rFonts w:eastAsia="Calibri"/>
          <w:color w:val="000000"/>
          <w:sz w:val="28"/>
          <w:szCs w:val="28"/>
          <w:shd w:val="clear" w:color="auto" w:fill="FFFFFF"/>
          <w:lang w:eastAsia="en-US"/>
        </w:rPr>
        <w:t xml:space="preserve">  </w:t>
      </w:r>
      <w:r w:rsidR="00E514C3" w:rsidRPr="006B0D41">
        <w:rPr>
          <w:rFonts w:eastAsia="Calibri"/>
          <w:color w:val="000000"/>
          <w:sz w:val="28"/>
          <w:szCs w:val="28"/>
          <w:lang w:eastAsia="en-US"/>
        </w:rPr>
        <w:t xml:space="preserve">работы </w:t>
      </w:r>
      <w:r w:rsidR="00E514C3" w:rsidRPr="006B0D41">
        <w:rPr>
          <w:rFonts w:eastAsia="Calibri"/>
          <w:sz w:val="28"/>
          <w:szCs w:val="28"/>
          <w:lang w:eastAsia="en-US"/>
        </w:rPr>
        <w:t>кружков, секций, объединений дополнительного образования</w:t>
      </w:r>
      <w:r w:rsidR="00E514C3" w:rsidRPr="006B0D41">
        <w:rPr>
          <w:rFonts w:eastAsia="Calibri"/>
          <w:color w:val="000000"/>
          <w:sz w:val="28"/>
          <w:szCs w:val="28"/>
          <w:lang w:eastAsia="en-US"/>
        </w:rPr>
        <w:t>, занятости учащихся внеурочной дея</w:t>
      </w:r>
      <w:r>
        <w:rPr>
          <w:rFonts w:eastAsia="Calibri"/>
          <w:color w:val="000000"/>
          <w:sz w:val="28"/>
          <w:szCs w:val="28"/>
          <w:lang w:eastAsia="en-US"/>
        </w:rPr>
        <w:t xml:space="preserve">тельностью в рамках ФГОС и дополнительным </w:t>
      </w:r>
      <w:r w:rsidR="00E514C3" w:rsidRPr="006B0D41">
        <w:rPr>
          <w:rFonts w:eastAsia="Calibri"/>
          <w:color w:val="000000"/>
          <w:sz w:val="28"/>
          <w:szCs w:val="28"/>
          <w:lang w:eastAsia="en-US"/>
        </w:rPr>
        <w:t>образованием вне школы,</w:t>
      </w:r>
      <w:r w:rsidR="00E514C3" w:rsidRPr="006B0D41">
        <w:rPr>
          <w:rFonts w:eastAsia="Calibri"/>
          <w:sz w:val="28"/>
          <w:szCs w:val="28"/>
          <w:lang w:eastAsia="en-US"/>
        </w:rPr>
        <w:t xml:space="preserve"> проверка функционирования системы «Навигатор дополнительного образования детей СК»</w:t>
      </w:r>
      <w:r>
        <w:rPr>
          <w:rFonts w:eastAsia="Calibri"/>
          <w:sz w:val="28"/>
          <w:szCs w:val="28"/>
          <w:lang w:eastAsia="en-US"/>
        </w:rPr>
        <w:t>.</w:t>
      </w:r>
    </w:p>
    <w:p w:rsidR="00E514C3" w:rsidRDefault="008C6329" w:rsidP="00E514C3">
      <w:pPr>
        <w:ind w:firstLine="708"/>
        <w:jc w:val="both"/>
        <w:rPr>
          <w:rFonts w:eastAsia="Calibri"/>
          <w:sz w:val="28"/>
          <w:szCs w:val="28"/>
          <w:lang w:eastAsia="en-US"/>
        </w:rPr>
      </w:pPr>
      <w:r>
        <w:rPr>
          <w:rFonts w:eastAsia="Calibri"/>
          <w:sz w:val="28"/>
          <w:szCs w:val="28"/>
          <w:lang w:eastAsia="en-US"/>
        </w:rPr>
        <w:t xml:space="preserve">  Р</w:t>
      </w:r>
      <w:r w:rsidR="00E514C3" w:rsidRPr="006B0D41">
        <w:rPr>
          <w:rFonts w:eastAsia="Calibri"/>
          <w:color w:val="000000"/>
          <w:sz w:val="28"/>
          <w:szCs w:val="28"/>
          <w:shd w:val="clear" w:color="auto" w:fill="FFFFFF"/>
          <w:lang w:eastAsia="en-US"/>
        </w:rPr>
        <w:t xml:space="preserve">уководителями  </w:t>
      </w:r>
      <w:r>
        <w:rPr>
          <w:rFonts w:eastAsia="Calibri"/>
          <w:color w:val="000000"/>
          <w:sz w:val="28"/>
          <w:szCs w:val="28"/>
          <w:shd w:val="clear" w:color="auto" w:fill="FFFFFF"/>
          <w:lang w:eastAsia="en-US"/>
        </w:rPr>
        <w:t>объединений дополнительного</w:t>
      </w:r>
      <w:r w:rsidR="00E514C3" w:rsidRPr="006B0D41">
        <w:rPr>
          <w:rFonts w:eastAsia="Calibri"/>
          <w:color w:val="000000"/>
          <w:sz w:val="28"/>
          <w:szCs w:val="28"/>
          <w:shd w:val="clear" w:color="auto" w:fill="FFFFFF"/>
          <w:lang w:eastAsia="en-US"/>
        </w:rPr>
        <w:t xml:space="preserve"> образования  и внеурочной деятельности разработаны и  </w:t>
      </w:r>
      <w:r w:rsidR="00E514C3" w:rsidRPr="006B0D41">
        <w:rPr>
          <w:rFonts w:eastAsia="Calibri"/>
          <w:sz w:val="28"/>
          <w:szCs w:val="28"/>
          <w:lang w:eastAsia="en-US"/>
        </w:rPr>
        <w:t>утверждены  приказом директора</w:t>
      </w:r>
      <w:r w:rsidR="00E514C3" w:rsidRPr="006B0D41">
        <w:rPr>
          <w:rFonts w:eastAsia="Calibri"/>
          <w:color w:val="000000"/>
          <w:sz w:val="28"/>
          <w:szCs w:val="28"/>
          <w:shd w:val="clear" w:color="auto" w:fill="FFFFFF"/>
          <w:lang w:eastAsia="en-US"/>
        </w:rPr>
        <w:t xml:space="preserve"> дополнительные общеобразовательные общеразвивающие программы, в соответствии с </w:t>
      </w:r>
      <w:r w:rsidR="00E514C3" w:rsidRPr="006B0D41">
        <w:rPr>
          <w:rFonts w:eastAsia="Calibri"/>
          <w:sz w:val="28"/>
          <w:szCs w:val="28"/>
          <w:lang w:eastAsia="en-US"/>
        </w:rPr>
        <w:t xml:space="preserve">приказом  Министерства просвещения   РФ № 196 «Об утверждении порядка организации и осуществления образовательной деятельности по дополнительным образовательным программам» и </w:t>
      </w:r>
      <w:r w:rsidR="00E514C3" w:rsidRPr="006B0D41">
        <w:rPr>
          <w:rFonts w:eastAsia="Calibri"/>
          <w:color w:val="000000"/>
          <w:sz w:val="28"/>
          <w:szCs w:val="28"/>
          <w:shd w:val="clear" w:color="auto" w:fill="FFFFFF"/>
          <w:lang w:eastAsia="en-US"/>
        </w:rPr>
        <w:t>м</w:t>
      </w:r>
      <w:r w:rsidR="00E514C3" w:rsidRPr="006B0D41">
        <w:rPr>
          <w:rFonts w:eastAsia="Calibri"/>
          <w:bCs/>
          <w:iCs/>
          <w:sz w:val="28"/>
          <w:szCs w:val="28"/>
          <w:lang w:eastAsia="en-US"/>
        </w:rPr>
        <w:t>етодическими рекомендациями по разработке и оформлению дополнительных общеобразовательных общеразвивающих программ (</w:t>
      </w:r>
      <w:r w:rsidR="00E514C3" w:rsidRPr="006B0D41">
        <w:rPr>
          <w:rFonts w:eastAsia="Calibri"/>
          <w:sz w:val="28"/>
          <w:szCs w:val="28"/>
          <w:lang w:eastAsia="en-US"/>
        </w:rPr>
        <w:t>письмо ГБУ ДО «КЦЭТК»</w:t>
      </w:r>
      <w:r w:rsidR="00E514C3" w:rsidRPr="006B0D41">
        <w:rPr>
          <w:rFonts w:eastAsia="Calibri"/>
          <w:b/>
          <w:bCs/>
          <w:iCs/>
          <w:sz w:val="28"/>
          <w:szCs w:val="28"/>
          <w:lang w:eastAsia="en-US"/>
        </w:rPr>
        <w:t xml:space="preserve"> </w:t>
      </w:r>
      <w:r w:rsidR="00E514C3" w:rsidRPr="006B0D41">
        <w:rPr>
          <w:rFonts w:eastAsia="Calibri"/>
          <w:sz w:val="28"/>
          <w:szCs w:val="28"/>
          <w:lang w:eastAsia="en-US"/>
        </w:rPr>
        <w:t>от 28 сентября 2021 г. № 639)</w:t>
      </w:r>
      <w:r>
        <w:rPr>
          <w:rFonts w:eastAsia="Calibri"/>
          <w:sz w:val="28"/>
          <w:szCs w:val="28"/>
          <w:lang w:eastAsia="en-US"/>
        </w:rPr>
        <w:t>.</w:t>
      </w:r>
    </w:p>
    <w:p w:rsidR="008C6329" w:rsidRDefault="008C6329" w:rsidP="00E514C3">
      <w:pPr>
        <w:ind w:firstLine="708"/>
        <w:jc w:val="both"/>
        <w:rPr>
          <w:rFonts w:eastAsia="Calibri"/>
          <w:sz w:val="28"/>
          <w:szCs w:val="28"/>
          <w:lang w:eastAsia="en-US"/>
        </w:rPr>
      </w:pPr>
      <w:r>
        <w:rPr>
          <w:rFonts w:eastAsia="Calibri"/>
          <w:sz w:val="28"/>
          <w:szCs w:val="28"/>
          <w:lang w:eastAsia="en-US"/>
        </w:rPr>
        <w:t>На момент проверки в Учреждении действовало 9 кружков и секций:</w:t>
      </w:r>
    </w:p>
    <w:p w:rsidR="00E514C3" w:rsidRPr="006B0D41" w:rsidRDefault="008C6329" w:rsidP="00E514C3">
      <w:pPr>
        <w:jc w:val="both"/>
        <w:rPr>
          <w:rFonts w:eastAsia="Calibri"/>
          <w:sz w:val="28"/>
          <w:szCs w:val="28"/>
          <w:lang w:eastAsia="en-US"/>
        </w:rPr>
      </w:pPr>
      <w:r>
        <w:rPr>
          <w:rFonts w:eastAsia="Calibri"/>
          <w:sz w:val="28"/>
          <w:szCs w:val="28"/>
          <w:lang w:eastAsia="en-US"/>
        </w:rPr>
        <w:t xml:space="preserve">- </w:t>
      </w:r>
      <w:r>
        <w:rPr>
          <w:sz w:val="28"/>
          <w:szCs w:val="28"/>
        </w:rPr>
        <w:t>х</w:t>
      </w:r>
      <w:r w:rsidR="00E514C3" w:rsidRPr="006B0D41">
        <w:rPr>
          <w:sz w:val="28"/>
          <w:szCs w:val="28"/>
        </w:rPr>
        <w:t xml:space="preserve">удожественная </w:t>
      </w:r>
      <w:r>
        <w:rPr>
          <w:sz w:val="28"/>
          <w:szCs w:val="28"/>
        </w:rPr>
        <w:t xml:space="preserve">направленность </w:t>
      </w:r>
      <w:r w:rsidR="00E514C3" w:rsidRPr="006B0D41">
        <w:rPr>
          <w:sz w:val="28"/>
          <w:szCs w:val="28"/>
        </w:rPr>
        <w:t>– 4 кружка;</w:t>
      </w:r>
      <w:r w:rsidR="00E514C3" w:rsidRPr="006B0D41">
        <w:rPr>
          <w:rFonts w:eastAsia="Calibri"/>
          <w:sz w:val="28"/>
          <w:szCs w:val="28"/>
          <w:lang w:eastAsia="en-US"/>
        </w:rPr>
        <w:t xml:space="preserve"> </w:t>
      </w:r>
    </w:p>
    <w:p w:rsidR="00E514C3" w:rsidRPr="006B0D41" w:rsidRDefault="008C6329" w:rsidP="00E514C3">
      <w:pPr>
        <w:jc w:val="both"/>
        <w:rPr>
          <w:sz w:val="28"/>
          <w:szCs w:val="28"/>
        </w:rPr>
      </w:pPr>
      <w:r>
        <w:rPr>
          <w:sz w:val="28"/>
          <w:szCs w:val="28"/>
        </w:rPr>
        <w:t>- с</w:t>
      </w:r>
      <w:r w:rsidR="00E514C3" w:rsidRPr="006B0D41">
        <w:rPr>
          <w:sz w:val="28"/>
          <w:szCs w:val="28"/>
        </w:rPr>
        <w:t>оциально-гуманитарная</w:t>
      </w:r>
      <w:r>
        <w:rPr>
          <w:sz w:val="28"/>
          <w:szCs w:val="28"/>
        </w:rPr>
        <w:t xml:space="preserve"> направленность </w:t>
      </w:r>
      <w:r w:rsidR="00E514C3" w:rsidRPr="006B0D41">
        <w:rPr>
          <w:sz w:val="28"/>
          <w:szCs w:val="28"/>
        </w:rPr>
        <w:t>- 2 кружка;</w:t>
      </w:r>
    </w:p>
    <w:p w:rsidR="00E514C3" w:rsidRPr="006B0D41" w:rsidRDefault="008C6329" w:rsidP="00E514C3">
      <w:pPr>
        <w:jc w:val="both"/>
        <w:rPr>
          <w:rFonts w:eastAsia="Calibri"/>
          <w:sz w:val="28"/>
          <w:szCs w:val="28"/>
          <w:lang w:eastAsia="en-US"/>
        </w:rPr>
      </w:pPr>
      <w:r>
        <w:rPr>
          <w:rFonts w:eastAsia="Calibri"/>
          <w:sz w:val="28"/>
          <w:szCs w:val="28"/>
          <w:lang w:eastAsia="en-US"/>
        </w:rPr>
        <w:t>- ф</w:t>
      </w:r>
      <w:r w:rsidR="00E514C3" w:rsidRPr="006B0D41">
        <w:rPr>
          <w:rFonts w:eastAsia="Calibri"/>
          <w:sz w:val="28"/>
          <w:szCs w:val="28"/>
          <w:lang w:eastAsia="en-US"/>
        </w:rPr>
        <w:t xml:space="preserve">изкультурно-спортивная </w:t>
      </w:r>
      <w:r>
        <w:rPr>
          <w:rFonts w:eastAsia="Calibri"/>
          <w:sz w:val="28"/>
          <w:szCs w:val="28"/>
          <w:lang w:eastAsia="en-US"/>
        </w:rPr>
        <w:t xml:space="preserve">направленность </w:t>
      </w:r>
      <w:r w:rsidR="00E514C3" w:rsidRPr="006B0D41">
        <w:rPr>
          <w:rFonts w:eastAsia="Calibri"/>
          <w:sz w:val="28"/>
          <w:szCs w:val="28"/>
          <w:lang w:eastAsia="en-US"/>
        </w:rPr>
        <w:t>- 3 спортивных секции.</w:t>
      </w:r>
    </w:p>
    <w:p w:rsidR="00E514C3" w:rsidRPr="006B0D41" w:rsidRDefault="008C6329" w:rsidP="00E514C3">
      <w:pPr>
        <w:jc w:val="both"/>
        <w:rPr>
          <w:rFonts w:eastAsia="Calibri"/>
          <w:sz w:val="28"/>
          <w:szCs w:val="28"/>
          <w:lang w:eastAsia="en-US"/>
        </w:rPr>
      </w:pPr>
      <w:r>
        <w:rPr>
          <w:rFonts w:eastAsia="Calibri"/>
          <w:sz w:val="28"/>
          <w:szCs w:val="28"/>
          <w:lang w:eastAsia="en-US"/>
        </w:rPr>
        <w:t xml:space="preserve">          Кружки и секции работают по утвержденному графику. В ходе проверки</w:t>
      </w:r>
      <w:r w:rsidR="00E514C3" w:rsidRPr="006B0D41">
        <w:rPr>
          <w:rFonts w:eastAsia="Calibri"/>
          <w:sz w:val="28"/>
          <w:szCs w:val="28"/>
          <w:lang w:eastAsia="en-US"/>
        </w:rPr>
        <w:t xml:space="preserve"> журналов объединений дополнительного образования и внеурочной деятельности </w:t>
      </w:r>
      <w:r>
        <w:rPr>
          <w:rFonts w:eastAsia="Calibri"/>
          <w:sz w:val="28"/>
          <w:szCs w:val="28"/>
          <w:lang w:eastAsia="en-US"/>
        </w:rPr>
        <w:t>нарушений не выявлено.</w:t>
      </w:r>
    </w:p>
    <w:p w:rsidR="00E514C3" w:rsidRPr="006B0D41" w:rsidRDefault="008C6329" w:rsidP="008C6329">
      <w:pPr>
        <w:pStyle w:val="a8"/>
        <w:ind w:firstLine="851"/>
        <w:jc w:val="both"/>
        <w:rPr>
          <w:sz w:val="28"/>
          <w:szCs w:val="28"/>
        </w:rPr>
      </w:pPr>
      <w:r>
        <w:rPr>
          <w:sz w:val="28"/>
          <w:szCs w:val="28"/>
        </w:rPr>
        <w:t xml:space="preserve">Учебный </w:t>
      </w:r>
      <w:r w:rsidRPr="006B0D41">
        <w:rPr>
          <w:sz w:val="28"/>
          <w:szCs w:val="28"/>
        </w:rPr>
        <w:t>процесс</w:t>
      </w:r>
      <w:r w:rsidR="00E514C3" w:rsidRPr="006B0D41">
        <w:rPr>
          <w:sz w:val="28"/>
          <w:szCs w:val="28"/>
        </w:rPr>
        <w:t xml:space="preserve"> проходит в одну смену. Вторая половина дня предоставлена детям для занятий по </w:t>
      </w:r>
      <w:r w:rsidRPr="006B0D41">
        <w:rPr>
          <w:sz w:val="28"/>
          <w:szCs w:val="28"/>
        </w:rPr>
        <w:t>интересам в</w:t>
      </w:r>
      <w:r w:rsidR="00E514C3" w:rsidRPr="006B0D41">
        <w:rPr>
          <w:sz w:val="28"/>
          <w:szCs w:val="28"/>
        </w:rPr>
        <w:t xml:space="preserve"> кружках и спортивных секциях.             </w:t>
      </w:r>
    </w:p>
    <w:p w:rsidR="008C6329" w:rsidRDefault="00E514C3" w:rsidP="008C6329">
      <w:pPr>
        <w:pStyle w:val="a8"/>
        <w:ind w:firstLine="851"/>
        <w:jc w:val="both"/>
        <w:rPr>
          <w:sz w:val="28"/>
          <w:szCs w:val="28"/>
        </w:rPr>
      </w:pPr>
      <w:r w:rsidRPr="006B0D41">
        <w:rPr>
          <w:sz w:val="28"/>
          <w:szCs w:val="28"/>
        </w:rPr>
        <w:t xml:space="preserve">В ходе проверки были рассмотрена документальная база АИС «Навигатор 26» дополнительного образования. </w:t>
      </w:r>
    </w:p>
    <w:p w:rsidR="00E514C3" w:rsidRPr="006B0D41" w:rsidRDefault="00E514C3" w:rsidP="008C6329">
      <w:pPr>
        <w:pStyle w:val="a8"/>
        <w:ind w:firstLine="851"/>
        <w:jc w:val="both"/>
        <w:rPr>
          <w:sz w:val="28"/>
          <w:szCs w:val="28"/>
        </w:rPr>
      </w:pPr>
      <w:r w:rsidRPr="006B0D41">
        <w:rPr>
          <w:sz w:val="28"/>
          <w:szCs w:val="28"/>
        </w:rPr>
        <w:t>Проверкой установлено:</w:t>
      </w:r>
    </w:p>
    <w:p w:rsidR="00E514C3" w:rsidRPr="006B0D41" w:rsidRDefault="00E514C3" w:rsidP="00E514C3">
      <w:pPr>
        <w:pStyle w:val="a8"/>
        <w:jc w:val="both"/>
        <w:rPr>
          <w:sz w:val="28"/>
          <w:szCs w:val="28"/>
        </w:rPr>
      </w:pPr>
      <w:r w:rsidRPr="006B0D41">
        <w:rPr>
          <w:sz w:val="28"/>
          <w:szCs w:val="28"/>
        </w:rPr>
        <w:t>-  имеется пакет документов регламентирующих работу по регистрации детей на портале «Навигатор»;</w:t>
      </w:r>
    </w:p>
    <w:p w:rsidR="00E514C3" w:rsidRPr="006B0D41" w:rsidRDefault="00E514C3" w:rsidP="00E514C3">
      <w:pPr>
        <w:pStyle w:val="a8"/>
        <w:jc w:val="both"/>
        <w:rPr>
          <w:sz w:val="28"/>
          <w:szCs w:val="28"/>
        </w:rPr>
      </w:pPr>
      <w:r w:rsidRPr="006B0D41">
        <w:rPr>
          <w:sz w:val="28"/>
          <w:szCs w:val="28"/>
        </w:rPr>
        <w:t>- имеются приказы:  «О назначении ответственного за работу в системе «Навиг</w:t>
      </w:r>
      <w:r w:rsidR="008C6329">
        <w:rPr>
          <w:sz w:val="28"/>
          <w:szCs w:val="28"/>
        </w:rPr>
        <w:t>атор» (от 1 сентября 2021 года),</w:t>
      </w:r>
      <w:r w:rsidRPr="006B0D41">
        <w:rPr>
          <w:sz w:val="28"/>
          <w:szCs w:val="28"/>
        </w:rPr>
        <w:t xml:space="preserve"> «О назначении ответственных за организацию обработки персональных данных», «Об утверждении перечня персональных данных, информационных систем персональных данных и допущенных работников», «Об утверждении регламента реагирования на инциденты информационной безопасности и информационных системах персональных данных», «Об утверждении регламента проведения внутреннего контроля соответствия обработки персональных данных».</w:t>
      </w:r>
    </w:p>
    <w:p w:rsidR="00E514C3" w:rsidRPr="006B0D41" w:rsidRDefault="008C6329" w:rsidP="00E514C3">
      <w:pPr>
        <w:pStyle w:val="a8"/>
        <w:jc w:val="both"/>
        <w:rPr>
          <w:sz w:val="28"/>
          <w:szCs w:val="28"/>
        </w:rPr>
      </w:pPr>
      <w:r>
        <w:rPr>
          <w:sz w:val="28"/>
          <w:szCs w:val="28"/>
        </w:rPr>
        <w:t xml:space="preserve">- </w:t>
      </w:r>
      <w:r w:rsidR="00E514C3" w:rsidRPr="006B0D41">
        <w:rPr>
          <w:sz w:val="28"/>
          <w:szCs w:val="28"/>
        </w:rPr>
        <w:t>оформлены журнал учета съемных машинных носителей,  журнал учета нештатных ситуаций, журнал учета мест хранения персональных данных.</w:t>
      </w:r>
    </w:p>
    <w:p w:rsidR="00081709" w:rsidRDefault="008C6329" w:rsidP="00E514C3">
      <w:pPr>
        <w:pStyle w:val="a8"/>
        <w:jc w:val="both"/>
        <w:rPr>
          <w:sz w:val="28"/>
          <w:szCs w:val="28"/>
        </w:rPr>
      </w:pPr>
      <w:r>
        <w:rPr>
          <w:sz w:val="28"/>
          <w:szCs w:val="28"/>
        </w:rPr>
        <w:t>- р</w:t>
      </w:r>
      <w:r w:rsidR="00E514C3" w:rsidRPr="006B0D41">
        <w:rPr>
          <w:sz w:val="28"/>
          <w:szCs w:val="28"/>
        </w:rPr>
        <w:t xml:space="preserve">азработаны и утверждены положения «О разрешительной системе доступа», «Об автоматизированной системе обработки персональных данных», «Об обеспечении безопасности персональных данных», «Об организации обработки персональных данных» и другие документы, регламентирующие работу в АИС «Навигатор». </w:t>
      </w:r>
    </w:p>
    <w:p w:rsidR="00E514C3" w:rsidRPr="006B0D41" w:rsidRDefault="00E514C3" w:rsidP="00081709">
      <w:pPr>
        <w:pStyle w:val="a8"/>
        <w:ind w:firstLine="709"/>
        <w:jc w:val="both"/>
        <w:rPr>
          <w:sz w:val="28"/>
          <w:szCs w:val="28"/>
        </w:rPr>
      </w:pPr>
      <w:r w:rsidRPr="006B0D41">
        <w:rPr>
          <w:sz w:val="28"/>
          <w:szCs w:val="28"/>
        </w:rPr>
        <w:lastRenderedPageBreak/>
        <w:t>На момент проверки по дополнительным общеобразовательными программам в системе «Навигатор» охват обучающихся составляет 240 чел</w:t>
      </w:r>
      <w:r w:rsidR="00081709">
        <w:rPr>
          <w:sz w:val="28"/>
          <w:szCs w:val="28"/>
        </w:rPr>
        <w:t>овека</w:t>
      </w:r>
      <w:r w:rsidRPr="006B0D41">
        <w:rPr>
          <w:sz w:val="28"/>
          <w:szCs w:val="28"/>
        </w:rPr>
        <w:t xml:space="preserve"> </w:t>
      </w:r>
      <w:r w:rsidR="00081709">
        <w:rPr>
          <w:sz w:val="28"/>
          <w:szCs w:val="28"/>
        </w:rPr>
        <w:t>(</w:t>
      </w:r>
      <w:r w:rsidRPr="006B0D41">
        <w:rPr>
          <w:sz w:val="28"/>
          <w:szCs w:val="28"/>
        </w:rPr>
        <w:t>44%</w:t>
      </w:r>
      <w:r w:rsidR="00081709">
        <w:rPr>
          <w:sz w:val="28"/>
          <w:szCs w:val="28"/>
        </w:rPr>
        <w:t>)</w:t>
      </w:r>
      <w:r w:rsidRPr="006B0D41">
        <w:rPr>
          <w:sz w:val="28"/>
          <w:szCs w:val="28"/>
        </w:rPr>
        <w:t xml:space="preserve">. </w:t>
      </w:r>
    </w:p>
    <w:p w:rsidR="00E514C3" w:rsidRPr="006B0D41" w:rsidRDefault="008C6329" w:rsidP="00E514C3">
      <w:pPr>
        <w:pStyle w:val="a8"/>
        <w:jc w:val="both"/>
        <w:rPr>
          <w:sz w:val="28"/>
          <w:szCs w:val="28"/>
        </w:rPr>
      </w:pPr>
      <w:r>
        <w:rPr>
          <w:sz w:val="28"/>
          <w:szCs w:val="28"/>
        </w:rPr>
        <w:t xml:space="preserve"> </w:t>
      </w:r>
      <w:r w:rsidR="00081709">
        <w:rPr>
          <w:sz w:val="28"/>
          <w:szCs w:val="28"/>
        </w:rPr>
        <w:t xml:space="preserve">         </w:t>
      </w:r>
      <w:r>
        <w:rPr>
          <w:color w:val="000000"/>
          <w:sz w:val="28"/>
          <w:szCs w:val="28"/>
        </w:rPr>
        <w:t>Н</w:t>
      </w:r>
      <w:r w:rsidRPr="006B0D41">
        <w:rPr>
          <w:color w:val="000000"/>
          <w:sz w:val="28"/>
          <w:szCs w:val="28"/>
        </w:rPr>
        <w:t>а официальном сайте школы разме</w:t>
      </w:r>
      <w:r w:rsidR="00081709">
        <w:rPr>
          <w:color w:val="000000"/>
          <w:sz w:val="28"/>
          <w:szCs w:val="28"/>
        </w:rPr>
        <w:t>щены информационные материалы об АИС «</w:t>
      </w:r>
      <w:r w:rsidRPr="006B0D41">
        <w:rPr>
          <w:color w:val="000000"/>
          <w:sz w:val="28"/>
          <w:szCs w:val="28"/>
        </w:rPr>
        <w:t>Нави</w:t>
      </w:r>
      <w:r w:rsidR="00081709">
        <w:rPr>
          <w:color w:val="000000"/>
          <w:sz w:val="28"/>
          <w:szCs w:val="28"/>
        </w:rPr>
        <w:t>гатор»</w:t>
      </w:r>
      <w:r w:rsidRPr="00081709">
        <w:rPr>
          <w:color w:val="000000"/>
          <w:sz w:val="28"/>
          <w:szCs w:val="28"/>
        </w:rPr>
        <w:t>.</w:t>
      </w:r>
      <w:r w:rsidRPr="00081709">
        <w:rPr>
          <w:sz w:val="28"/>
          <w:szCs w:val="28"/>
        </w:rPr>
        <w:t xml:space="preserve">  </w:t>
      </w:r>
    </w:p>
    <w:p w:rsidR="00E514C3" w:rsidRPr="006B0D41" w:rsidRDefault="00081709" w:rsidP="00081709">
      <w:pPr>
        <w:pStyle w:val="a8"/>
        <w:ind w:firstLine="709"/>
        <w:jc w:val="both"/>
        <w:rPr>
          <w:sz w:val="28"/>
          <w:szCs w:val="28"/>
        </w:rPr>
      </w:pPr>
      <w:r>
        <w:rPr>
          <w:sz w:val="28"/>
          <w:szCs w:val="28"/>
        </w:rPr>
        <w:t>В Учреждении действуют 28 кружков по реализации внеурочной деятельности (510 учащихся – 93%).</w:t>
      </w:r>
    </w:p>
    <w:p w:rsidR="00E514C3" w:rsidRPr="006B0D41" w:rsidRDefault="00081709" w:rsidP="00E514C3">
      <w:pPr>
        <w:pStyle w:val="a8"/>
        <w:jc w:val="both"/>
        <w:rPr>
          <w:rFonts w:eastAsia="Calibri"/>
          <w:sz w:val="28"/>
          <w:szCs w:val="28"/>
        </w:rPr>
      </w:pPr>
      <w:r>
        <w:rPr>
          <w:sz w:val="28"/>
          <w:szCs w:val="28"/>
        </w:rPr>
        <w:t xml:space="preserve">           Вне Учреждения охвачены дополнительным образованием 355 обучающихся (64%).</w:t>
      </w:r>
    </w:p>
    <w:p w:rsidR="00081709" w:rsidRDefault="00E514C3" w:rsidP="00081709">
      <w:pPr>
        <w:pStyle w:val="a8"/>
        <w:ind w:firstLine="709"/>
        <w:jc w:val="both"/>
        <w:rPr>
          <w:sz w:val="28"/>
          <w:szCs w:val="28"/>
        </w:rPr>
      </w:pPr>
      <w:r w:rsidRPr="006B0D41">
        <w:rPr>
          <w:sz w:val="28"/>
          <w:szCs w:val="28"/>
        </w:rPr>
        <w:t>З</w:t>
      </w:r>
      <w:r w:rsidRPr="006B0D41">
        <w:rPr>
          <w:rFonts w:eastAsia="Calibri"/>
          <w:sz w:val="28"/>
          <w:szCs w:val="28"/>
        </w:rPr>
        <w:t xml:space="preserve">анятость </w:t>
      </w:r>
      <w:r w:rsidR="00081709">
        <w:rPr>
          <w:rFonts w:eastAsia="Calibri"/>
          <w:sz w:val="28"/>
          <w:szCs w:val="28"/>
        </w:rPr>
        <w:t>обучающихся</w:t>
      </w:r>
      <w:r w:rsidRPr="006B0D41">
        <w:rPr>
          <w:rFonts w:eastAsia="Calibri"/>
          <w:sz w:val="28"/>
          <w:szCs w:val="28"/>
        </w:rPr>
        <w:t>, находящихся в социально-опасном положении</w:t>
      </w:r>
      <w:r w:rsidR="00081709">
        <w:rPr>
          <w:rFonts w:eastAsia="Calibri"/>
          <w:sz w:val="28"/>
          <w:szCs w:val="28"/>
        </w:rPr>
        <w:t>,</w:t>
      </w:r>
      <w:r w:rsidRPr="006B0D41">
        <w:rPr>
          <w:rFonts w:eastAsia="Calibri"/>
          <w:sz w:val="28"/>
          <w:szCs w:val="28"/>
        </w:rPr>
        <w:t xml:space="preserve"> в системе дополнительного образования и внеурочной деятельности</w:t>
      </w:r>
      <w:r w:rsidRPr="006B0D41">
        <w:rPr>
          <w:sz w:val="28"/>
          <w:szCs w:val="28"/>
        </w:rPr>
        <w:t xml:space="preserve"> составляет 100%.</w:t>
      </w:r>
    </w:p>
    <w:p w:rsidR="00081709" w:rsidRDefault="00E514C3" w:rsidP="00081709">
      <w:pPr>
        <w:pStyle w:val="a8"/>
        <w:ind w:firstLine="709"/>
        <w:jc w:val="both"/>
        <w:rPr>
          <w:rFonts w:eastAsia="Calibri"/>
          <w:b/>
          <w:bCs/>
          <w:color w:val="000000"/>
          <w:sz w:val="28"/>
          <w:szCs w:val="28"/>
        </w:rPr>
      </w:pPr>
      <w:r w:rsidRPr="006B0D41">
        <w:rPr>
          <w:sz w:val="28"/>
          <w:szCs w:val="28"/>
        </w:rPr>
        <w:t xml:space="preserve">С 2018 года в </w:t>
      </w:r>
      <w:r w:rsidR="00081709">
        <w:rPr>
          <w:sz w:val="28"/>
          <w:szCs w:val="28"/>
        </w:rPr>
        <w:t>Учреждении</w:t>
      </w:r>
      <w:r w:rsidRPr="006B0D41">
        <w:rPr>
          <w:sz w:val="28"/>
          <w:szCs w:val="28"/>
        </w:rPr>
        <w:t xml:space="preserve"> функционирует школьный спортивный клуб «Олимпиец» (</w:t>
      </w:r>
      <w:r w:rsidR="00081709">
        <w:rPr>
          <w:sz w:val="28"/>
          <w:szCs w:val="28"/>
        </w:rPr>
        <w:t>приказ № 208-0 от 3.08.2018). Клуб з</w:t>
      </w:r>
      <w:r w:rsidRPr="006B0D41">
        <w:rPr>
          <w:sz w:val="28"/>
          <w:szCs w:val="28"/>
        </w:rPr>
        <w:t xml:space="preserve">арегистрирован в Едином Всероссийском реестре школьных спортивных клубов. </w:t>
      </w:r>
      <w:r w:rsidR="00081709">
        <w:rPr>
          <w:sz w:val="28"/>
          <w:szCs w:val="28"/>
        </w:rPr>
        <w:t>В наличии</w:t>
      </w:r>
      <w:r w:rsidRPr="006B0D41">
        <w:rPr>
          <w:sz w:val="28"/>
          <w:szCs w:val="28"/>
        </w:rPr>
        <w:t xml:space="preserve"> основные нормативные документы и локальные акты: Устав,  Положение  и Программа ШСК «Олимпиец» (</w:t>
      </w:r>
      <w:r w:rsidR="00081709">
        <w:rPr>
          <w:sz w:val="28"/>
          <w:szCs w:val="28"/>
        </w:rPr>
        <w:t>приказ № 239-0 от 31. 08.2018</w:t>
      </w:r>
      <w:r w:rsidRPr="006B0D41">
        <w:rPr>
          <w:sz w:val="28"/>
          <w:szCs w:val="28"/>
        </w:rPr>
        <w:t>), план работы ШСК, план спортивно-массовых мероприятий,</w:t>
      </w:r>
      <w:r w:rsidRPr="006B0D41">
        <w:rPr>
          <w:rFonts w:eastAsia="Calibri"/>
          <w:bCs/>
          <w:color w:val="000000"/>
          <w:sz w:val="28"/>
          <w:szCs w:val="28"/>
        </w:rPr>
        <w:t xml:space="preserve"> график работы, план мероприятий по профилактике и предупреждению травматизма на занятиях физической культурой и спортом размещены на  сайте школы.</w:t>
      </w:r>
      <w:r w:rsidRPr="006B0D41">
        <w:rPr>
          <w:rFonts w:eastAsia="Calibri"/>
          <w:b/>
          <w:bCs/>
          <w:color w:val="000000"/>
          <w:sz w:val="28"/>
          <w:szCs w:val="28"/>
        </w:rPr>
        <w:t xml:space="preserve"> </w:t>
      </w:r>
    </w:p>
    <w:p w:rsidR="00081709" w:rsidRDefault="00E514C3" w:rsidP="00081709">
      <w:pPr>
        <w:pStyle w:val="a8"/>
        <w:ind w:firstLine="709"/>
        <w:jc w:val="both"/>
        <w:rPr>
          <w:rFonts w:eastAsia="Calibri"/>
          <w:sz w:val="28"/>
          <w:szCs w:val="28"/>
          <w:shd w:val="clear" w:color="auto" w:fill="FFFFFF"/>
        </w:rPr>
      </w:pPr>
      <w:r w:rsidRPr="006B0D41">
        <w:rPr>
          <w:sz w:val="28"/>
          <w:szCs w:val="28"/>
        </w:rPr>
        <w:t>Работа клуба ведется по нескольким видам спорта: волейбол (</w:t>
      </w:r>
      <w:r w:rsidR="00081709">
        <w:rPr>
          <w:sz w:val="28"/>
          <w:szCs w:val="28"/>
        </w:rPr>
        <w:t>юноши</w:t>
      </w:r>
      <w:r w:rsidRPr="006B0D41">
        <w:rPr>
          <w:sz w:val="28"/>
          <w:szCs w:val="28"/>
        </w:rPr>
        <w:t xml:space="preserve">, </w:t>
      </w:r>
      <w:r w:rsidR="00081709">
        <w:rPr>
          <w:sz w:val="28"/>
          <w:szCs w:val="28"/>
        </w:rPr>
        <w:t>девушки</w:t>
      </w:r>
      <w:r w:rsidRPr="006B0D41">
        <w:rPr>
          <w:sz w:val="28"/>
          <w:szCs w:val="28"/>
        </w:rPr>
        <w:t>), баскетбол (</w:t>
      </w:r>
      <w:r w:rsidR="00081709">
        <w:rPr>
          <w:sz w:val="28"/>
          <w:szCs w:val="28"/>
        </w:rPr>
        <w:t>юноши</w:t>
      </w:r>
      <w:r w:rsidRPr="006B0D41">
        <w:rPr>
          <w:sz w:val="28"/>
          <w:szCs w:val="28"/>
        </w:rPr>
        <w:t xml:space="preserve">, </w:t>
      </w:r>
      <w:r w:rsidR="00081709">
        <w:rPr>
          <w:sz w:val="28"/>
          <w:szCs w:val="28"/>
        </w:rPr>
        <w:t>девушки</w:t>
      </w:r>
      <w:r w:rsidRPr="006B0D41">
        <w:rPr>
          <w:sz w:val="28"/>
          <w:szCs w:val="28"/>
        </w:rPr>
        <w:t>), футбол.</w:t>
      </w:r>
      <w:r w:rsidRPr="006B0D41">
        <w:rPr>
          <w:rFonts w:eastAsia="Calibri"/>
          <w:sz w:val="28"/>
          <w:szCs w:val="28"/>
          <w:shd w:val="clear" w:color="auto" w:fill="FFFFFF"/>
        </w:rPr>
        <w:t xml:space="preserve"> </w:t>
      </w:r>
      <w:r w:rsidRPr="006B0D41">
        <w:rPr>
          <w:rFonts w:eastAsia="№Е"/>
          <w:kern w:val="2"/>
          <w:sz w:val="28"/>
          <w:szCs w:val="28"/>
          <w:lang w:eastAsia="ko-KR"/>
        </w:rPr>
        <w:tab/>
      </w:r>
    </w:p>
    <w:p w:rsidR="00E514C3" w:rsidRPr="00081709" w:rsidRDefault="00E514C3" w:rsidP="00081709">
      <w:pPr>
        <w:pStyle w:val="a8"/>
        <w:ind w:firstLine="709"/>
        <w:jc w:val="both"/>
        <w:rPr>
          <w:rFonts w:eastAsia="Calibri"/>
          <w:b/>
          <w:sz w:val="28"/>
          <w:szCs w:val="28"/>
          <w:shd w:val="clear" w:color="auto" w:fill="FFFFFF"/>
        </w:rPr>
      </w:pPr>
      <w:r w:rsidRPr="00081709">
        <w:rPr>
          <w:b/>
          <w:sz w:val="28"/>
          <w:szCs w:val="28"/>
        </w:rPr>
        <w:t>Рекомендации</w:t>
      </w:r>
      <w:r w:rsidR="00081709" w:rsidRPr="00081709">
        <w:rPr>
          <w:b/>
          <w:sz w:val="28"/>
          <w:szCs w:val="28"/>
        </w:rPr>
        <w:t xml:space="preserve"> администрации Учреждения</w:t>
      </w:r>
      <w:r w:rsidRPr="00081709">
        <w:rPr>
          <w:b/>
          <w:sz w:val="28"/>
          <w:szCs w:val="28"/>
        </w:rPr>
        <w:t>:</w:t>
      </w:r>
    </w:p>
    <w:p w:rsidR="00081709" w:rsidRDefault="00E514C3" w:rsidP="00E514C3">
      <w:pPr>
        <w:pStyle w:val="a8"/>
        <w:jc w:val="both"/>
        <w:rPr>
          <w:rFonts w:eastAsia="Calibri"/>
          <w:color w:val="000000"/>
          <w:sz w:val="28"/>
          <w:szCs w:val="28"/>
          <w:shd w:val="clear" w:color="auto" w:fill="FFFFFF"/>
        </w:rPr>
      </w:pPr>
      <w:r w:rsidRPr="006B0D41">
        <w:rPr>
          <w:rFonts w:eastAsia="Calibri"/>
          <w:color w:val="000000"/>
          <w:sz w:val="28"/>
          <w:szCs w:val="28"/>
          <w:shd w:val="clear" w:color="auto" w:fill="FFFFFF"/>
        </w:rPr>
        <w:t>1.</w:t>
      </w:r>
      <w:r w:rsidR="00081709">
        <w:rPr>
          <w:rFonts w:eastAsia="Calibri"/>
          <w:color w:val="000000"/>
          <w:sz w:val="28"/>
          <w:szCs w:val="28"/>
          <w:shd w:val="clear" w:color="auto" w:fill="FFFFFF"/>
        </w:rPr>
        <w:t xml:space="preserve"> Активизировать разъяснительную работу с родителями (законными) представителями) обучающихся по формированию полного понимания </w:t>
      </w:r>
      <w:r w:rsidR="00081709" w:rsidRPr="006B0D41">
        <w:rPr>
          <w:color w:val="000000"/>
          <w:sz w:val="28"/>
          <w:szCs w:val="28"/>
        </w:rPr>
        <w:t>о целях и задачах</w:t>
      </w:r>
      <w:r w:rsidR="00C712C6">
        <w:rPr>
          <w:color w:val="000000"/>
          <w:sz w:val="28"/>
          <w:szCs w:val="28"/>
        </w:rPr>
        <w:t xml:space="preserve"> АИС «Навигатор</w:t>
      </w:r>
      <w:r w:rsidR="00081709" w:rsidRPr="006B0D41">
        <w:rPr>
          <w:rFonts w:eastAsia="Calibri"/>
          <w:color w:val="000000"/>
          <w:sz w:val="28"/>
          <w:szCs w:val="28"/>
          <w:shd w:val="clear" w:color="auto" w:fill="FFFFFF"/>
        </w:rPr>
        <w:t xml:space="preserve"> дополнительного образования СК» и </w:t>
      </w:r>
      <w:r w:rsidR="00081709" w:rsidRPr="006B0D41">
        <w:rPr>
          <w:color w:val="000000"/>
          <w:sz w:val="28"/>
          <w:szCs w:val="28"/>
        </w:rPr>
        <w:t xml:space="preserve"> </w:t>
      </w:r>
      <w:r w:rsidR="00081709" w:rsidRPr="006B0D41">
        <w:rPr>
          <w:rFonts w:eastAsia="Calibri"/>
          <w:color w:val="000000"/>
          <w:sz w:val="28"/>
          <w:szCs w:val="28"/>
          <w:shd w:val="clear" w:color="auto" w:fill="FFFFFF"/>
        </w:rPr>
        <w:t xml:space="preserve"> регистрации детей на </w:t>
      </w:r>
      <w:r w:rsidR="00C712C6" w:rsidRPr="006B0D41">
        <w:rPr>
          <w:rFonts w:eastAsia="Calibri"/>
          <w:color w:val="000000"/>
          <w:sz w:val="28"/>
          <w:szCs w:val="28"/>
          <w:shd w:val="clear" w:color="auto" w:fill="FFFFFF"/>
        </w:rPr>
        <w:t>платформе системы</w:t>
      </w:r>
      <w:r w:rsidR="00C712C6">
        <w:rPr>
          <w:rFonts w:eastAsia="Calibri"/>
          <w:color w:val="000000"/>
          <w:sz w:val="28"/>
          <w:szCs w:val="28"/>
          <w:shd w:val="clear" w:color="auto" w:fill="FFFFFF"/>
        </w:rPr>
        <w:t xml:space="preserve"> -</w:t>
      </w:r>
      <w:r w:rsidR="00081709">
        <w:rPr>
          <w:rFonts w:eastAsia="Calibri"/>
          <w:color w:val="000000"/>
          <w:sz w:val="28"/>
          <w:szCs w:val="28"/>
          <w:shd w:val="clear" w:color="auto" w:fill="FFFFFF"/>
        </w:rPr>
        <w:t xml:space="preserve"> постоянно.</w:t>
      </w:r>
    </w:p>
    <w:p w:rsidR="00E514C3" w:rsidRPr="006B0D41" w:rsidRDefault="00C712C6" w:rsidP="00E514C3">
      <w:pPr>
        <w:pStyle w:val="a8"/>
        <w:jc w:val="both"/>
        <w:rPr>
          <w:sz w:val="28"/>
          <w:szCs w:val="28"/>
        </w:rPr>
      </w:pPr>
      <w:r>
        <w:rPr>
          <w:rFonts w:eastAsia="Calibri"/>
          <w:color w:val="000000"/>
          <w:sz w:val="28"/>
          <w:szCs w:val="28"/>
          <w:shd w:val="clear" w:color="auto" w:fill="FFFFFF"/>
        </w:rPr>
        <w:t>2. Активизировать работу</w:t>
      </w:r>
      <w:r w:rsidR="00E514C3" w:rsidRPr="006B0D41">
        <w:rPr>
          <w:rFonts w:eastAsia="Calibri"/>
          <w:color w:val="000000"/>
          <w:sz w:val="28"/>
          <w:szCs w:val="28"/>
          <w:shd w:val="clear" w:color="auto" w:fill="FFFFFF"/>
        </w:rPr>
        <w:t xml:space="preserve"> по регистрации </w:t>
      </w:r>
      <w:r>
        <w:rPr>
          <w:rFonts w:eastAsia="Calibri"/>
          <w:color w:val="000000"/>
          <w:sz w:val="28"/>
          <w:szCs w:val="28"/>
          <w:shd w:val="clear" w:color="auto" w:fill="FFFFFF"/>
        </w:rPr>
        <w:t>обучающихся</w:t>
      </w:r>
      <w:r w:rsidR="00E514C3" w:rsidRPr="006B0D41">
        <w:rPr>
          <w:rFonts w:eastAsia="Calibri"/>
          <w:color w:val="000000"/>
          <w:sz w:val="28"/>
          <w:szCs w:val="28"/>
          <w:shd w:val="clear" w:color="auto" w:fill="FFFFFF"/>
        </w:rPr>
        <w:t xml:space="preserve"> в </w:t>
      </w:r>
      <w:r>
        <w:rPr>
          <w:rFonts w:eastAsia="Calibri"/>
          <w:color w:val="000000"/>
          <w:sz w:val="28"/>
          <w:szCs w:val="28"/>
          <w:shd w:val="clear" w:color="auto" w:fill="FFFFFF"/>
        </w:rPr>
        <w:t>АИС «Навигатор</w:t>
      </w:r>
      <w:r w:rsidR="00E514C3" w:rsidRPr="006B0D41">
        <w:rPr>
          <w:rFonts w:eastAsia="Calibri"/>
          <w:color w:val="000000"/>
          <w:sz w:val="28"/>
          <w:szCs w:val="28"/>
          <w:shd w:val="clear" w:color="auto" w:fill="FFFFFF"/>
        </w:rPr>
        <w:t xml:space="preserve"> дополнительного образования СК» </w:t>
      </w:r>
      <w:r>
        <w:rPr>
          <w:rFonts w:eastAsia="Calibri"/>
          <w:color w:val="000000"/>
          <w:sz w:val="28"/>
          <w:szCs w:val="28"/>
          <w:shd w:val="clear" w:color="auto" w:fill="FFFFFF"/>
        </w:rPr>
        <w:t>- постоянно.</w:t>
      </w:r>
    </w:p>
    <w:p w:rsidR="005F4299" w:rsidRPr="00901430" w:rsidRDefault="001131B3" w:rsidP="005F4299">
      <w:pPr>
        <w:autoSpaceDE w:val="0"/>
        <w:autoSpaceDN w:val="0"/>
        <w:adjustRightInd w:val="0"/>
        <w:jc w:val="both"/>
        <w:rPr>
          <w:rFonts w:eastAsiaTheme="minorHAnsi"/>
          <w:b/>
          <w:color w:val="000000"/>
          <w:sz w:val="28"/>
          <w:szCs w:val="28"/>
          <w:lang w:eastAsia="en-US"/>
        </w:rPr>
      </w:pPr>
      <w:r>
        <w:rPr>
          <w:rFonts w:eastAsiaTheme="minorHAnsi"/>
          <w:b/>
          <w:color w:val="000000"/>
          <w:sz w:val="28"/>
          <w:szCs w:val="28"/>
          <w:lang w:eastAsia="en-US"/>
        </w:rPr>
        <w:t xml:space="preserve">          </w:t>
      </w:r>
      <w:r w:rsidR="00901430" w:rsidRPr="00901430">
        <w:rPr>
          <w:rFonts w:eastAsiaTheme="minorHAnsi"/>
          <w:b/>
          <w:color w:val="000000"/>
          <w:sz w:val="28"/>
          <w:szCs w:val="28"/>
          <w:lang w:eastAsia="en-US"/>
        </w:rPr>
        <w:t>Официальный сайт Учреждения</w:t>
      </w:r>
    </w:p>
    <w:p w:rsidR="001131B3" w:rsidRPr="001131B3" w:rsidRDefault="001131B3" w:rsidP="001131B3">
      <w:pPr>
        <w:shd w:val="clear" w:color="auto" w:fill="FFFFFF"/>
        <w:ind w:firstLine="709"/>
        <w:jc w:val="both"/>
        <w:rPr>
          <w:rFonts w:eastAsia="Times New Roman"/>
          <w:b/>
          <w:bCs/>
          <w:sz w:val="28"/>
          <w:szCs w:val="28"/>
        </w:rPr>
      </w:pPr>
      <w:r w:rsidRPr="001131B3">
        <w:rPr>
          <w:rFonts w:eastAsia="Times New Roman"/>
          <w:sz w:val="28"/>
          <w:szCs w:val="28"/>
        </w:rPr>
        <w:t>Проверка выявила несвоевременное обновление данных, наличие неактуальной информации на официальном сайте</w:t>
      </w:r>
      <w:r w:rsidRPr="001131B3">
        <w:rPr>
          <w:rFonts w:eastAsia="Times New Roman"/>
          <w:color w:val="000000"/>
          <w:sz w:val="28"/>
          <w:szCs w:val="28"/>
        </w:rPr>
        <w:t xml:space="preserve">. Частичное несоответствие официального сайта </w:t>
      </w:r>
      <w:r w:rsidRPr="001131B3">
        <w:rPr>
          <w:rFonts w:eastAsia="Times New Roman"/>
          <w:bCs/>
          <w:sz w:val="28"/>
          <w:szCs w:val="28"/>
        </w:rPr>
        <w:t>требованиям приказа Рособрнадзора от 14 августа 2020 г. N 831 «Об утверждении Требований к структуре официального сайта образовательной организации в информационно-телекоммуникационной сети "Интернет" и формату представления информации»</w:t>
      </w:r>
      <w:r w:rsidRPr="001131B3">
        <w:rPr>
          <w:rFonts w:eastAsia="Times New Roman"/>
          <w:color w:val="000000"/>
          <w:sz w:val="28"/>
          <w:szCs w:val="28"/>
        </w:rPr>
        <w:t>, является следствием ненадлежащего исполнения ответственными должностными лицами учреждения требований законодательства в области образовании, в части обеспечения открытости и доступности информации.</w:t>
      </w:r>
    </w:p>
    <w:p w:rsidR="001131B3" w:rsidRDefault="001131B3" w:rsidP="001131B3">
      <w:pPr>
        <w:ind w:firstLine="709"/>
        <w:jc w:val="both"/>
        <w:rPr>
          <w:rFonts w:eastAsia="Times New Roman"/>
          <w:b/>
          <w:sz w:val="28"/>
          <w:szCs w:val="28"/>
        </w:rPr>
      </w:pPr>
    </w:p>
    <w:p w:rsidR="001131B3" w:rsidRPr="001131B3" w:rsidRDefault="001131B3" w:rsidP="001131B3">
      <w:pPr>
        <w:ind w:firstLine="709"/>
        <w:jc w:val="both"/>
        <w:rPr>
          <w:rFonts w:eastAsia="Times New Roman"/>
          <w:sz w:val="28"/>
          <w:szCs w:val="28"/>
        </w:rPr>
      </w:pPr>
      <w:r w:rsidRPr="001131B3">
        <w:rPr>
          <w:rFonts w:eastAsia="Times New Roman"/>
          <w:b/>
          <w:sz w:val="28"/>
          <w:szCs w:val="28"/>
        </w:rPr>
        <w:t>Рекомендации</w:t>
      </w:r>
      <w:r>
        <w:rPr>
          <w:rFonts w:eastAsia="Times New Roman"/>
          <w:b/>
          <w:sz w:val="28"/>
          <w:szCs w:val="28"/>
        </w:rPr>
        <w:t xml:space="preserve"> администрации Учреждения</w:t>
      </w:r>
      <w:r w:rsidRPr="001131B3">
        <w:rPr>
          <w:rFonts w:eastAsia="Times New Roman"/>
          <w:sz w:val="28"/>
          <w:szCs w:val="28"/>
        </w:rPr>
        <w:t xml:space="preserve">: </w:t>
      </w:r>
    </w:p>
    <w:p w:rsidR="001131B3" w:rsidRPr="001131B3" w:rsidRDefault="001131B3" w:rsidP="001131B3">
      <w:pPr>
        <w:shd w:val="clear" w:color="auto" w:fill="FFFFFF"/>
        <w:ind w:firstLine="709"/>
        <w:jc w:val="both"/>
        <w:rPr>
          <w:rFonts w:eastAsia="Times New Roman"/>
          <w:color w:val="000000"/>
          <w:sz w:val="28"/>
          <w:szCs w:val="28"/>
        </w:rPr>
      </w:pPr>
      <w:r w:rsidRPr="001131B3">
        <w:rPr>
          <w:rFonts w:eastAsia="Times New Roman"/>
          <w:color w:val="000000"/>
          <w:sz w:val="28"/>
          <w:szCs w:val="28"/>
        </w:rPr>
        <w:t>- разместить рабочие документы, касающиеся учебной деятельности 202</w:t>
      </w:r>
      <w:r>
        <w:rPr>
          <w:rFonts w:eastAsia="Times New Roman"/>
          <w:color w:val="000000"/>
          <w:sz w:val="28"/>
          <w:szCs w:val="28"/>
        </w:rPr>
        <w:t>1-2022</w:t>
      </w:r>
      <w:r w:rsidRPr="001131B3">
        <w:rPr>
          <w:rFonts w:eastAsia="Times New Roman"/>
          <w:color w:val="000000"/>
          <w:sz w:val="28"/>
          <w:szCs w:val="28"/>
        </w:rPr>
        <w:t> учебного года;</w:t>
      </w:r>
    </w:p>
    <w:p w:rsidR="001131B3" w:rsidRPr="001131B3" w:rsidRDefault="001131B3" w:rsidP="001131B3">
      <w:pPr>
        <w:shd w:val="clear" w:color="auto" w:fill="FFFFFF"/>
        <w:ind w:firstLine="709"/>
        <w:jc w:val="both"/>
        <w:rPr>
          <w:rFonts w:eastAsia="Times New Roman"/>
          <w:color w:val="000000"/>
          <w:sz w:val="28"/>
          <w:szCs w:val="28"/>
        </w:rPr>
      </w:pPr>
      <w:r w:rsidRPr="001131B3">
        <w:rPr>
          <w:rFonts w:eastAsia="Times New Roman"/>
          <w:color w:val="000000"/>
          <w:sz w:val="28"/>
          <w:szCs w:val="28"/>
        </w:rPr>
        <w:t xml:space="preserve">- постоянно следить за </w:t>
      </w:r>
      <w:r>
        <w:rPr>
          <w:rFonts w:eastAsia="Times New Roman"/>
          <w:color w:val="000000"/>
          <w:sz w:val="28"/>
          <w:szCs w:val="28"/>
        </w:rPr>
        <w:t>обновлением   сайта У</w:t>
      </w:r>
      <w:r w:rsidRPr="001131B3">
        <w:rPr>
          <w:rFonts w:eastAsia="Times New Roman"/>
          <w:color w:val="000000"/>
          <w:sz w:val="28"/>
          <w:szCs w:val="28"/>
        </w:rPr>
        <w:t>чреждения;</w:t>
      </w:r>
    </w:p>
    <w:p w:rsidR="001131B3" w:rsidRPr="001131B3" w:rsidRDefault="001131B3" w:rsidP="001131B3">
      <w:pPr>
        <w:shd w:val="clear" w:color="auto" w:fill="FFFFFF"/>
        <w:ind w:firstLine="709"/>
        <w:jc w:val="both"/>
        <w:rPr>
          <w:rFonts w:eastAsia="Times New Roman"/>
          <w:color w:val="000000"/>
          <w:sz w:val="28"/>
          <w:szCs w:val="28"/>
        </w:rPr>
      </w:pPr>
      <w:r w:rsidRPr="001131B3">
        <w:rPr>
          <w:rFonts w:eastAsia="Times New Roman"/>
          <w:color w:val="000000"/>
          <w:sz w:val="28"/>
          <w:szCs w:val="28"/>
        </w:rPr>
        <w:lastRenderedPageBreak/>
        <w:t>- информацию о проделанной работе по устранению недостатков представить 28 февраля 2022 года Решетниковой С. А.</w:t>
      </w:r>
    </w:p>
    <w:p w:rsidR="00901430" w:rsidRPr="00C712C6" w:rsidRDefault="00901430" w:rsidP="00901430">
      <w:pPr>
        <w:pStyle w:val="pboth"/>
        <w:spacing w:before="0" w:beforeAutospacing="0" w:after="0" w:afterAutospacing="0"/>
        <w:ind w:left="720"/>
        <w:jc w:val="both"/>
        <w:textAlignment w:val="baseline"/>
        <w:rPr>
          <w:bCs/>
          <w:color w:val="FF0000"/>
          <w:kern w:val="36"/>
          <w:sz w:val="28"/>
          <w:szCs w:val="28"/>
        </w:rPr>
      </w:pPr>
    </w:p>
    <w:p w:rsidR="00901430" w:rsidRPr="00901430" w:rsidRDefault="00901430" w:rsidP="00901430">
      <w:pPr>
        <w:shd w:val="clear" w:color="auto" w:fill="FFFFFF"/>
        <w:ind w:firstLine="709"/>
        <w:contextualSpacing/>
        <w:jc w:val="both"/>
        <w:textAlignment w:val="baseline"/>
        <w:rPr>
          <w:rFonts w:eastAsia="Times New Roman"/>
          <w:b/>
          <w:color w:val="000000" w:themeColor="text1"/>
          <w:sz w:val="28"/>
          <w:szCs w:val="28"/>
        </w:rPr>
      </w:pPr>
      <w:r w:rsidRPr="00901430">
        <w:rPr>
          <w:rFonts w:eastAsia="Times New Roman"/>
          <w:b/>
          <w:color w:val="000000" w:themeColor="text1"/>
          <w:sz w:val="28"/>
          <w:szCs w:val="28"/>
        </w:rPr>
        <w:t>Обеспеченность учебной литературой</w:t>
      </w:r>
    </w:p>
    <w:p w:rsidR="00F813B4" w:rsidRDefault="005F4299" w:rsidP="00901430">
      <w:pPr>
        <w:shd w:val="clear" w:color="auto" w:fill="FFFFFF"/>
        <w:ind w:firstLine="709"/>
        <w:contextualSpacing/>
        <w:jc w:val="both"/>
        <w:textAlignment w:val="baseline"/>
        <w:rPr>
          <w:rFonts w:eastAsia="Times New Roman"/>
          <w:color w:val="000000" w:themeColor="text1"/>
          <w:sz w:val="28"/>
          <w:szCs w:val="28"/>
        </w:rPr>
      </w:pPr>
      <w:r w:rsidRPr="005F4299">
        <w:rPr>
          <w:rFonts w:eastAsia="Times New Roman"/>
          <w:color w:val="000000" w:themeColor="text1"/>
          <w:sz w:val="28"/>
          <w:szCs w:val="28"/>
        </w:rPr>
        <w:t xml:space="preserve">Обеспеченность учебного процесса </w:t>
      </w:r>
      <w:r w:rsidR="00901430">
        <w:rPr>
          <w:rFonts w:eastAsia="Times New Roman"/>
          <w:color w:val="000000" w:themeColor="text1"/>
          <w:sz w:val="28"/>
          <w:szCs w:val="28"/>
        </w:rPr>
        <w:t>Учреждения</w:t>
      </w:r>
      <w:r w:rsidRPr="005F4299">
        <w:rPr>
          <w:rFonts w:eastAsia="Times New Roman"/>
          <w:color w:val="000000" w:themeColor="text1"/>
          <w:sz w:val="28"/>
          <w:szCs w:val="28"/>
        </w:rPr>
        <w:t xml:space="preserve"> основана</w:t>
      </w:r>
      <w:r w:rsidR="00901430">
        <w:rPr>
          <w:rFonts w:eastAsia="Times New Roman"/>
          <w:color w:val="000000" w:themeColor="text1"/>
          <w:sz w:val="28"/>
          <w:szCs w:val="28"/>
        </w:rPr>
        <w:t xml:space="preserve"> </w:t>
      </w:r>
      <w:r w:rsidRPr="005F4299">
        <w:rPr>
          <w:rFonts w:eastAsia="Times New Roman"/>
          <w:color w:val="000000" w:themeColor="text1"/>
          <w:sz w:val="28"/>
          <w:szCs w:val="28"/>
        </w:rPr>
        <w:t>на комплектовании фонда</w:t>
      </w:r>
      <w:r w:rsidRPr="005F4299">
        <w:rPr>
          <w:rFonts w:eastAsia="Times New Roman"/>
          <w:sz w:val="28"/>
          <w:szCs w:val="28"/>
        </w:rPr>
        <w:t xml:space="preserve"> </w:t>
      </w:r>
      <w:r w:rsidRPr="005F4299">
        <w:rPr>
          <w:rFonts w:eastAsia="Times New Roman"/>
          <w:color w:val="000000" w:themeColor="text1"/>
          <w:sz w:val="28"/>
          <w:szCs w:val="28"/>
        </w:rPr>
        <w:t xml:space="preserve">библиотеки учебно-методической литературой, которое </w:t>
      </w:r>
      <w:r w:rsidRPr="005F4299">
        <w:rPr>
          <w:rFonts w:eastAsia="Times New Roman"/>
          <w:sz w:val="28"/>
          <w:szCs w:val="28"/>
        </w:rPr>
        <w:t xml:space="preserve">ведется в рамках поставленных целей и задач работы. Пополнение фонда ведется в соответствии с нормативными </w:t>
      </w:r>
      <w:r w:rsidR="00901430" w:rsidRPr="005F4299">
        <w:rPr>
          <w:rFonts w:eastAsia="Times New Roman"/>
          <w:sz w:val="28"/>
          <w:szCs w:val="28"/>
        </w:rPr>
        <w:t>документами, федеральным</w:t>
      </w:r>
      <w:r w:rsidRPr="005F4299">
        <w:rPr>
          <w:rFonts w:eastAsia="Times New Roman"/>
          <w:color w:val="000000" w:themeColor="text1"/>
          <w:sz w:val="28"/>
          <w:szCs w:val="28"/>
        </w:rPr>
        <w:t xml:space="preserve"> перечнем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с учетом потребностей школы и учебными программами, главной целью которых является реализация государственных образовательных стандартов. </w:t>
      </w:r>
    </w:p>
    <w:p w:rsidR="005F4299" w:rsidRPr="005F4299" w:rsidRDefault="005F4299" w:rsidP="00901430">
      <w:pPr>
        <w:shd w:val="clear" w:color="auto" w:fill="FFFFFF"/>
        <w:ind w:firstLine="709"/>
        <w:contextualSpacing/>
        <w:jc w:val="both"/>
        <w:textAlignment w:val="baseline"/>
        <w:rPr>
          <w:rFonts w:eastAsia="Times New Roman"/>
          <w:color w:val="FF0000"/>
          <w:sz w:val="28"/>
          <w:szCs w:val="28"/>
        </w:rPr>
      </w:pPr>
      <w:r w:rsidRPr="005F4299">
        <w:rPr>
          <w:rFonts w:eastAsia="Times New Roman"/>
          <w:color w:val="000000" w:themeColor="text1"/>
          <w:sz w:val="28"/>
          <w:szCs w:val="28"/>
        </w:rPr>
        <w:t xml:space="preserve">На начало учебного года все учащиеся были обеспечены учебниками по основным предметам. </w:t>
      </w:r>
    </w:p>
    <w:p w:rsidR="00C712C6" w:rsidRPr="00C712C6" w:rsidRDefault="00C712C6" w:rsidP="00C712C6">
      <w:pPr>
        <w:ind w:firstLine="709"/>
        <w:contextualSpacing/>
        <w:jc w:val="both"/>
        <w:rPr>
          <w:rFonts w:eastAsia="Times New Roman"/>
          <w:color w:val="000000" w:themeColor="text1"/>
          <w:sz w:val="28"/>
          <w:szCs w:val="28"/>
        </w:rPr>
      </w:pPr>
      <w:r w:rsidRPr="00C712C6">
        <w:rPr>
          <w:rFonts w:eastAsia="Times New Roman"/>
          <w:color w:val="000000" w:themeColor="text1"/>
          <w:sz w:val="28"/>
          <w:szCs w:val="28"/>
        </w:rPr>
        <w:t>Проверка фонда показала, что все учащиеся 1-4, 5-9, 10</w:t>
      </w:r>
      <w:r>
        <w:rPr>
          <w:rFonts w:eastAsia="Times New Roman"/>
          <w:color w:val="000000" w:themeColor="text1"/>
          <w:sz w:val="28"/>
          <w:szCs w:val="28"/>
        </w:rPr>
        <w:t>-</w:t>
      </w:r>
      <w:r w:rsidRPr="00C712C6">
        <w:rPr>
          <w:rFonts w:eastAsia="Times New Roman"/>
          <w:color w:val="000000" w:themeColor="text1"/>
          <w:sz w:val="28"/>
          <w:szCs w:val="28"/>
        </w:rPr>
        <w:t xml:space="preserve">11 классов обеспечены учебниками согласно </w:t>
      </w:r>
      <w:r>
        <w:rPr>
          <w:rFonts w:eastAsia="Times New Roman"/>
          <w:color w:val="000000" w:themeColor="text1"/>
          <w:sz w:val="28"/>
          <w:szCs w:val="28"/>
        </w:rPr>
        <w:t xml:space="preserve">действующим </w:t>
      </w:r>
      <w:r w:rsidRPr="00C712C6">
        <w:rPr>
          <w:rFonts w:eastAsia="Times New Roman"/>
          <w:color w:val="000000" w:themeColor="text1"/>
          <w:sz w:val="28"/>
          <w:szCs w:val="28"/>
        </w:rPr>
        <w:t>ФГОС 2013-2021 годов выпуска (со знаком ФГОС), соответствующих ФП и рекомендованных Министерством просвещения к использованию в образовательном процессе – 100%.</w:t>
      </w:r>
    </w:p>
    <w:p w:rsidR="00C712C6" w:rsidRPr="00C712C6" w:rsidRDefault="00C712C6" w:rsidP="00C712C6">
      <w:pPr>
        <w:ind w:firstLine="709"/>
        <w:contextualSpacing/>
        <w:jc w:val="both"/>
        <w:rPr>
          <w:rFonts w:eastAsia="Times New Roman"/>
          <w:color w:val="000000" w:themeColor="text1"/>
          <w:sz w:val="28"/>
          <w:szCs w:val="28"/>
        </w:rPr>
      </w:pPr>
      <w:r w:rsidRPr="00C712C6">
        <w:rPr>
          <w:rFonts w:eastAsia="Times New Roman"/>
          <w:color w:val="000000"/>
          <w:sz w:val="28"/>
          <w:szCs w:val="28"/>
          <w:shd w:val="clear" w:color="auto" w:fill="FFFFFF"/>
        </w:rPr>
        <w:t xml:space="preserve">Библиотека укомплектована учебной, учебно-методической, научно-популярной, справочной, и художественной литературой для </w:t>
      </w:r>
      <w:r>
        <w:rPr>
          <w:rFonts w:eastAsia="Times New Roman"/>
          <w:color w:val="000000"/>
          <w:sz w:val="28"/>
          <w:szCs w:val="28"/>
          <w:shd w:val="clear" w:color="auto" w:fill="FFFFFF"/>
        </w:rPr>
        <w:t>обучающихся</w:t>
      </w:r>
      <w:r w:rsidRPr="00C712C6">
        <w:rPr>
          <w:rFonts w:eastAsia="Times New Roman"/>
          <w:color w:val="000000"/>
          <w:sz w:val="28"/>
          <w:szCs w:val="28"/>
          <w:shd w:val="clear" w:color="auto" w:fill="FFFFFF"/>
        </w:rPr>
        <w:t xml:space="preserve"> и педагогических работников. </w:t>
      </w:r>
      <w:r w:rsidRPr="00C712C6">
        <w:rPr>
          <w:rFonts w:eastAsia="Times New Roman"/>
          <w:color w:val="000000" w:themeColor="text1"/>
          <w:sz w:val="28"/>
          <w:szCs w:val="28"/>
        </w:rPr>
        <w:t xml:space="preserve">Учебный фонд </w:t>
      </w:r>
      <w:r>
        <w:rPr>
          <w:rFonts w:eastAsia="Times New Roman"/>
          <w:color w:val="000000" w:themeColor="text1"/>
          <w:sz w:val="28"/>
          <w:szCs w:val="28"/>
        </w:rPr>
        <w:t xml:space="preserve">Учреждения </w:t>
      </w:r>
      <w:r w:rsidRPr="00C712C6">
        <w:rPr>
          <w:rFonts w:eastAsia="Times New Roman"/>
          <w:color w:val="000000" w:themeColor="text1"/>
          <w:sz w:val="28"/>
          <w:szCs w:val="28"/>
        </w:rPr>
        <w:t xml:space="preserve"> по состоянию на 27</w:t>
      </w:r>
      <w:r>
        <w:rPr>
          <w:rFonts w:eastAsia="Times New Roman"/>
          <w:color w:val="000000" w:themeColor="text1"/>
          <w:sz w:val="28"/>
          <w:szCs w:val="28"/>
        </w:rPr>
        <w:t xml:space="preserve"> </w:t>
      </w:r>
      <w:r w:rsidRPr="00C712C6">
        <w:rPr>
          <w:rFonts w:eastAsia="Times New Roman"/>
          <w:color w:val="000000" w:themeColor="text1"/>
          <w:sz w:val="28"/>
          <w:szCs w:val="28"/>
        </w:rPr>
        <w:t xml:space="preserve">декабря 2021 года составляет 15 022 экз., справочной литературы – 145 экз., художественной литературы – 12 586 экз. </w:t>
      </w:r>
      <w:r w:rsidRPr="00C712C6">
        <w:rPr>
          <w:rFonts w:eastAsia="Times New Roman"/>
          <w:color w:val="000000"/>
          <w:sz w:val="28"/>
          <w:szCs w:val="28"/>
          <w:shd w:val="clear" w:color="auto" w:fill="FFFFFF"/>
        </w:rPr>
        <w:t>Расстановка фонда осуществлена в соответствии с таблицами ББК для школьных библиотек.</w:t>
      </w:r>
    </w:p>
    <w:p w:rsidR="00C712C6" w:rsidRPr="00C712C6" w:rsidRDefault="00C712C6" w:rsidP="00C712C6">
      <w:pPr>
        <w:ind w:firstLine="709"/>
        <w:contextualSpacing/>
        <w:jc w:val="both"/>
        <w:rPr>
          <w:rFonts w:eastAsia="Times New Roman"/>
          <w:b/>
          <w:color w:val="000000" w:themeColor="text1"/>
          <w:sz w:val="28"/>
          <w:szCs w:val="28"/>
        </w:rPr>
      </w:pPr>
      <w:r w:rsidRPr="00C712C6">
        <w:rPr>
          <w:rFonts w:eastAsia="Times New Roman"/>
          <w:b/>
          <w:color w:val="000000" w:themeColor="text1"/>
          <w:sz w:val="28"/>
          <w:szCs w:val="28"/>
        </w:rPr>
        <w:t xml:space="preserve">Деятельность школьной библиотеки </w:t>
      </w:r>
    </w:p>
    <w:p w:rsidR="00C712C6" w:rsidRPr="00C712C6" w:rsidRDefault="00C712C6" w:rsidP="00C712C6">
      <w:pPr>
        <w:ind w:firstLine="709"/>
        <w:contextualSpacing/>
        <w:jc w:val="both"/>
        <w:rPr>
          <w:rFonts w:eastAsia="Times New Roman"/>
          <w:sz w:val="28"/>
          <w:szCs w:val="28"/>
        </w:rPr>
      </w:pPr>
      <w:r w:rsidRPr="00C712C6">
        <w:rPr>
          <w:rFonts w:eastAsia="Times New Roman"/>
          <w:sz w:val="28"/>
          <w:szCs w:val="28"/>
        </w:rPr>
        <w:t xml:space="preserve">В ходе проверки выявлено следующее: </w:t>
      </w:r>
    </w:p>
    <w:p w:rsidR="00C712C6" w:rsidRPr="00C712C6" w:rsidRDefault="00C712C6" w:rsidP="00C712C6">
      <w:pPr>
        <w:ind w:firstLine="709"/>
        <w:contextualSpacing/>
        <w:jc w:val="both"/>
        <w:rPr>
          <w:rFonts w:eastAsia="Times New Roman"/>
          <w:sz w:val="28"/>
          <w:szCs w:val="28"/>
        </w:rPr>
      </w:pPr>
      <w:r w:rsidRPr="00C712C6">
        <w:rPr>
          <w:rFonts w:eastAsia="Times New Roman"/>
          <w:sz w:val="28"/>
          <w:szCs w:val="28"/>
        </w:rPr>
        <w:t xml:space="preserve">Должностная инструкция и план работы библиотеки на 2021-2022 учебный год есть. План работы школьной библиотеки, как структурного подразделения образовательной организации,  составлен в соответствии с общешкольным планом. Все нормативные документы, регламентирующие деятельность библиотеки находятся в открытом доступе на официальном сайте общеобразовательного учреждения. </w:t>
      </w:r>
    </w:p>
    <w:p w:rsidR="00C712C6" w:rsidRPr="00C712C6" w:rsidRDefault="00C712C6" w:rsidP="00C712C6">
      <w:pPr>
        <w:ind w:firstLine="709"/>
        <w:contextualSpacing/>
        <w:jc w:val="both"/>
        <w:rPr>
          <w:rFonts w:eastAsia="Times New Roman"/>
          <w:color w:val="000000" w:themeColor="text1"/>
          <w:sz w:val="28"/>
          <w:szCs w:val="28"/>
        </w:rPr>
      </w:pPr>
      <w:r w:rsidRPr="00C712C6">
        <w:rPr>
          <w:rFonts w:eastAsia="Times New Roman"/>
          <w:bCs/>
          <w:color w:val="000000" w:themeColor="text1"/>
          <w:sz w:val="28"/>
          <w:szCs w:val="28"/>
          <w:bdr w:val="none" w:sz="0" w:space="0" w:color="auto" w:frame="1"/>
          <w:shd w:val="clear" w:color="auto" w:fill="FFFFFF"/>
        </w:rPr>
        <w:t>Закупка учебников и учебных пособий</w:t>
      </w:r>
      <w:r w:rsidRPr="00C712C6">
        <w:rPr>
          <w:rFonts w:eastAsia="Times New Roman"/>
          <w:color w:val="000000" w:themeColor="text1"/>
          <w:sz w:val="28"/>
          <w:szCs w:val="28"/>
          <w:shd w:val="clear" w:color="auto" w:fill="FFFFFF"/>
        </w:rPr>
        <w:t xml:space="preserve">  осуществляется в соответствии с требованиями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w:t>
      </w:r>
      <w:r w:rsidRPr="00C712C6">
        <w:rPr>
          <w:rFonts w:eastAsia="Times New Roman"/>
          <w:color w:val="000000" w:themeColor="text1"/>
          <w:sz w:val="28"/>
          <w:szCs w:val="28"/>
        </w:rPr>
        <w:t>Согласно положениям  части 4 статьи 18 Федерального закона «Об образовании</w:t>
      </w:r>
      <w:r>
        <w:rPr>
          <w:rFonts w:eastAsia="Times New Roman"/>
          <w:color w:val="000000" w:themeColor="text1"/>
          <w:sz w:val="28"/>
          <w:szCs w:val="28"/>
        </w:rPr>
        <w:t xml:space="preserve"> в Российской Федерации</w:t>
      </w:r>
      <w:r w:rsidRPr="00C712C6">
        <w:rPr>
          <w:rFonts w:eastAsia="Times New Roman"/>
          <w:color w:val="000000" w:themeColor="text1"/>
          <w:sz w:val="28"/>
          <w:szCs w:val="28"/>
        </w:rPr>
        <w:t xml:space="preserve">» </w:t>
      </w:r>
      <w:r>
        <w:rPr>
          <w:rFonts w:eastAsia="Times New Roman"/>
          <w:color w:val="000000" w:themeColor="text1"/>
          <w:sz w:val="28"/>
          <w:szCs w:val="28"/>
        </w:rPr>
        <w:t xml:space="preserve">Учреждение </w:t>
      </w:r>
      <w:r w:rsidRPr="00C712C6">
        <w:rPr>
          <w:rFonts w:eastAsia="Times New Roman"/>
          <w:color w:val="000000" w:themeColor="text1"/>
          <w:sz w:val="28"/>
          <w:szCs w:val="28"/>
        </w:rPr>
        <w:t xml:space="preserve">приобретает и использует в образовательном процессе </w:t>
      </w:r>
      <w:r w:rsidRPr="00C712C6">
        <w:rPr>
          <w:rFonts w:eastAsia="Times New Roman"/>
          <w:bCs/>
          <w:color w:val="000000" w:themeColor="text1"/>
          <w:sz w:val="28"/>
          <w:szCs w:val="28"/>
          <w:bdr w:val="none" w:sz="0" w:space="0" w:color="auto" w:frame="1"/>
        </w:rPr>
        <w:t>учебники</w:t>
      </w:r>
      <w:r w:rsidRPr="00C712C6">
        <w:rPr>
          <w:rFonts w:eastAsia="Times New Roman"/>
          <w:b/>
          <w:bCs/>
          <w:color w:val="000000" w:themeColor="text1"/>
          <w:sz w:val="28"/>
          <w:szCs w:val="28"/>
          <w:bdr w:val="none" w:sz="0" w:space="0" w:color="auto" w:frame="1"/>
        </w:rPr>
        <w:t xml:space="preserve">, </w:t>
      </w:r>
      <w:r w:rsidRPr="00C712C6">
        <w:rPr>
          <w:rFonts w:eastAsia="Times New Roman"/>
          <w:color w:val="000000" w:themeColor="text1"/>
          <w:sz w:val="28"/>
          <w:szCs w:val="28"/>
        </w:rPr>
        <w:t xml:space="preserve">выпущенные зарегистрированными организациями, осуществляющими издание учебных пособий и только учебники </w:t>
      </w:r>
      <w:r w:rsidRPr="00C712C6">
        <w:rPr>
          <w:rFonts w:eastAsia="Times New Roman"/>
          <w:bCs/>
          <w:color w:val="000000" w:themeColor="text1"/>
          <w:sz w:val="28"/>
          <w:szCs w:val="28"/>
          <w:bdr w:val="none" w:sz="0" w:space="0" w:color="auto" w:frame="1"/>
        </w:rPr>
        <w:t>из числа входящих в Федеральный перечень учебников</w:t>
      </w:r>
      <w:r w:rsidRPr="00C712C6">
        <w:rPr>
          <w:rFonts w:eastAsia="Times New Roman"/>
          <w:b/>
          <w:color w:val="000000" w:themeColor="text1"/>
          <w:sz w:val="28"/>
          <w:szCs w:val="28"/>
        </w:rPr>
        <w:t xml:space="preserve">, </w:t>
      </w:r>
      <w:r w:rsidRPr="00C712C6">
        <w:rPr>
          <w:rFonts w:eastAsia="Times New Roman"/>
          <w:color w:val="000000" w:themeColor="text1"/>
          <w:sz w:val="28"/>
          <w:szCs w:val="28"/>
        </w:rPr>
        <w:t xml:space="preserve">утвержденный Министерством просвещения РФ, </w:t>
      </w:r>
      <w:r w:rsidRPr="00C712C6">
        <w:rPr>
          <w:rFonts w:eastAsia="Times New Roman"/>
          <w:color w:val="000000" w:themeColor="text1"/>
          <w:sz w:val="28"/>
          <w:szCs w:val="28"/>
        </w:rPr>
        <w:lastRenderedPageBreak/>
        <w:t>соответствующие современным требованиям, основанным на переходе на Федеральный государственный стандарт.</w:t>
      </w:r>
    </w:p>
    <w:p w:rsidR="00C712C6" w:rsidRPr="00C712C6" w:rsidRDefault="00C712C6" w:rsidP="00C712C6">
      <w:pPr>
        <w:ind w:firstLine="709"/>
        <w:contextualSpacing/>
        <w:jc w:val="both"/>
        <w:rPr>
          <w:rFonts w:eastAsia="Calibri"/>
          <w:color w:val="000000" w:themeColor="text1"/>
          <w:sz w:val="28"/>
          <w:szCs w:val="28"/>
        </w:rPr>
      </w:pPr>
      <w:r w:rsidRPr="00C712C6">
        <w:rPr>
          <w:rFonts w:eastAsia="Times New Roman"/>
          <w:color w:val="000000" w:themeColor="text1"/>
          <w:sz w:val="28"/>
          <w:szCs w:val="28"/>
        </w:rPr>
        <w:t xml:space="preserve">С целью рационального освоения средств бюджета, выделенных на пополнение фонда библиотеки, </w:t>
      </w:r>
      <w:r w:rsidRPr="00C712C6">
        <w:rPr>
          <w:rFonts w:eastAsia="Calibri"/>
          <w:color w:val="000000" w:themeColor="text1"/>
          <w:sz w:val="28"/>
          <w:szCs w:val="28"/>
        </w:rPr>
        <w:t xml:space="preserve">формирование заказов на учебную литературу для </w:t>
      </w:r>
      <w:r>
        <w:rPr>
          <w:rFonts w:eastAsia="Calibri"/>
          <w:color w:val="000000" w:themeColor="text1"/>
          <w:sz w:val="28"/>
          <w:szCs w:val="28"/>
        </w:rPr>
        <w:t>обучающихся</w:t>
      </w:r>
      <w:r w:rsidRPr="00C712C6">
        <w:rPr>
          <w:rFonts w:eastAsia="Calibri"/>
          <w:color w:val="000000" w:themeColor="text1"/>
          <w:sz w:val="28"/>
          <w:szCs w:val="28"/>
        </w:rPr>
        <w:t xml:space="preserve"> проводится с учетом имеющегося фонда, преемственности УМК и потребности в учебной литературе, а также обменного фонда учебников школьных библиотек Минераловодского городского округа.</w:t>
      </w:r>
    </w:p>
    <w:p w:rsidR="00C712C6" w:rsidRPr="00C712C6" w:rsidRDefault="00C712C6" w:rsidP="00C712C6">
      <w:pPr>
        <w:ind w:firstLine="709"/>
        <w:contextualSpacing/>
        <w:jc w:val="both"/>
        <w:rPr>
          <w:rFonts w:eastAsia="Times New Roman"/>
          <w:sz w:val="28"/>
          <w:szCs w:val="28"/>
        </w:rPr>
      </w:pPr>
      <w:r w:rsidRPr="00C712C6">
        <w:rPr>
          <w:rFonts w:eastAsia="Times New Roman"/>
          <w:sz w:val="28"/>
          <w:szCs w:val="28"/>
        </w:rPr>
        <w:t xml:space="preserve">Библиотека имеет следующие характеристики: площадь помещения – 21,8 кв. м., хранилище для учебников - 13,9 кв.м, нормы расстановки стеллажей соблюдены,  компьютер (с выходом в сеть </w:t>
      </w:r>
      <w:r w:rsidRPr="00C712C6">
        <w:rPr>
          <w:rFonts w:eastAsia="Times New Roman"/>
          <w:sz w:val="28"/>
          <w:szCs w:val="28"/>
          <w:lang w:val="en-US"/>
        </w:rPr>
        <w:t>internet</w:t>
      </w:r>
      <w:r w:rsidRPr="00C712C6">
        <w:rPr>
          <w:rFonts w:eastAsia="Times New Roman"/>
          <w:sz w:val="28"/>
          <w:szCs w:val="28"/>
        </w:rPr>
        <w:t xml:space="preserve">), принтер, сканер. Педагоги и </w:t>
      </w:r>
      <w:r>
        <w:rPr>
          <w:rFonts w:eastAsia="Times New Roman"/>
          <w:sz w:val="28"/>
          <w:szCs w:val="28"/>
        </w:rPr>
        <w:t>обучающиеся</w:t>
      </w:r>
      <w:r w:rsidRPr="00C712C6">
        <w:rPr>
          <w:rFonts w:eastAsia="Times New Roman"/>
          <w:sz w:val="28"/>
          <w:szCs w:val="28"/>
        </w:rPr>
        <w:t xml:space="preserve"> пользуются библиотечно-информационными услугами,  им оказывается помощь в поиске нужных информационных материалов. </w:t>
      </w:r>
    </w:p>
    <w:p w:rsidR="00C712C6" w:rsidRPr="00C712C6" w:rsidRDefault="00C712C6" w:rsidP="00C712C6">
      <w:pPr>
        <w:ind w:firstLine="709"/>
        <w:contextualSpacing/>
        <w:jc w:val="both"/>
        <w:rPr>
          <w:rFonts w:eastAsia="Calibri"/>
          <w:sz w:val="28"/>
          <w:szCs w:val="28"/>
          <w:lang w:eastAsia="en-US"/>
        </w:rPr>
      </w:pPr>
      <w:r w:rsidRPr="00C712C6">
        <w:rPr>
          <w:rFonts w:eastAsia="Times New Roman"/>
          <w:sz w:val="28"/>
          <w:szCs w:val="28"/>
        </w:rPr>
        <w:t>Во исполнение Федерального закона Росси</w:t>
      </w:r>
      <w:r>
        <w:rPr>
          <w:rFonts w:eastAsia="Times New Roman"/>
          <w:sz w:val="28"/>
          <w:szCs w:val="28"/>
        </w:rPr>
        <w:t>йской Федерации от 25.07.2002</w:t>
      </w:r>
      <w:r w:rsidRPr="00C712C6">
        <w:rPr>
          <w:rFonts w:eastAsia="Times New Roman"/>
          <w:sz w:val="28"/>
          <w:szCs w:val="28"/>
        </w:rPr>
        <w:t xml:space="preserve"> №</w:t>
      </w:r>
      <w:r w:rsidRPr="00C712C6">
        <w:rPr>
          <w:rFonts w:eastAsia="Times New Roman"/>
          <w:i/>
          <w:iCs/>
          <w:sz w:val="28"/>
          <w:szCs w:val="28"/>
        </w:rPr>
        <w:t xml:space="preserve"> </w:t>
      </w:r>
      <w:r w:rsidRPr="00C712C6">
        <w:rPr>
          <w:rFonts w:eastAsia="Times New Roman"/>
          <w:sz w:val="28"/>
          <w:szCs w:val="28"/>
        </w:rPr>
        <w:t xml:space="preserve">114-ФЗ «О противодействии экстремистской деятельности»,  </w:t>
      </w:r>
      <w:r>
        <w:rPr>
          <w:rFonts w:eastAsia="Times New Roman"/>
          <w:sz w:val="28"/>
          <w:szCs w:val="28"/>
        </w:rPr>
        <w:t>осуществляется</w:t>
      </w:r>
      <w:r w:rsidRPr="00C712C6">
        <w:rPr>
          <w:rFonts w:eastAsia="Times New Roman"/>
          <w:sz w:val="28"/>
          <w:szCs w:val="28"/>
        </w:rPr>
        <w:t xml:space="preserve"> сверка библиотечного фонда с официальным сайтом Министерства юстиции РФ «Федеральный список экстремистских материалов» на выявление литературы включенной в федеральный список экстремистских материалов. По результатам проверки в библиотечном фонде литературы, включенной в федеральный список экстремистских материалов, не обнаружено. На компьютере установлен контент-фильтр, ограничивающий доступ к запрещенным ресурсам.</w:t>
      </w:r>
      <w:r w:rsidRPr="00C712C6">
        <w:rPr>
          <w:rFonts w:eastAsia="Calibri"/>
          <w:sz w:val="28"/>
          <w:szCs w:val="28"/>
          <w:lang w:eastAsia="en-US"/>
        </w:rPr>
        <w:t xml:space="preserve"> </w:t>
      </w:r>
    </w:p>
    <w:p w:rsidR="00C712C6" w:rsidRPr="00C712C6" w:rsidRDefault="00C712C6" w:rsidP="00C712C6">
      <w:pPr>
        <w:ind w:firstLine="709"/>
        <w:contextualSpacing/>
        <w:jc w:val="both"/>
        <w:rPr>
          <w:rFonts w:eastAsia="Times New Roman"/>
          <w:sz w:val="28"/>
          <w:szCs w:val="28"/>
        </w:rPr>
      </w:pPr>
      <w:r w:rsidRPr="00C712C6">
        <w:rPr>
          <w:rFonts w:eastAsia="Calibri"/>
          <w:sz w:val="28"/>
          <w:szCs w:val="28"/>
          <w:lang w:eastAsia="en-US"/>
        </w:rPr>
        <w:t>Меры по исполнению  Федерального закона № 436-ФЗ «О защите детей от информации, причиняющей вред их здоровью и развитию» приняты:  подготовлены  приказы, разработаны положения о комиссии по возрастной классификации информационной продукции и положение о порядке классификации продукции, находящейся в фондах и размещении знака информационной продукции, проведена проверка фондов и организована процедура определения и маркирования в соответствии с возрастной классификацией книгоиздательской/аудиовизуальной продукции.</w:t>
      </w:r>
    </w:p>
    <w:p w:rsidR="005F4299" w:rsidRPr="005F4299" w:rsidRDefault="005F4299" w:rsidP="00901430">
      <w:pPr>
        <w:ind w:firstLine="709"/>
        <w:contextualSpacing/>
        <w:jc w:val="both"/>
        <w:rPr>
          <w:rFonts w:eastAsia="Times New Roman"/>
          <w:color w:val="000000"/>
          <w:sz w:val="28"/>
          <w:szCs w:val="28"/>
          <w:shd w:val="clear" w:color="auto" w:fill="FFFFFF"/>
        </w:rPr>
      </w:pPr>
      <w:r w:rsidRPr="005F4299">
        <w:rPr>
          <w:rFonts w:eastAsia="Times New Roman"/>
          <w:b/>
          <w:color w:val="000000"/>
          <w:sz w:val="28"/>
          <w:szCs w:val="28"/>
          <w:shd w:val="clear" w:color="auto" w:fill="FFFFFF"/>
        </w:rPr>
        <w:t>Рекомендации:</w:t>
      </w:r>
      <w:r w:rsidRPr="005F4299">
        <w:rPr>
          <w:rFonts w:eastAsia="Times New Roman"/>
          <w:color w:val="000000"/>
          <w:sz w:val="28"/>
          <w:szCs w:val="28"/>
          <w:shd w:val="clear" w:color="auto" w:fill="FFFFFF"/>
        </w:rPr>
        <w:t xml:space="preserve">  </w:t>
      </w:r>
    </w:p>
    <w:p w:rsidR="00B660C9" w:rsidRDefault="00F813B4" w:rsidP="00C712C6">
      <w:pPr>
        <w:ind w:firstLine="709"/>
        <w:contextualSpacing/>
        <w:jc w:val="both"/>
        <w:rPr>
          <w:rFonts w:eastAsia="Times New Roman"/>
          <w:color w:val="000000" w:themeColor="text1"/>
          <w:sz w:val="28"/>
          <w:szCs w:val="28"/>
        </w:rPr>
      </w:pPr>
      <w:r>
        <w:rPr>
          <w:rFonts w:eastAsia="Times New Roman"/>
          <w:color w:val="000000" w:themeColor="text1"/>
          <w:sz w:val="28"/>
          <w:szCs w:val="28"/>
        </w:rPr>
        <w:t xml:space="preserve">Провести анализ потребности учебников для реализации учебного плана на 2022-2023 учебный год; предоставить методисту по библиотечному фонду данные о потребности учебников на 2022-2023 учебный год и данные о количестве учебников, которые Учреждение предоставит в муниципальный обменный фонд </w:t>
      </w:r>
      <w:r w:rsidR="005F4299" w:rsidRPr="005F4299">
        <w:rPr>
          <w:rFonts w:eastAsia="Times New Roman"/>
          <w:color w:val="000000" w:themeColor="text1"/>
          <w:sz w:val="28"/>
          <w:szCs w:val="28"/>
        </w:rPr>
        <w:t xml:space="preserve"> </w:t>
      </w:r>
      <w:r>
        <w:rPr>
          <w:rFonts w:eastAsia="Times New Roman"/>
          <w:color w:val="000000" w:themeColor="text1"/>
          <w:sz w:val="28"/>
          <w:szCs w:val="28"/>
        </w:rPr>
        <w:t xml:space="preserve">на 2022-2023 учебный год – до  </w:t>
      </w:r>
      <w:r w:rsidR="00C712C6">
        <w:rPr>
          <w:rFonts w:eastAsia="Times New Roman"/>
          <w:color w:val="000000" w:themeColor="text1"/>
          <w:sz w:val="28"/>
          <w:szCs w:val="28"/>
        </w:rPr>
        <w:t xml:space="preserve">10 </w:t>
      </w:r>
      <w:r>
        <w:rPr>
          <w:rFonts w:eastAsia="Times New Roman"/>
          <w:color w:val="000000" w:themeColor="text1"/>
          <w:sz w:val="28"/>
          <w:szCs w:val="28"/>
        </w:rPr>
        <w:t>марта 2022 года.</w:t>
      </w:r>
    </w:p>
    <w:p w:rsidR="00C712C6" w:rsidRPr="00C712C6" w:rsidRDefault="00C712C6" w:rsidP="00C712C6">
      <w:pPr>
        <w:ind w:firstLine="709"/>
        <w:contextualSpacing/>
        <w:jc w:val="both"/>
        <w:rPr>
          <w:rFonts w:eastAsia="Times New Roman"/>
          <w:color w:val="000000" w:themeColor="text1"/>
          <w:sz w:val="28"/>
          <w:szCs w:val="28"/>
        </w:rPr>
      </w:pPr>
    </w:p>
    <w:p w:rsidR="00627445" w:rsidRPr="00CB27DC" w:rsidRDefault="00C712C6" w:rsidP="00901430">
      <w:pPr>
        <w:jc w:val="both"/>
        <w:rPr>
          <w:color w:val="FF0000"/>
          <w:sz w:val="20"/>
          <w:szCs w:val="20"/>
        </w:rPr>
      </w:pPr>
      <w:r>
        <w:rPr>
          <w:rFonts w:eastAsia="Times New Roman"/>
          <w:sz w:val="28"/>
          <w:szCs w:val="28"/>
        </w:rPr>
        <w:t>Директору МБОУ СОШ № 5 с. Прикумское Зориной С.А</w:t>
      </w:r>
      <w:r w:rsidR="00CB27DC" w:rsidRPr="00CB27DC">
        <w:rPr>
          <w:rFonts w:eastAsia="Times New Roman"/>
          <w:sz w:val="28"/>
          <w:szCs w:val="28"/>
        </w:rPr>
        <w:t>:</w:t>
      </w:r>
    </w:p>
    <w:p w:rsidR="005E5BF1" w:rsidRPr="00CB27DC" w:rsidRDefault="008446A5" w:rsidP="00901430">
      <w:pPr>
        <w:ind w:left="820" w:hanging="253"/>
        <w:jc w:val="both"/>
        <w:rPr>
          <w:sz w:val="20"/>
          <w:szCs w:val="20"/>
        </w:rPr>
      </w:pPr>
      <w:r w:rsidRPr="00CB27DC">
        <w:rPr>
          <w:rFonts w:eastAsia="Times New Roman"/>
          <w:sz w:val="28"/>
          <w:szCs w:val="28"/>
        </w:rPr>
        <w:t xml:space="preserve">1. Довести содержание справки до сведения коллектива – до </w:t>
      </w:r>
      <w:r w:rsidR="00C712C6">
        <w:rPr>
          <w:rFonts w:eastAsia="Times New Roman"/>
          <w:sz w:val="28"/>
          <w:szCs w:val="28"/>
        </w:rPr>
        <w:t>15</w:t>
      </w:r>
      <w:r w:rsidRPr="00CB27DC">
        <w:rPr>
          <w:rFonts w:eastAsia="Times New Roman"/>
          <w:sz w:val="28"/>
          <w:szCs w:val="28"/>
        </w:rPr>
        <w:t>.</w:t>
      </w:r>
      <w:r w:rsidR="00C712C6">
        <w:rPr>
          <w:rFonts w:eastAsia="Times New Roman"/>
          <w:sz w:val="28"/>
          <w:szCs w:val="28"/>
        </w:rPr>
        <w:t>01</w:t>
      </w:r>
      <w:r w:rsidR="00627445" w:rsidRPr="00CB27DC">
        <w:rPr>
          <w:rFonts w:eastAsia="Times New Roman"/>
          <w:sz w:val="28"/>
          <w:szCs w:val="28"/>
        </w:rPr>
        <w:t>.202</w:t>
      </w:r>
      <w:r w:rsidR="00C712C6">
        <w:rPr>
          <w:rFonts w:eastAsia="Times New Roman"/>
          <w:sz w:val="28"/>
          <w:szCs w:val="28"/>
        </w:rPr>
        <w:t>2</w:t>
      </w:r>
    </w:p>
    <w:p w:rsidR="00797325" w:rsidRPr="00CB27DC" w:rsidRDefault="008A6068" w:rsidP="00901430">
      <w:pPr>
        <w:ind w:left="260"/>
        <w:jc w:val="both"/>
        <w:rPr>
          <w:sz w:val="20"/>
          <w:szCs w:val="20"/>
        </w:rPr>
      </w:pPr>
      <w:r w:rsidRPr="00CB27DC">
        <w:rPr>
          <w:rFonts w:eastAsia="Times New Roman"/>
          <w:sz w:val="28"/>
          <w:szCs w:val="28"/>
        </w:rPr>
        <w:t>г</w:t>
      </w:r>
      <w:r w:rsidR="008446A5" w:rsidRPr="00CB27DC">
        <w:rPr>
          <w:rFonts w:eastAsia="Times New Roman"/>
          <w:sz w:val="28"/>
          <w:szCs w:val="28"/>
        </w:rPr>
        <w:t>ода</w:t>
      </w:r>
      <w:r w:rsidRPr="00CB27DC">
        <w:rPr>
          <w:rFonts w:eastAsia="Times New Roman"/>
          <w:sz w:val="28"/>
          <w:szCs w:val="28"/>
        </w:rPr>
        <w:t>.</w:t>
      </w:r>
    </w:p>
    <w:p w:rsidR="00CB27DC" w:rsidRPr="00C53A13" w:rsidRDefault="008446A5" w:rsidP="00CB27DC">
      <w:pPr>
        <w:ind w:firstLine="425"/>
        <w:jc w:val="both"/>
        <w:rPr>
          <w:rFonts w:eastAsia="Times New Roman"/>
          <w:sz w:val="28"/>
          <w:szCs w:val="28"/>
        </w:rPr>
      </w:pPr>
      <w:r w:rsidRPr="00CB27DC">
        <w:rPr>
          <w:rFonts w:eastAsia="Times New Roman"/>
          <w:sz w:val="28"/>
          <w:szCs w:val="28"/>
        </w:rPr>
        <w:t xml:space="preserve">2. </w:t>
      </w:r>
      <w:r w:rsidR="00CB27DC">
        <w:rPr>
          <w:rFonts w:eastAsia="Times New Roman"/>
          <w:sz w:val="28"/>
          <w:szCs w:val="28"/>
        </w:rPr>
        <w:t xml:space="preserve">Принять </w:t>
      </w:r>
      <w:r w:rsidR="00CB27DC" w:rsidRPr="00CB27DC">
        <w:rPr>
          <w:rFonts w:eastAsia="Times New Roman"/>
          <w:sz w:val="28"/>
          <w:szCs w:val="28"/>
        </w:rPr>
        <w:t xml:space="preserve">меры по устранению выявленных в ходе комплексного изучения деятельности </w:t>
      </w:r>
      <w:r w:rsidR="00CB27DC">
        <w:rPr>
          <w:rFonts w:eastAsia="Times New Roman"/>
          <w:sz w:val="28"/>
          <w:szCs w:val="28"/>
        </w:rPr>
        <w:t>Учреждения</w:t>
      </w:r>
      <w:r w:rsidR="00CB27DC" w:rsidRPr="00CB27DC">
        <w:rPr>
          <w:rFonts w:eastAsia="Times New Roman"/>
          <w:sz w:val="28"/>
          <w:szCs w:val="28"/>
        </w:rPr>
        <w:t xml:space="preserve"> нарушений и замечаний</w:t>
      </w:r>
      <w:r w:rsidR="00CB27DC">
        <w:rPr>
          <w:rFonts w:eastAsia="Times New Roman"/>
          <w:sz w:val="28"/>
          <w:szCs w:val="28"/>
        </w:rPr>
        <w:t xml:space="preserve">, </w:t>
      </w:r>
      <w:r w:rsidR="00CB27DC" w:rsidRPr="00CB27DC">
        <w:rPr>
          <w:rFonts w:eastAsia="Times New Roman"/>
          <w:sz w:val="28"/>
          <w:szCs w:val="28"/>
        </w:rPr>
        <w:t>предоставить в управление образования</w:t>
      </w:r>
      <w:r w:rsidR="00CB27DC">
        <w:rPr>
          <w:rFonts w:eastAsia="Times New Roman"/>
          <w:sz w:val="28"/>
          <w:szCs w:val="28"/>
        </w:rPr>
        <w:t xml:space="preserve"> администрации Минераловодского </w:t>
      </w:r>
      <w:r w:rsidR="00CB27DC" w:rsidRPr="00CB27DC">
        <w:rPr>
          <w:rFonts w:eastAsia="Times New Roman"/>
          <w:sz w:val="28"/>
          <w:szCs w:val="28"/>
        </w:rPr>
        <w:t>городского округа отчет о принятых мерах с прилож</w:t>
      </w:r>
      <w:r w:rsidR="00CB27DC">
        <w:rPr>
          <w:rFonts w:eastAsia="Times New Roman"/>
          <w:sz w:val="28"/>
          <w:szCs w:val="28"/>
        </w:rPr>
        <w:t xml:space="preserve">ением подтверждающих документов, согласованных </w:t>
      </w:r>
      <w:r w:rsidR="00CB27DC">
        <w:rPr>
          <w:rFonts w:eastAsia="Times New Roman"/>
          <w:sz w:val="28"/>
          <w:szCs w:val="28"/>
        </w:rPr>
        <w:lastRenderedPageBreak/>
        <w:t xml:space="preserve">со специалистами, проводившими комплексное изучение деятельности Учреждения – до </w:t>
      </w:r>
      <w:r w:rsidR="00E962A0">
        <w:rPr>
          <w:rFonts w:eastAsia="Times New Roman"/>
          <w:sz w:val="28"/>
          <w:szCs w:val="28"/>
        </w:rPr>
        <w:t>15</w:t>
      </w:r>
      <w:r w:rsidR="00CB27DC">
        <w:rPr>
          <w:rFonts w:eastAsia="Times New Roman"/>
          <w:sz w:val="28"/>
          <w:szCs w:val="28"/>
        </w:rPr>
        <w:t>.04.2022.</w:t>
      </w:r>
    </w:p>
    <w:p w:rsidR="00CB27DC" w:rsidRDefault="00CB27DC" w:rsidP="00901430">
      <w:pPr>
        <w:ind w:firstLine="425"/>
        <w:jc w:val="both"/>
        <w:rPr>
          <w:rFonts w:eastAsia="Times New Roman"/>
          <w:sz w:val="28"/>
          <w:szCs w:val="28"/>
        </w:rPr>
      </w:pPr>
    </w:p>
    <w:p w:rsidR="008A6068" w:rsidRPr="001E49AF" w:rsidRDefault="008A6068" w:rsidP="00901430">
      <w:pPr>
        <w:jc w:val="both"/>
        <w:rPr>
          <w:rFonts w:eastAsia="Times New Roman"/>
          <w:color w:val="FF0000"/>
          <w:sz w:val="28"/>
          <w:szCs w:val="28"/>
        </w:rPr>
      </w:pPr>
      <w:bookmarkStart w:id="1" w:name="_GoBack"/>
      <w:bookmarkEnd w:id="1"/>
    </w:p>
    <w:p w:rsidR="00C53A13" w:rsidRPr="00C53A13" w:rsidRDefault="00C53A13" w:rsidP="00901430">
      <w:pPr>
        <w:jc w:val="both"/>
        <w:rPr>
          <w:rFonts w:eastAsia="Times New Roman"/>
          <w:sz w:val="28"/>
          <w:szCs w:val="28"/>
        </w:rPr>
      </w:pPr>
      <w:r w:rsidRPr="00C53A13">
        <w:rPr>
          <w:rFonts w:eastAsia="Times New Roman"/>
          <w:sz w:val="28"/>
          <w:szCs w:val="28"/>
        </w:rPr>
        <w:t xml:space="preserve">Руководитель отдела </w:t>
      </w:r>
      <w:r w:rsidR="008A6068" w:rsidRPr="00C53A13">
        <w:rPr>
          <w:rFonts w:eastAsia="Times New Roman"/>
          <w:sz w:val="28"/>
          <w:szCs w:val="28"/>
        </w:rPr>
        <w:t xml:space="preserve">общего </w:t>
      </w:r>
    </w:p>
    <w:p w:rsidR="008A6068" w:rsidRPr="00C53A13" w:rsidRDefault="00C53A13" w:rsidP="00901430">
      <w:pPr>
        <w:jc w:val="both"/>
        <w:rPr>
          <w:rFonts w:eastAsia="Times New Roman"/>
          <w:sz w:val="28"/>
          <w:szCs w:val="28"/>
        </w:rPr>
      </w:pPr>
      <w:r w:rsidRPr="00C53A13">
        <w:rPr>
          <w:rFonts w:eastAsia="Times New Roman"/>
          <w:sz w:val="28"/>
          <w:szCs w:val="28"/>
        </w:rPr>
        <w:t xml:space="preserve">и дополнительного </w:t>
      </w:r>
      <w:r w:rsidR="008A6068" w:rsidRPr="00C53A13">
        <w:rPr>
          <w:rFonts w:eastAsia="Times New Roman"/>
          <w:sz w:val="28"/>
          <w:szCs w:val="28"/>
        </w:rPr>
        <w:t xml:space="preserve">образования                         </w:t>
      </w:r>
      <w:r w:rsidRPr="00C53A13">
        <w:rPr>
          <w:rFonts w:eastAsia="Times New Roman"/>
          <w:sz w:val="28"/>
          <w:szCs w:val="28"/>
        </w:rPr>
        <w:t xml:space="preserve">                                    </w:t>
      </w:r>
      <w:r w:rsidR="008A6068" w:rsidRPr="00C53A13">
        <w:rPr>
          <w:rFonts w:eastAsia="Times New Roman"/>
          <w:sz w:val="28"/>
          <w:szCs w:val="28"/>
        </w:rPr>
        <w:t>С.А. Абдулова</w:t>
      </w:r>
    </w:p>
    <w:p w:rsidR="005E5BF1" w:rsidRPr="001E49AF" w:rsidRDefault="005E5BF1" w:rsidP="00901430">
      <w:pPr>
        <w:jc w:val="both"/>
        <w:rPr>
          <w:rFonts w:eastAsia="Times New Roman"/>
          <w:color w:val="FF0000"/>
          <w:sz w:val="28"/>
          <w:szCs w:val="28"/>
        </w:rPr>
      </w:pPr>
    </w:p>
    <w:p w:rsidR="008A6068" w:rsidRPr="001E49AF" w:rsidRDefault="008A6068" w:rsidP="00901430">
      <w:pPr>
        <w:jc w:val="both"/>
        <w:rPr>
          <w:rFonts w:eastAsia="Times New Roman"/>
          <w:color w:val="FF0000"/>
          <w:sz w:val="28"/>
          <w:szCs w:val="28"/>
        </w:rPr>
      </w:pPr>
    </w:p>
    <w:p w:rsidR="008A6068" w:rsidRPr="001E49AF" w:rsidRDefault="008A6068" w:rsidP="00901430">
      <w:pPr>
        <w:jc w:val="both"/>
        <w:rPr>
          <w:rFonts w:eastAsia="Times New Roman"/>
          <w:color w:val="FF0000"/>
          <w:sz w:val="28"/>
          <w:szCs w:val="28"/>
        </w:rPr>
      </w:pPr>
    </w:p>
    <w:p w:rsidR="008A6068" w:rsidRPr="001E49AF" w:rsidRDefault="008A6068" w:rsidP="00901430">
      <w:pPr>
        <w:jc w:val="both"/>
        <w:rPr>
          <w:rFonts w:eastAsia="Times New Roman"/>
          <w:color w:val="FF0000"/>
          <w:sz w:val="28"/>
          <w:szCs w:val="28"/>
        </w:rPr>
      </w:pPr>
    </w:p>
    <w:p w:rsidR="005E5BF1" w:rsidRPr="001E49AF" w:rsidRDefault="005E5BF1" w:rsidP="00901430">
      <w:pPr>
        <w:jc w:val="both"/>
        <w:rPr>
          <w:color w:val="FF0000"/>
        </w:rPr>
        <w:sectPr w:rsidR="005E5BF1" w:rsidRPr="001E49AF" w:rsidSect="001F1683">
          <w:headerReference w:type="default" r:id="rId8"/>
          <w:pgSz w:w="11900" w:h="16838"/>
          <w:pgMar w:top="851" w:right="846" w:bottom="1440" w:left="1440" w:header="567" w:footer="0" w:gutter="0"/>
          <w:cols w:space="720" w:equalWidth="0">
            <w:col w:w="9620"/>
          </w:cols>
          <w:docGrid w:linePitch="299"/>
        </w:sectPr>
      </w:pPr>
    </w:p>
    <w:p w:rsidR="005E5BF1" w:rsidRPr="001E49AF" w:rsidRDefault="005E5BF1" w:rsidP="00901430">
      <w:pPr>
        <w:jc w:val="both"/>
        <w:rPr>
          <w:color w:val="FF0000"/>
          <w:sz w:val="20"/>
          <w:szCs w:val="20"/>
        </w:rPr>
      </w:pPr>
    </w:p>
    <w:p w:rsidR="005E5BF1" w:rsidRPr="001E49AF" w:rsidRDefault="005E5BF1" w:rsidP="00901430">
      <w:pPr>
        <w:jc w:val="both"/>
        <w:rPr>
          <w:color w:val="FF0000"/>
          <w:sz w:val="20"/>
          <w:szCs w:val="20"/>
        </w:rPr>
      </w:pPr>
    </w:p>
    <w:p w:rsidR="005E5BF1" w:rsidRPr="001E49AF" w:rsidRDefault="005E5BF1" w:rsidP="00901430">
      <w:pPr>
        <w:jc w:val="both"/>
        <w:rPr>
          <w:color w:val="FF0000"/>
          <w:sz w:val="20"/>
          <w:szCs w:val="20"/>
        </w:rPr>
      </w:pPr>
    </w:p>
    <w:p w:rsidR="005E5BF1" w:rsidRPr="001E49AF" w:rsidRDefault="005E5BF1" w:rsidP="00901430">
      <w:pPr>
        <w:jc w:val="both"/>
        <w:rPr>
          <w:color w:val="FF0000"/>
          <w:sz w:val="20"/>
          <w:szCs w:val="20"/>
        </w:rPr>
      </w:pPr>
    </w:p>
    <w:p w:rsidR="005E5BF1" w:rsidRPr="001E49AF" w:rsidRDefault="005E5BF1" w:rsidP="00901430">
      <w:pPr>
        <w:jc w:val="both"/>
        <w:rPr>
          <w:color w:val="FF0000"/>
          <w:sz w:val="20"/>
          <w:szCs w:val="20"/>
        </w:rPr>
      </w:pPr>
    </w:p>
    <w:p w:rsidR="005E5BF1" w:rsidRPr="001E49AF" w:rsidRDefault="005E5BF1" w:rsidP="00901430">
      <w:pPr>
        <w:jc w:val="both"/>
        <w:rPr>
          <w:color w:val="FF0000"/>
          <w:sz w:val="20"/>
          <w:szCs w:val="20"/>
        </w:rPr>
      </w:pPr>
    </w:p>
    <w:p w:rsidR="005E5BF1" w:rsidRDefault="005E5BF1">
      <w:pPr>
        <w:spacing w:line="329" w:lineRule="exact"/>
        <w:rPr>
          <w:sz w:val="20"/>
          <w:szCs w:val="20"/>
        </w:rPr>
      </w:pPr>
    </w:p>
    <w:sectPr w:rsidR="005E5BF1" w:rsidSect="001131B3">
      <w:type w:val="continuous"/>
      <w:pgSz w:w="11900" w:h="16838"/>
      <w:pgMar w:top="865" w:right="846" w:bottom="1440" w:left="1440" w:header="0" w:footer="0" w:gutter="0"/>
      <w:cols w:num="2" w:space="720" w:equalWidth="0">
        <w:col w:w="5920" w:space="720"/>
        <w:col w:w="298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1BA9" w:rsidRDefault="00741BA9" w:rsidP="001F1683">
      <w:r>
        <w:separator/>
      </w:r>
    </w:p>
  </w:endnote>
  <w:endnote w:type="continuationSeparator" w:id="0">
    <w:p w:rsidR="00741BA9" w:rsidRDefault="00741BA9" w:rsidP="001F16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A00002EF" w:usb1="4000207B" w:usb2="00000000" w:usb3="00000000" w:csb0="0000009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Е">
    <w:altName w:val="Calibri"/>
    <w:charset w:val="00"/>
    <w:family w:val="roman"/>
    <w:pitch w:val="variable"/>
    <w:sig w:usb0="00000000"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1BA9" w:rsidRDefault="00741BA9" w:rsidP="001F1683">
      <w:r>
        <w:separator/>
      </w:r>
    </w:p>
  </w:footnote>
  <w:footnote w:type="continuationSeparator" w:id="0">
    <w:p w:rsidR="00741BA9" w:rsidRDefault="00741BA9" w:rsidP="001F16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0121236"/>
      <w:docPartObj>
        <w:docPartGallery w:val="Page Numbers (Top of Page)"/>
        <w:docPartUnique/>
      </w:docPartObj>
    </w:sdtPr>
    <w:sdtContent>
      <w:p w:rsidR="005605F0" w:rsidRDefault="00F80582">
        <w:pPr>
          <w:pStyle w:val="ad"/>
          <w:jc w:val="center"/>
        </w:pPr>
        <w:r>
          <w:fldChar w:fldCharType="begin"/>
        </w:r>
        <w:r w:rsidR="005605F0">
          <w:instrText>PAGE   \* MERGEFORMAT</w:instrText>
        </w:r>
        <w:r>
          <w:fldChar w:fldCharType="separate"/>
        </w:r>
        <w:r w:rsidR="00D64018">
          <w:rPr>
            <w:noProof/>
          </w:rPr>
          <w:t>33</w:t>
        </w:r>
        <w:r>
          <w:fldChar w:fldCharType="end"/>
        </w:r>
      </w:p>
    </w:sdtContent>
  </w:sdt>
  <w:p w:rsidR="005605F0" w:rsidRDefault="005605F0">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74D"/>
    <w:multiLevelType w:val="hybridMultilevel"/>
    <w:tmpl w:val="BD2AAAD2"/>
    <w:lvl w:ilvl="0" w:tplc="A3DCA18C">
      <w:start w:val="1"/>
      <w:numFmt w:val="bullet"/>
      <w:lvlText w:val=" "/>
      <w:lvlJc w:val="left"/>
    </w:lvl>
    <w:lvl w:ilvl="1" w:tplc="18EA2902">
      <w:numFmt w:val="decimal"/>
      <w:lvlText w:val=""/>
      <w:lvlJc w:val="left"/>
    </w:lvl>
    <w:lvl w:ilvl="2" w:tplc="9196D364">
      <w:numFmt w:val="decimal"/>
      <w:lvlText w:val=""/>
      <w:lvlJc w:val="left"/>
    </w:lvl>
    <w:lvl w:ilvl="3" w:tplc="27869648">
      <w:numFmt w:val="decimal"/>
      <w:lvlText w:val=""/>
      <w:lvlJc w:val="left"/>
    </w:lvl>
    <w:lvl w:ilvl="4" w:tplc="D14CF830">
      <w:numFmt w:val="decimal"/>
      <w:lvlText w:val=""/>
      <w:lvlJc w:val="left"/>
    </w:lvl>
    <w:lvl w:ilvl="5" w:tplc="EF38EB86">
      <w:numFmt w:val="decimal"/>
      <w:lvlText w:val=""/>
      <w:lvlJc w:val="left"/>
    </w:lvl>
    <w:lvl w:ilvl="6" w:tplc="17044110">
      <w:numFmt w:val="decimal"/>
      <w:lvlText w:val=""/>
      <w:lvlJc w:val="left"/>
    </w:lvl>
    <w:lvl w:ilvl="7" w:tplc="84E23344">
      <w:numFmt w:val="decimal"/>
      <w:lvlText w:val=""/>
      <w:lvlJc w:val="left"/>
    </w:lvl>
    <w:lvl w:ilvl="8" w:tplc="35F8B874">
      <w:numFmt w:val="decimal"/>
      <w:lvlText w:val=""/>
      <w:lvlJc w:val="left"/>
    </w:lvl>
  </w:abstractNum>
  <w:abstractNum w:abstractNumId="1">
    <w:nsid w:val="00001238"/>
    <w:multiLevelType w:val="hybridMultilevel"/>
    <w:tmpl w:val="46524E2C"/>
    <w:lvl w:ilvl="0" w:tplc="4FA6ED32">
      <w:start w:val="11"/>
      <w:numFmt w:val="decimal"/>
      <w:lvlText w:val="%1"/>
      <w:lvlJc w:val="left"/>
    </w:lvl>
    <w:lvl w:ilvl="1" w:tplc="2FAE7844">
      <w:start w:val="1"/>
      <w:numFmt w:val="bullet"/>
      <w:lvlText w:val="С"/>
      <w:lvlJc w:val="left"/>
    </w:lvl>
    <w:lvl w:ilvl="2" w:tplc="4B36C8C4">
      <w:numFmt w:val="decimal"/>
      <w:lvlText w:val=""/>
      <w:lvlJc w:val="left"/>
    </w:lvl>
    <w:lvl w:ilvl="3" w:tplc="95BE1320">
      <w:numFmt w:val="decimal"/>
      <w:lvlText w:val=""/>
      <w:lvlJc w:val="left"/>
    </w:lvl>
    <w:lvl w:ilvl="4" w:tplc="1F7AD43E">
      <w:numFmt w:val="decimal"/>
      <w:lvlText w:val=""/>
      <w:lvlJc w:val="left"/>
    </w:lvl>
    <w:lvl w:ilvl="5" w:tplc="D458E866">
      <w:numFmt w:val="decimal"/>
      <w:lvlText w:val=""/>
      <w:lvlJc w:val="left"/>
    </w:lvl>
    <w:lvl w:ilvl="6" w:tplc="1AC2FEB0">
      <w:numFmt w:val="decimal"/>
      <w:lvlText w:val=""/>
      <w:lvlJc w:val="left"/>
    </w:lvl>
    <w:lvl w:ilvl="7" w:tplc="42181C6E">
      <w:numFmt w:val="decimal"/>
      <w:lvlText w:val=""/>
      <w:lvlJc w:val="left"/>
    </w:lvl>
    <w:lvl w:ilvl="8" w:tplc="124AF0C2">
      <w:numFmt w:val="decimal"/>
      <w:lvlText w:val=""/>
      <w:lvlJc w:val="left"/>
    </w:lvl>
  </w:abstractNum>
  <w:abstractNum w:abstractNumId="2">
    <w:nsid w:val="00001547"/>
    <w:multiLevelType w:val="hybridMultilevel"/>
    <w:tmpl w:val="9D5A1F9E"/>
    <w:lvl w:ilvl="0" w:tplc="6504B384">
      <w:start w:val="1"/>
      <w:numFmt w:val="bullet"/>
      <w:lvlText w:val="В"/>
      <w:lvlJc w:val="left"/>
    </w:lvl>
    <w:lvl w:ilvl="1" w:tplc="5F56F5AA">
      <w:numFmt w:val="decimal"/>
      <w:lvlText w:val=""/>
      <w:lvlJc w:val="left"/>
    </w:lvl>
    <w:lvl w:ilvl="2" w:tplc="40D24078">
      <w:numFmt w:val="decimal"/>
      <w:lvlText w:val=""/>
      <w:lvlJc w:val="left"/>
    </w:lvl>
    <w:lvl w:ilvl="3" w:tplc="963CFD62">
      <w:numFmt w:val="decimal"/>
      <w:lvlText w:val=""/>
      <w:lvlJc w:val="left"/>
    </w:lvl>
    <w:lvl w:ilvl="4" w:tplc="465A4F2C">
      <w:numFmt w:val="decimal"/>
      <w:lvlText w:val=""/>
      <w:lvlJc w:val="left"/>
    </w:lvl>
    <w:lvl w:ilvl="5" w:tplc="C078727A">
      <w:numFmt w:val="decimal"/>
      <w:lvlText w:val=""/>
      <w:lvlJc w:val="left"/>
    </w:lvl>
    <w:lvl w:ilvl="6" w:tplc="4F48EC30">
      <w:numFmt w:val="decimal"/>
      <w:lvlText w:val=""/>
      <w:lvlJc w:val="left"/>
    </w:lvl>
    <w:lvl w:ilvl="7" w:tplc="83A6DD30">
      <w:numFmt w:val="decimal"/>
      <w:lvlText w:val=""/>
      <w:lvlJc w:val="left"/>
    </w:lvl>
    <w:lvl w:ilvl="8" w:tplc="213EC1E8">
      <w:numFmt w:val="decimal"/>
      <w:lvlText w:val=""/>
      <w:lvlJc w:val="left"/>
    </w:lvl>
  </w:abstractNum>
  <w:abstractNum w:abstractNumId="3">
    <w:nsid w:val="00001AD4"/>
    <w:multiLevelType w:val="hybridMultilevel"/>
    <w:tmpl w:val="BF2802B8"/>
    <w:lvl w:ilvl="0" w:tplc="869EBCA4">
      <w:start w:val="1"/>
      <w:numFmt w:val="decimal"/>
      <w:lvlText w:val="%1."/>
      <w:lvlJc w:val="left"/>
    </w:lvl>
    <w:lvl w:ilvl="1" w:tplc="795EB1F0">
      <w:numFmt w:val="decimal"/>
      <w:lvlText w:val=""/>
      <w:lvlJc w:val="left"/>
    </w:lvl>
    <w:lvl w:ilvl="2" w:tplc="BD9CB04E">
      <w:numFmt w:val="decimal"/>
      <w:lvlText w:val=""/>
      <w:lvlJc w:val="left"/>
    </w:lvl>
    <w:lvl w:ilvl="3" w:tplc="441EA524">
      <w:numFmt w:val="decimal"/>
      <w:lvlText w:val=""/>
      <w:lvlJc w:val="left"/>
    </w:lvl>
    <w:lvl w:ilvl="4" w:tplc="D9C88C52">
      <w:numFmt w:val="decimal"/>
      <w:lvlText w:val=""/>
      <w:lvlJc w:val="left"/>
    </w:lvl>
    <w:lvl w:ilvl="5" w:tplc="A704BF92">
      <w:numFmt w:val="decimal"/>
      <w:lvlText w:val=""/>
      <w:lvlJc w:val="left"/>
    </w:lvl>
    <w:lvl w:ilvl="6" w:tplc="E4B8E1CE">
      <w:numFmt w:val="decimal"/>
      <w:lvlText w:val=""/>
      <w:lvlJc w:val="left"/>
    </w:lvl>
    <w:lvl w:ilvl="7" w:tplc="349215B6">
      <w:numFmt w:val="decimal"/>
      <w:lvlText w:val=""/>
      <w:lvlJc w:val="left"/>
    </w:lvl>
    <w:lvl w:ilvl="8" w:tplc="361E74F4">
      <w:numFmt w:val="decimal"/>
      <w:lvlText w:val=""/>
      <w:lvlJc w:val="left"/>
    </w:lvl>
  </w:abstractNum>
  <w:abstractNum w:abstractNumId="4">
    <w:nsid w:val="00001E1F"/>
    <w:multiLevelType w:val="hybridMultilevel"/>
    <w:tmpl w:val="8EEC77C0"/>
    <w:lvl w:ilvl="0" w:tplc="83F27300">
      <w:start w:val="1"/>
      <w:numFmt w:val="bullet"/>
      <w:lvlText w:val="В"/>
      <w:lvlJc w:val="left"/>
    </w:lvl>
    <w:lvl w:ilvl="1" w:tplc="2FE003B4">
      <w:start w:val="1"/>
      <w:numFmt w:val="bullet"/>
      <w:lvlText w:val="В"/>
      <w:lvlJc w:val="left"/>
    </w:lvl>
    <w:lvl w:ilvl="2" w:tplc="71FAF7DA">
      <w:start w:val="1"/>
      <w:numFmt w:val="bullet"/>
      <w:lvlText w:val="В"/>
      <w:lvlJc w:val="left"/>
    </w:lvl>
    <w:lvl w:ilvl="3" w:tplc="F8B6137C">
      <w:numFmt w:val="decimal"/>
      <w:lvlText w:val=""/>
      <w:lvlJc w:val="left"/>
    </w:lvl>
    <w:lvl w:ilvl="4" w:tplc="C19C2ACE">
      <w:numFmt w:val="decimal"/>
      <w:lvlText w:val=""/>
      <w:lvlJc w:val="left"/>
    </w:lvl>
    <w:lvl w:ilvl="5" w:tplc="78B8D132">
      <w:numFmt w:val="decimal"/>
      <w:lvlText w:val=""/>
      <w:lvlJc w:val="left"/>
    </w:lvl>
    <w:lvl w:ilvl="6" w:tplc="E512954A">
      <w:numFmt w:val="decimal"/>
      <w:lvlText w:val=""/>
      <w:lvlJc w:val="left"/>
    </w:lvl>
    <w:lvl w:ilvl="7" w:tplc="A1388B14">
      <w:numFmt w:val="decimal"/>
      <w:lvlText w:val=""/>
      <w:lvlJc w:val="left"/>
    </w:lvl>
    <w:lvl w:ilvl="8" w:tplc="226616FC">
      <w:numFmt w:val="decimal"/>
      <w:lvlText w:val=""/>
      <w:lvlJc w:val="left"/>
    </w:lvl>
  </w:abstractNum>
  <w:abstractNum w:abstractNumId="5">
    <w:nsid w:val="000026A6"/>
    <w:multiLevelType w:val="hybridMultilevel"/>
    <w:tmpl w:val="68086B84"/>
    <w:lvl w:ilvl="0" w:tplc="20AE3514">
      <w:start w:val="1"/>
      <w:numFmt w:val="bullet"/>
      <w:lvlText w:val="В"/>
      <w:lvlJc w:val="left"/>
    </w:lvl>
    <w:lvl w:ilvl="1" w:tplc="AB86D088">
      <w:numFmt w:val="decimal"/>
      <w:lvlText w:val=""/>
      <w:lvlJc w:val="left"/>
    </w:lvl>
    <w:lvl w:ilvl="2" w:tplc="91504538">
      <w:numFmt w:val="decimal"/>
      <w:lvlText w:val=""/>
      <w:lvlJc w:val="left"/>
    </w:lvl>
    <w:lvl w:ilvl="3" w:tplc="DFFC873A">
      <w:numFmt w:val="decimal"/>
      <w:lvlText w:val=""/>
      <w:lvlJc w:val="left"/>
    </w:lvl>
    <w:lvl w:ilvl="4" w:tplc="5FA26542">
      <w:numFmt w:val="decimal"/>
      <w:lvlText w:val=""/>
      <w:lvlJc w:val="left"/>
    </w:lvl>
    <w:lvl w:ilvl="5" w:tplc="EACC4094">
      <w:numFmt w:val="decimal"/>
      <w:lvlText w:val=""/>
      <w:lvlJc w:val="left"/>
    </w:lvl>
    <w:lvl w:ilvl="6" w:tplc="FCC828A8">
      <w:numFmt w:val="decimal"/>
      <w:lvlText w:val=""/>
      <w:lvlJc w:val="left"/>
    </w:lvl>
    <w:lvl w:ilvl="7" w:tplc="3E98992A">
      <w:numFmt w:val="decimal"/>
      <w:lvlText w:val=""/>
      <w:lvlJc w:val="left"/>
    </w:lvl>
    <w:lvl w:ilvl="8" w:tplc="7B1EB77C">
      <w:numFmt w:val="decimal"/>
      <w:lvlText w:val=""/>
      <w:lvlJc w:val="left"/>
    </w:lvl>
  </w:abstractNum>
  <w:abstractNum w:abstractNumId="6">
    <w:nsid w:val="00002D12"/>
    <w:multiLevelType w:val="hybridMultilevel"/>
    <w:tmpl w:val="79BC880E"/>
    <w:lvl w:ilvl="0" w:tplc="201E8C1C">
      <w:start w:val="1"/>
      <w:numFmt w:val="bullet"/>
      <w:lvlText w:val="-"/>
      <w:lvlJc w:val="left"/>
    </w:lvl>
    <w:lvl w:ilvl="1" w:tplc="9CE0CF6E">
      <w:numFmt w:val="decimal"/>
      <w:lvlText w:val=""/>
      <w:lvlJc w:val="left"/>
    </w:lvl>
    <w:lvl w:ilvl="2" w:tplc="50F40E0C">
      <w:numFmt w:val="decimal"/>
      <w:lvlText w:val=""/>
      <w:lvlJc w:val="left"/>
    </w:lvl>
    <w:lvl w:ilvl="3" w:tplc="3EB29D12">
      <w:numFmt w:val="decimal"/>
      <w:lvlText w:val=""/>
      <w:lvlJc w:val="left"/>
    </w:lvl>
    <w:lvl w:ilvl="4" w:tplc="549C5BD0">
      <w:numFmt w:val="decimal"/>
      <w:lvlText w:val=""/>
      <w:lvlJc w:val="left"/>
    </w:lvl>
    <w:lvl w:ilvl="5" w:tplc="B31A6BFC">
      <w:numFmt w:val="decimal"/>
      <w:lvlText w:val=""/>
      <w:lvlJc w:val="left"/>
    </w:lvl>
    <w:lvl w:ilvl="6" w:tplc="FCD2CF74">
      <w:numFmt w:val="decimal"/>
      <w:lvlText w:val=""/>
      <w:lvlJc w:val="left"/>
    </w:lvl>
    <w:lvl w:ilvl="7" w:tplc="19F8C9B0">
      <w:numFmt w:val="decimal"/>
      <w:lvlText w:val=""/>
      <w:lvlJc w:val="left"/>
    </w:lvl>
    <w:lvl w:ilvl="8" w:tplc="16589028">
      <w:numFmt w:val="decimal"/>
      <w:lvlText w:val=""/>
      <w:lvlJc w:val="left"/>
    </w:lvl>
  </w:abstractNum>
  <w:abstractNum w:abstractNumId="7">
    <w:nsid w:val="0000323B"/>
    <w:multiLevelType w:val="hybridMultilevel"/>
    <w:tmpl w:val="389289A0"/>
    <w:lvl w:ilvl="0" w:tplc="43403FDA">
      <w:start w:val="1"/>
      <w:numFmt w:val="bullet"/>
      <w:lvlText w:val="о"/>
      <w:lvlJc w:val="left"/>
    </w:lvl>
    <w:lvl w:ilvl="1" w:tplc="2294D9BE">
      <w:start w:val="7"/>
      <w:numFmt w:val="decimal"/>
      <w:lvlText w:val="%2."/>
      <w:lvlJc w:val="left"/>
    </w:lvl>
    <w:lvl w:ilvl="2" w:tplc="DE340F56">
      <w:numFmt w:val="decimal"/>
      <w:lvlText w:val=""/>
      <w:lvlJc w:val="left"/>
    </w:lvl>
    <w:lvl w:ilvl="3" w:tplc="C8EE03D2">
      <w:numFmt w:val="decimal"/>
      <w:lvlText w:val=""/>
      <w:lvlJc w:val="left"/>
    </w:lvl>
    <w:lvl w:ilvl="4" w:tplc="11D460E6">
      <w:numFmt w:val="decimal"/>
      <w:lvlText w:val=""/>
      <w:lvlJc w:val="left"/>
    </w:lvl>
    <w:lvl w:ilvl="5" w:tplc="E9808E22">
      <w:numFmt w:val="decimal"/>
      <w:lvlText w:val=""/>
      <w:lvlJc w:val="left"/>
    </w:lvl>
    <w:lvl w:ilvl="6" w:tplc="255EFB0C">
      <w:numFmt w:val="decimal"/>
      <w:lvlText w:val=""/>
      <w:lvlJc w:val="left"/>
    </w:lvl>
    <w:lvl w:ilvl="7" w:tplc="B22602AC">
      <w:numFmt w:val="decimal"/>
      <w:lvlText w:val=""/>
      <w:lvlJc w:val="left"/>
    </w:lvl>
    <w:lvl w:ilvl="8" w:tplc="01E2B670">
      <w:numFmt w:val="decimal"/>
      <w:lvlText w:val=""/>
      <w:lvlJc w:val="left"/>
    </w:lvl>
  </w:abstractNum>
  <w:abstractNum w:abstractNumId="8">
    <w:nsid w:val="000039B3"/>
    <w:multiLevelType w:val="hybridMultilevel"/>
    <w:tmpl w:val="7902E344"/>
    <w:lvl w:ilvl="0" w:tplc="67000210">
      <w:start w:val="2"/>
      <w:numFmt w:val="decimal"/>
      <w:lvlText w:val="%1."/>
      <w:lvlJc w:val="left"/>
    </w:lvl>
    <w:lvl w:ilvl="1" w:tplc="A0F427B6">
      <w:numFmt w:val="decimal"/>
      <w:lvlText w:val=""/>
      <w:lvlJc w:val="left"/>
    </w:lvl>
    <w:lvl w:ilvl="2" w:tplc="E7C07326">
      <w:numFmt w:val="decimal"/>
      <w:lvlText w:val=""/>
      <w:lvlJc w:val="left"/>
    </w:lvl>
    <w:lvl w:ilvl="3" w:tplc="0DB05D08">
      <w:numFmt w:val="decimal"/>
      <w:lvlText w:val=""/>
      <w:lvlJc w:val="left"/>
    </w:lvl>
    <w:lvl w:ilvl="4" w:tplc="5A1EB9B0">
      <w:numFmt w:val="decimal"/>
      <w:lvlText w:val=""/>
      <w:lvlJc w:val="left"/>
    </w:lvl>
    <w:lvl w:ilvl="5" w:tplc="2A6020B2">
      <w:numFmt w:val="decimal"/>
      <w:lvlText w:val=""/>
      <w:lvlJc w:val="left"/>
    </w:lvl>
    <w:lvl w:ilvl="6" w:tplc="93EA268A">
      <w:numFmt w:val="decimal"/>
      <w:lvlText w:val=""/>
      <w:lvlJc w:val="left"/>
    </w:lvl>
    <w:lvl w:ilvl="7" w:tplc="DFCC2ABA">
      <w:numFmt w:val="decimal"/>
      <w:lvlText w:val=""/>
      <w:lvlJc w:val="left"/>
    </w:lvl>
    <w:lvl w:ilvl="8" w:tplc="7AEA0692">
      <w:numFmt w:val="decimal"/>
      <w:lvlText w:val=""/>
      <w:lvlJc w:val="left"/>
    </w:lvl>
  </w:abstractNum>
  <w:abstractNum w:abstractNumId="9">
    <w:nsid w:val="00003B25"/>
    <w:multiLevelType w:val="hybridMultilevel"/>
    <w:tmpl w:val="08C00EE4"/>
    <w:lvl w:ilvl="0" w:tplc="C3CC08BA">
      <w:start w:val="1"/>
      <w:numFmt w:val="bullet"/>
      <w:lvlText w:val="с"/>
      <w:lvlJc w:val="left"/>
    </w:lvl>
    <w:lvl w:ilvl="1" w:tplc="3AC28FF6">
      <w:start w:val="1"/>
      <w:numFmt w:val="bullet"/>
      <w:lvlText w:val="В"/>
      <w:lvlJc w:val="left"/>
    </w:lvl>
    <w:lvl w:ilvl="2" w:tplc="64CA3088">
      <w:numFmt w:val="decimal"/>
      <w:lvlText w:val=""/>
      <w:lvlJc w:val="left"/>
    </w:lvl>
    <w:lvl w:ilvl="3" w:tplc="368E4154">
      <w:numFmt w:val="decimal"/>
      <w:lvlText w:val=""/>
      <w:lvlJc w:val="left"/>
    </w:lvl>
    <w:lvl w:ilvl="4" w:tplc="9F1A568C">
      <w:numFmt w:val="decimal"/>
      <w:lvlText w:val=""/>
      <w:lvlJc w:val="left"/>
    </w:lvl>
    <w:lvl w:ilvl="5" w:tplc="8BAE35EA">
      <w:numFmt w:val="decimal"/>
      <w:lvlText w:val=""/>
      <w:lvlJc w:val="left"/>
    </w:lvl>
    <w:lvl w:ilvl="6" w:tplc="C2AE0138">
      <w:numFmt w:val="decimal"/>
      <w:lvlText w:val=""/>
      <w:lvlJc w:val="left"/>
    </w:lvl>
    <w:lvl w:ilvl="7" w:tplc="224662E0">
      <w:numFmt w:val="decimal"/>
      <w:lvlText w:val=""/>
      <w:lvlJc w:val="left"/>
    </w:lvl>
    <w:lvl w:ilvl="8" w:tplc="943C30E8">
      <w:numFmt w:val="decimal"/>
      <w:lvlText w:val=""/>
      <w:lvlJc w:val="left"/>
    </w:lvl>
  </w:abstractNum>
  <w:abstractNum w:abstractNumId="10">
    <w:nsid w:val="0000428B"/>
    <w:multiLevelType w:val="hybridMultilevel"/>
    <w:tmpl w:val="744CFFF8"/>
    <w:lvl w:ilvl="0" w:tplc="5C42B1A6">
      <w:start w:val="1"/>
      <w:numFmt w:val="bullet"/>
      <w:lvlText w:val="С"/>
      <w:lvlJc w:val="left"/>
    </w:lvl>
    <w:lvl w:ilvl="1" w:tplc="D9427BE8">
      <w:numFmt w:val="decimal"/>
      <w:lvlText w:val=""/>
      <w:lvlJc w:val="left"/>
    </w:lvl>
    <w:lvl w:ilvl="2" w:tplc="03F2A6D2">
      <w:numFmt w:val="decimal"/>
      <w:lvlText w:val=""/>
      <w:lvlJc w:val="left"/>
    </w:lvl>
    <w:lvl w:ilvl="3" w:tplc="669CD272">
      <w:numFmt w:val="decimal"/>
      <w:lvlText w:val=""/>
      <w:lvlJc w:val="left"/>
    </w:lvl>
    <w:lvl w:ilvl="4" w:tplc="1F10F9C2">
      <w:numFmt w:val="decimal"/>
      <w:lvlText w:val=""/>
      <w:lvlJc w:val="left"/>
    </w:lvl>
    <w:lvl w:ilvl="5" w:tplc="44A021FA">
      <w:numFmt w:val="decimal"/>
      <w:lvlText w:val=""/>
      <w:lvlJc w:val="left"/>
    </w:lvl>
    <w:lvl w:ilvl="6" w:tplc="F9FCBECC">
      <w:numFmt w:val="decimal"/>
      <w:lvlText w:val=""/>
      <w:lvlJc w:val="left"/>
    </w:lvl>
    <w:lvl w:ilvl="7" w:tplc="15EE95CC">
      <w:numFmt w:val="decimal"/>
      <w:lvlText w:val=""/>
      <w:lvlJc w:val="left"/>
    </w:lvl>
    <w:lvl w:ilvl="8" w:tplc="4AB09BE0">
      <w:numFmt w:val="decimal"/>
      <w:lvlText w:val=""/>
      <w:lvlJc w:val="left"/>
    </w:lvl>
  </w:abstractNum>
  <w:abstractNum w:abstractNumId="11">
    <w:nsid w:val="00004509"/>
    <w:multiLevelType w:val="hybridMultilevel"/>
    <w:tmpl w:val="92A08A8E"/>
    <w:lvl w:ilvl="0" w:tplc="10DE54F2">
      <w:start w:val="3"/>
      <w:numFmt w:val="decimal"/>
      <w:lvlText w:val="%1."/>
      <w:lvlJc w:val="left"/>
    </w:lvl>
    <w:lvl w:ilvl="1" w:tplc="5F022CBA">
      <w:start w:val="1"/>
      <w:numFmt w:val="bullet"/>
      <w:lvlText w:val="С"/>
      <w:lvlJc w:val="left"/>
    </w:lvl>
    <w:lvl w:ilvl="2" w:tplc="421232AE">
      <w:numFmt w:val="decimal"/>
      <w:lvlText w:val=""/>
      <w:lvlJc w:val="left"/>
    </w:lvl>
    <w:lvl w:ilvl="3" w:tplc="CB40CAB0">
      <w:numFmt w:val="decimal"/>
      <w:lvlText w:val=""/>
      <w:lvlJc w:val="left"/>
    </w:lvl>
    <w:lvl w:ilvl="4" w:tplc="473AF482">
      <w:numFmt w:val="decimal"/>
      <w:lvlText w:val=""/>
      <w:lvlJc w:val="left"/>
    </w:lvl>
    <w:lvl w:ilvl="5" w:tplc="DFF2F552">
      <w:numFmt w:val="decimal"/>
      <w:lvlText w:val=""/>
      <w:lvlJc w:val="left"/>
    </w:lvl>
    <w:lvl w:ilvl="6" w:tplc="0318EC20">
      <w:numFmt w:val="decimal"/>
      <w:lvlText w:val=""/>
      <w:lvlJc w:val="left"/>
    </w:lvl>
    <w:lvl w:ilvl="7" w:tplc="335A8D4E">
      <w:numFmt w:val="decimal"/>
      <w:lvlText w:val=""/>
      <w:lvlJc w:val="left"/>
    </w:lvl>
    <w:lvl w:ilvl="8" w:tplc="5E42692C">
      <w:numFmt w:val="decimal"/>
      <w:lvlText w:val=""/>
      <w:lvlJc w:val="left"/>
    </w:lvl>
  </w:abstractNum>
  <w:abstractNum w:abstractNumId="12">
    <w:nsid w:val="00004D06"/>
    <w:multiLevelType w:val="hybridMultilevel"/>
    <w:tmpl w:val="ADAE6288"/>
    <w:lvl w:ilvl="0" w:tplc="514C3DA8">
      <w:start w:val="1"/>
      <w:numFmt w:val="bullet"/>
      <w:lvlText w:val="г."/>
      <w:lvlJc w:val="left"/>
    </w:lvl>
    <w:lvl w:ilvl="1" w:tplc="ACE09FA0">
      <w:start w:val="1"/>
      <w:numFmt w:val="bullet"/>
      <w:lvlText w:val="В"/>
      <w:lvlJc w:val="left"/>
    </w:lvl>
    <w:lvl w:ilvl="2" w:tplc="2E2E2AB6">
      <w:start w:val="1"/>
      <w:numFmt w:val="bullet"/>
      <w:lvlText w:val="с."/>
      <w:lvlJc w:val="left"/>
    </w:lvl>
    <w:lvl w:ilvl="3" w:tplc="FFCAAD24">
      <w:numFmt w:val="decimal"/>
      <w:lvlText w:val=""/>
      <w:lvlJc w:val="left"/>
    </w:lvl>
    <w:lvl w:ilvl="4" w:tplc="E73EF98E">
      <w:numFmt w:val="decimal"/>
      <w:lvlText w:val=""/>
      <w:lvlJc w:val="left"/>
    </w:lvl>
    <w:lvl w:ilvl="5" w:tplc="8920FC38">
      <w:numFmt w:val="decimal"/>
      <w:lvlText w:val=""/>
      <w:lvlJc w:val="left"/>
    </w:lvl>
    <w:lvl w:ilvl="6" w:tplc="7E34006E">
      <w:numFmt w:val="decimal"/>
      <w:lvlText w:val=""/>
      <w:lvlJc w:val="left"/>
    </w:lvl>
    <w:lvl w:ilvl="7" w:tplc="F29258E8">
      <w:numFmt w:val="decimal"/>
      <w:lvlText w:val=""/>
      <w:lvlJc w:val="left"/>
    </w:lvl>
    <w:lvl w:ilvl="8" w:tplc="4FFCF800">
      <w:numFmt w:val="decimal"/>
      <w:lvlText w:val=""/>
      <w:lvlJc w:val="left"/>
    </w:lvl>
  </w:abstractNum>
  <w:abstractNum w:abstractNumId="13">
    <w:nsid w:val="00004DB7"/>
    <w:multiLevelType w:val="hybridMultilevel"/>
    <w:tmpl w:val="C28AB5F8"/>
    <w:lvl w:ilvl="0" w:tplc="66A42DD8">
      <w:start w:val="1"/>
      <w:numFmt w:val="bullet"/>
      <w:lvlText w:val="В"/>
      <w:lvlJc w:val="left"/>
    </w:lvl>
    <w:lvl w:ilvl="1" w:tplc="34B2011C">
      <w:start w:val="1"/>
      <w:numFmt w:val="bullet"/>
      <w:lvlText w:val="В"/>
      <w:lvlJc w:val="left"/>
    </w:lvl>
    <w:lvl w:ilvl="2" w:tplc="D5B04490">
      <w:numFmt w:val="decimal"/>
      <w:lvlText w:val=""/>
      <w:lvlJc w:val="left"/>
    </w:lvl>
    <w:lvl w:ilvl="3" w:tplc="B266AA96">
      <w:numFmt w:val="decimal"/>
      <w:lvlText w:val=""/>
      <w:lvlJc w:val="left"/>
    </w:lvl>
    <w:lvl w:ilvl="4" w:tplc="E02A646E">
      <w:numFmt w:val="decimal"/>
      <w:lvlText w:val=""/>
      <w:lvlJc w:val="left"/>
    </w:lvl>
    <w:lvl w:ilvl="5" w:tplc="45BCC292">
      <w:numFmt w:val="decimal"/>
      <w:lvlText w:val=""/>
      <w:lvlJc w:val="left"/>
    </w:lvl>
    <w:lvl w:ilvl="6" w:tplc="DB8C25CC">
      <w:numFmt w:val="decimal"/>
      <w:lvlText w:val=""/>
      <w:lvlJc w:val="left"/>
    </w:lvl>
    <w:lvl w:ilvl="7" w:tplc="6E587E1A">
      <w:numFmt w:val="decimal"/>
      <w:lvlText w:val=""/>
      <w:lvlJc w:val="left"/>
    </w:lvl>
    <w:lvl w:ilvl="8" w:tplc="22FEE00A">
      <w:numFmt w:val="decimal"/>
      <w:lvlText w:val=""/>
      <w:lvlJc w:val="left"/>
    </w:lvl>
  </w:abstractNum>
  <w:abstractNum w:abstractNumId="14">
    <w:nsid w:val="00004DC8"/>
    <w:multiLevelType w:val="hybridMultilevel"/>
    <w:tmpl w:val="F2565B6E"/>
    <w:lvl w:ilvl="0" w:tplc="F93C08F8">
      <w:start w:val="1"/>
      <w:numFmt w:val="bullet"/>
      <w:lvlText w:val="-"/>
      <w:lvlJc w:val="left"/>
    </w:lvl>
    <w:lvl w:ilvl="1" w:tplc="72080B3C">
      <w:numFmt w:val="decimal"/>
      <w:lvlText w:val=""/>
      <w:lvlJc w:val="left"/>
    </w:lvl>
    <w:lvl w:ilvl="2" w:tplc="3DE01708">
      <w:numFmt w:val="decimal"/>
      <w:lvlText w:val=""/>
      <w:lvlJc w:val="left"/>
    </w:lvl>
    <w:lvl w:ilvl="3" w:tplc="0E94C860">
      <w:numFmt w:val="decimal"/>
      <w:lvlText w:val=""/>
      <w:lvlJc w:val="left"/>
    </w:lvl>
    <w:lvl w:ilvl="4" w:tplc="9EACDD90">
      <w:numFmt w:val="decimal"/>
      <w:lvlText w:val=""/>
      <w:lvlJc w:val="left"/>
    </w:lvl>
    <w:lvl w:ilvl="5" w:tplc="987A0AFC">
      <w:numFmt w:val="decimal"/>
      <w:lvlText w:val=""/>
      <w:lvlJc w:val="left"/>
    </w:lvl>
    <w:lvl w:ilvl="6" w:tplc="A02421DC">
      <w:numFmt w:val="decimal"/>
      <w:lvlText w:val=""/>
      <w:lvlJc w:val="left"/>
    </w:lvl>
    <w:lvl w:ilvl="7" w:tplc="4FE69C40">
      <w:numFmt w:val="decimal"/>
      <w:lvlText w:val=""/>
      <w:lvlJc w:val="left"/>
    </w:lvl>
    <w:lvl w:ilvl="8" w:tplc="C22CC17A">
      <w:numFmt w:val="decimal"/>
      <w:lvlText w:val=""/>
      <w:lvlJc w:val="left"/>
    </w:lvl>
  </w:abstractNum>
  <w:abstractNum w:abstractNumId="15">
    <w:nsid w:val="00004E45"/>
    <w:multiLevelType w:val="hybridMultilevel"/>
    <w:tmpl w:val="95149272"/>
    <w:lvl w:ilvl="0" w:tplc="926E2C56">
      <w:start w:val="1"/>
      <w:numFmt w:val="bullet"/>
      <w:lvlText w:val="\endash "/>
      <w:lvlJc w:val="left"/>
    </w:lvl>
    <w:lvl w:ilvl="1" w:tplc="4F027BC8">
      <w:start w:val="1"/>
      <w:numFmt w:val="bullet"/>
      <w:lvlText w:val="-"/>
      <w:lvlJc w:val="left"/>
    </w:lvl>
    <w:lvl w:ilvl="2" w:tplc="4E5A6078">
      <w:start w:val="1"/>
      <w:numFmt w:val="bullet"/>
      <w:lvlText w:val="-"/>
      <w:lvlJc w:val="left"/>
    </w:lvl>
    <w:lvl w:ilvl="3" w:tplc="78F6D54E">
      <w:start w:val="3"/>
      <w:numFmt w:val="decimal"/>
      <w:lvlText w:val="%4."/>
      <w:lvlJc w:val="left"/>
    </w:lvl>
    <w:lvl w:ilvl="4" w:tplc="9182C72A">
      <w:numFmt w:val="decimal"/>
      <w:lvlText w:val=""/>
      <w:lvlJc w:val="left"/>
    </w:lvl>
    <w:lvl w:ilvl="5" w:tplc="33606FB4">
      <w:numFmt w:val="decimal"/>
      <w:lvlText w:val=""/>
      <w:lvlJc w:val="left"/>
    </w:lvl>
    <w:lvl w:ilvl="6" w:tplc="C352A364">
      <w:numFmt w:val="decimal"/>
      <w:lvlText w:val=""/>
      <w:lvlJc w:val="left"/>
    </w:lvl>
    <w:lvl w:ilvl="7" w:tplc="CFAA687C">
      <w:numFmt w:val="decimal"/>
      <w:lvlText w:val=""/>
      <w:lvlJc w:val="left"/>
    </w:lvl>
    <w:lvl w:ilvl="8" w:tplc="CB5042C0">
      <w:numFmt w:val="decimal"/>
      <w:lvlText w:val=""/>
      <w:lvlJc w:val="left"/>
    </w:lvl>
  </w:abstractNum>
  <w:abstractNum w:abstractNumId="16">
    <w:nsid w:val="000054DE"/>
    <w:multiLevelType w:val="hybridMultilevel"/>
    <w:tmpl w:val="89FC251E"/>
    <w:lvl w:ilvl="0" w:tplc="63F08928">
      <w:start w:val="2"/>
      <w:numFmt w:val="decimal"/>
      <w:lvlText w:val="%1."/>
      <w:lvlJc w:val="left"/>
    </w:lvl>
    <w:lvl w:ilvl="1" w:tplc="6ED8BC7A">
      <w:numFmt w:val="decimal"/>
      <w:lvlText w:val=""/>
      <w:lvlJc w:val="left"/>
    </w:lvl>
    <w:lvl w:ilvl="2" w:tplc="17B4D49C">
      <w:numFmt w:val="decimal"/>
      <w:lvlText w:val=""/>
      <w:lvlJc w:val="left"/>
    </w:lvl>
    <w:lvl w:ilvl="3" w:tplc="22EE6366">
      <w:numFmt w:val="decimal"/>
      <w:lvlText w:val=""/>
      <w:lvlJc w:val="left"/>
    </w:lvl>
    <w:lvl w:ilvl="4" w:tplc="D020E326">
      <w:numFmt w:val="decimal"/>
      <w:lvlText w:val=""/>
      <w:lvlJc w:val="left"/>
    </w:lvl>
    <w:lvl w:ilvl="5" w:tplc="B2D65D5E">
      <w:numFmt w:val="decimal"/>
      <w:lvlText w:val=""/>
      <w:lvlJc w:val="left"/>
    </w:lvl>
    <w:lvl w:ilvl="6" w:tplc="37ECB212">
      <w:numFmt w:val="decimal"/>
      <w:lvlText w:val=""/>
      <w:lvlJc w:val="left"/>
    </w:lvl>
    <w:lvl w:ilvl="7" w:tplc="DDAA40AE">
      <w:numFmt w:val="decimal"/>
      <w:lvlText w:val=""/>
      <w:lvlJc w:val="left"/>
    </w:lvl>
    <w:lvl w:ilvl="8" w:tplc="E0B2BB64">
      <w:numFmt w:val="decimal"/>
      <w:lvlText w:val=""/>
      <w:lvlJc w:val="left"/>
    </w:lvl>
  </w:abstractNum>
  <w:abstractNum w:abstractNumId="17">
    <w:nsid w:val="00005D03"/>
    <w:multiLevelType w:val="hybridMultilevel"/>
    <w:tmpl w:val="87A2CD30"/>
    <w:lvl w:ilvl="0" w:tplc="65AAB50E">
      <w:start w:val="1"/>
      <w:numFmt w:val="bullet"/>
      <w:lvlText w:val="и"/>
      <w:lvlJc w:val="left"/>
    </w:lvl>
    <w:lvl w:ilvl="1" w:tplc="8D822344">
      <w:start w:val="2"/>
      <w:numFmt w:val="decimal"/>
      <w:lvlText w:val="%2."/>
      <w:lvlJc w:val="left"/>
    </w:lvl>
    <w:lvl w:ilvl="2" w:tplc="323805A2">
      <w:numFmt w:val="decimal"/>
      <w:lvlText w:val=""/>
      <w:lvlJc w:val="left"/>
    </w:lvl>
    <w:lvl w:ilvl="3" w:tplc="73FA9E4E">
      <w:numFmt w:val="decimal"/>
      <w:lvlText w:val=""/>
      <w:lvlJc w:val="left"/>
    </w:lvl>
    <w:lvl w:ilvl="4" w:tplc="B52A949C">
      <w:numFmt w:val="decimal"/>
      <w:lvlText w:val=""/>
      <w:lvlJc w:val="left"/>
    </w:lvl>
    <w:lvl w:ilvl="5" w:tplc="BE24FF0E">
      <w:numFmt w:val="decimal"/>
      <w:lvlText w:val=""/>
      <w:lvlJc w:val="left"/>
    </w:lvl>
    <w:lvl w:ilvl="6" w:tplc="7D8CD6CE">
      <w:numFmt w:val="decimal"/>
      <w:lvlText w:val=""/>
      <w:lvlJc w:val="left"/>
    </w:lvl>
    <w:lvl w:ilvl="7" w:tplc="1B0CF326">
      <w:numFmt w:val="decimal"/>
      <w:lvlText w:val=""/>
      <w:lvlJc w:val="left"/>
    </w:lvl>
    <w:lvl w:ilvl="8" w:tplc="7EFAD82A">
      <w:numFmt w:val="decimal"/>
      <w:lvlText w:val=""/>
      <w:lvlJc w:val="left"/>
    </w:lvl>
  </w:abstractNum>
  <w:abstractNum w:abstractNumId="18">
    <w:nsid w:val="000063CB"/>
    <w:multiLevelType w:val="hybridMultilevel"/>
    <w:tmpl w:val="48DECE74"/>
    <w:lvl w:ilvl="0" w:tplc="F1A85E82">
      <w:start w:val="1"/>
      <w:numFmt w:val="decimal"/>
      <w:lvlText w:val="%1."/>
      <w:lvlJc w:val="left"/>
    </w:lvl>
    <w:lvl w:ilvl="1" w:tplc="13C23A76">
      <w:numFmt w:val="decimal"/>
      <w:lvlText w:val=""/>
      <w:lvlJc w:val="left"/>
    </w:lvl>
    <w:lvl w:ilvl="2" w:tplc="47141D14">
      <w:numFmt w:val="decimal"/>
      <w:lvlText w:val=""/>
      <w:lvlJc w:val="left"/>
    </w:lvl>
    <w:lvl w:ilvl="3" w:tplc="ED3CA52C">
      <w:numFmt w:val="decimal"/>
      <w:lvlText w:val=""/>
      <w:lvlJc w:val="left"/>
    </w:lvl>
    <w:lvl w:ilvl="4" w:tplc="15DC1CDE">
      <w:numFmt w:val="decimal"/>
      <w:lvlText w:val=""/>
      <w:lvlJc w:val="left"/>
    </w:lvl>
    <w:lvl w:ilvl="5" w:tplc="DEE0ECA8">
      <w:numFmt w:val="decimal"/>
      <w:lvlText w:val=""/>
      <w:lvlJc w:val="left"/>
    </w:lvl>
    <w:lvl w:ilvl="6" w:tplc="8E7A87E6">
      <w:numFmt w:val="decimal"/>
      <w:lvlText w:val=""/>
      <w:lvlJc w:val="left"/>
    </w:lvl>
    <w:lvl w:ilvl="7" w:tplc="0F5C83D4">
      <w:numFmt w:val="decimal"/>
      <w:lvlText w:val=""/>
      <w:lvlJc w:val="left"/>
    </w:lvl>
    <w:lvl w:ilvl="8" w:tplc="F2321AB0">
      <w:numFmt w:val="decimal"/>
      <w:lvlText w:val=""/>
      <w:lvlJc w:val="left"/>
    </w:lvl>
  </w:abstractNum>
  <w:abstractNum w:abstractNumId="19">
    <w:nsid w:val="00006443"/>
    <w:multiLevelType w:val="hybridMultilevel"/>
    <w:tmpl w:val="E87EDBAC"/>
    <w:lvl w:ilvl="0" w:tplc="128A912C">
      <w:start w:val="1"/>
      <w:numFmt w:val="bullet"/>
      <w:lvlText w:val="в"/>
      <w:lvlJc w:val="left"/>
    </w:lvl>
    <w:lvl w:ilvl="1" w:tplc="ECEE0806">
      <w:numFmt w:val="decimal"/>
      <w:lvlText w:val=""/>
      <w:lvlJc w:val="left"/>
    </w:lvl>
    <w:lvl w:ilvl="2" w:tplc="33989636">
      <w:numFmt w:val="decimal"/>
      <w:lvlText w:val=""/>
      <w:lvlJc w:val="left"/>
    </w:lvl>
    <w:lvl w:ilvl="3" w:tplc="0B9A710C">
      <w:numFmt w:val="decimal"/>
      <w:lvlText w:val=""/>
      <w:lvlJc w:val="left"/>
    </w:lvl>
    <w:lvl w:ilvl="4" w:tplc="6F4C3858">
      <w:numFmt w:val="decimal"/>
      <w:lvlText w:val=""/>
      <w:lvlJc w:val="left"/>
    </w:lvl>
    <w:lvl w:ilvl="5" w:tplc="0158CBCC">
      <w:numFmt w:val="decimal"/>
      <w:lvlText w:val=""/>
      <w:lvlJc w:val="left"/>
    </w:lvl>
    <w:lvl w:ilvl="6" w:tplc="F05EEA5E">
      <w:numFmt w:val="decimal"/>
      <w:lvlText w:val=""/>
      <w:lvlJc w:val="left"/>
    </w:lvl>
    <w:lvl w:ilvl="7" w:tplc="C3E47646">
      <w:numFmt w:val="decimal"/>
      <w:lvlText w:val=""/>
      <w:lvlJc w:val="left"/>
    </w:lvl>
    <w:lvl w:ilvl="8" w:tplc="FEB4E5D2">
      <w:numFmt w:val="decimal"/>
      <w:lvlText w:val=""/>
      <w:lvlJc w:val="left"/>
    </w:lvl>
  </w:abstractNum>
  <w:abstractNum w:abstractNumId="20">
    <w:nsid w:val="000066BB"/>
    <w:multiLevelType w:val="hybridMultilevel"/>
    <w:tmpl w:val="4AFAA868"/>
    <w:lvl w:ilvl="0" w:tplc="3C1679F8">
      <w:start w:val="1"/>
      <w:numFmt w:val="bullet"/>
      <w:lvlText w:val="В"/>
      <w:lvlJc w:val="left"/>
    </w:lvl>
    <w:lvl w:ilvl="1" w:tplc="C2886E9A">
      <w:numFmt w:val="decimal"/>
      <w:lvlText w:val=""/>
      <w:lvlJc w:val="left"/>
    </w:lvl>
    <w:lvl w:ilvl="2" w:tplc="939AEC58">
      <w:numFmt w:val="decimal"/>
      <w:lvlText w:val=""/>
      <w:lvlJc w:val="left"/>
    </w:lvl>
    <w:lvl w:ilvl="3" w:tplc="8C3E9004">
      <w:numFmt w:val="decimal"/>
      <w:lvlText w:val=""/>
      <w:lvlJc w:val="left"/>
    </w:lvl>
    <w:lvl w:ilvl="4" w:tplc="96E08542">
      <w:numFmt w:val="decimal"/>
      <w:lvlText w:val=""/>
      <w:lvlJc w:val="left"/>
    </w:lvl>
    <w:lvl w:ilvl="5" w:tplc="C556E838">
      <w:numFmt w:val="decimal"/>
      <w:lvlText w:val=""/>
      <w:lvlJc w:val="left"/>
    </w:lvl>
    <w:lvl w:ilvl="6" w:tplc="62B65702">
      <w:numFmt w:val="decimal"/>
      <w:lvlText w:val=""/>
      <w:lvlJc w:val="left"/>
    </w:lvl>
    <w:lvl w:ilvl="7" w:tplc="3BBC0BC6">
      <w:numFmt w:val="decimal"/>
      <w:lvlText w:val=""/>
      <w:lvlJc w:val="left"/>
    </w:lvl>
    <w:lvl w:ilvl="8" w:tplc="F9282AC0">
      <w:numFmt w:val="decimal"/>
      <w:lvlText w:val=""/>
      <w:lvlJc w:val="left"/>
    </w:lvl>
  </w:abstractNum>
  <w:abstractNum w:abstractNumId="21">
    <w:nsid w:val="00006BFC"/>
    <w:multiLevelType w:val="hybridMultilevel"/>
    <w:tmpl w:val="269C9C50"/>
    <w:lvl w:ilvl="0" w:tplc="2F3C8706">
      <w:start w:val="1"/>
      <w:numFmt w:val="bullet"/>
      <w:lvlText w:val="и"/>
      <w:lvlJc w:val="left"/>
    </w:lvl>
    <w:lvl w:ilvl="1" w:tplc="5C8AB582">
      <w:start w:val="1"/>
      <w:numFmt w:val="bullet"/>
      <w:lvlText w:val="В"/>
      <w:lvlJc w:val="left"/>
    </w:lvl>
    <w:lvl w:ilvl="2" w:tplc="D0444726">
      <w:start w:val="1"/>
      <w:numFmt w:val="bullet"/>
      <w:lvlText w:val="В"/>
      <w:lvlJc w:val="left"/>
    </w:lvl>
    <w:lvl w:ilvl="3" w:tplc="0E066FD4">
      <w:numFmt w:val="decimal"/>
      <w:lvlText w:val=""/>
      <w:lvlJc w:val="left"/>
    </w:lvl>
    <w:lvl w:ilvl="4" w:tplc="7040A9C2">
      <w:numFmt w:val="decimal"/>
      <w:lvlText w:val=""/>
      <w:lvlJc w:val="left"/>
    </w:lvl>
    <w:lvl w:ilvl="5" w:tplc="F98C03AA">
      <w:numFmt w:val="decimal"/>
      <w:lvlText w:val=""/>
      <w:lvlJc w:val="left"/>
    </w:lvl>
    <w:lvl w:ilvl="6" w:tplc="0DEEEA40">
      <w:numFmt w:val="decimal"/>
      <w:lvlText w:val=""/>
      <w:lvlJc w:val="left"/>
    </w:lvl>
    <w:lvl w:ilvl="7" w:tplc="15CEC274">
      <w:numFmt w:val="decimal"/>
      <w:lvlText w:val=""/>
      <w:lvlJc w:val="left"/>
    </w:lvl>
    <w:lvl w:ilvl="8" w:tplc="51463F40">
      <w:numFmt w:val="decimal"/>
      <w:lvlText w:val=""/>
      <w:lvlJc w:val="left"/>
    </w:lvl>
  </w:abstractNum>
  <w:abstractNum w:abstractNumId="22">
    <w:nsid w:val="00006E5D"/>
    <w:multiLevelType w:val="hybridMultilevel"/>
    <w:tmpl w:val="22244246"/>
    <w:lvl w:ilvl="0" w:tplc="08D4E7E4">
      <w:start w:val="1"/>
      <w:numFmt w:val="decimal"/>
      <w:lvlText w:val="%1."/>
      <w:lvlJc w:val="left"/>
    </w:lvl>
    <w:lvl w:ilvl="1" w:tplc="ADAC3218">
      <w:numFmt w:val="decimal"/>
      <w:lvlText w:val=""/>
      <w:lvlJc w:val="left"/>
    </w:lvl>
    <w:lvl w:ilvl="2" w:tplc="4D901F2A">
      <w:numFmt w:val="decimal"/>
      <w:lvlText w:val=""/>
      <w:lvlJc w:val="left"/>
    </w:lvl>
    <w:lvl w:ilvl="3" w:tplc="DB922C84">
      <w:numFmt w:val="decimal"/>
      <w:lvlText w:val=""/>
      <w:lvlJc w:val="left"/>
    </w:lvl>
    <w:lvl w:ilvl="4" w:tplc="494A2EE8">
      <w:numFmt w:val="decimal"/>
      <w:lvlText w:val=""/>
      <w:lvlJc w:val="left"/>
    </w:lvl>
    <w:lvl w:ilvl="5" w:tplc="D50CD0C0">
      <w:numFmt w:val="decimal"/>
      <w:lvlText w:val=""/>
      <w:lvlJc w:val="left"/>
    </w:lvl>
    <w:lvl w:ilvl="6" w:tplc="16925BA0">
      <w:numFmt w:val="decimal"/>
      <w:lvlText w:val=""/>
      <w:lvlJc w:val="left"/>
    </w:lvl>
    <w:lvl w:ilvl="7" w:tplc="791A3760">
      <w:numFmt w:val="decimal"/>
      <w:lvlText w:val=""/>
      <w:lvlJc w:val="left"/>
    </w:lvl>
    <w:lvl w:ilvl="8" w:tplc="D294F196">
      <w:numFmt w:val="decimal"/>
      <w:lvlText w:val=""/>
      <w:lvlJc w:val="left"/>
    </w:lvl>
  </w:abstractNum>
  <w:abstractNum w:abstractNumId="23">
    <w:nsid w:val="0000701F"/>
    <w:multiLevelType w:val="hybridMultilevel"/>
    <w:tmpl w:val="ABA8B93E"/>
    <w:lvl w:ilvl="0" w:tplc="03901FD4">
      <w:start w:val="1"/>
      <w:numFmt w:val="bullet"/>
      <w:lvlText w:val="и"/>
      <w:lvlJc w:val="left"/>
    </w:lvl>
    <w:lvl w:ilvl="1" w:tplc="856CFBEC">
      <w:start w:val="1"/>
      <w:numFmt w:val="decimal"/>
      <w:lvlText w:val="%2."/>
      <w:lvlJc w:val="left"/>
    </w:lvl>
    <w:lvl w:ilvl="2" w:tplc="5A946346">
      <w:numFmt w:val="decimal"/>
      <w:lvlText w:val=""/>
      <w:lvlJc w:val="left"/>
    </w:lvl>
    <w:lvl w:ilvl="3" w:tplc="E342EB38">
      <w:numFmt w:val="decimal"/>
      <w:lvlText w:val=""/>
      <w:lvlJc w:val="left"/>
    </w:lvl>
    <w:lvl w:ilvl="4" w:tplc="8050F02A">
      <w:numFmt w:val="decimal"/>
      <w:lvlText w:val=""/>
      <w:lvlJc w:val="left"/>
    </w:lvl>
    <w:lvl w:ilvl="5" w:tplc="2EB0969C">
      <w:numFmt w:val="decimal"/>
      <w:lvlText w:val=""/>
      <w:lvlJc w:val="left"/>
    </w:lvl>
    <w:lvl w:ilvl="6" w:tplc="5950D0B6">
      <w:numFmt w:val="decimal"/>
      <w:lvlText w:val=""/>
      <w:lvlJc w:val="left"/>
    </w:lvl>
    <w:lvl w:ilvl="7" w:tplc="5504E116">
      <w:numFmt w:val="decimal"/>
      <w:lvlText w:val=""/>
      <w:lvlJc w:val="left"/>
    </w:lvl>
    <w:lvl w:ilvl="8" w:tplc="B7AA78EC">
      <w:numFmt w:val="decimal"/>
      <w:lvlText w:val=""/>
      <w:lvlJc w:val="left"/>
    </w:lvl>
  </w:abstractNum>
  <w:abstractNum w:abstractNumId="24">
    <w:nsid w:val="0000767D"/>
    <w:multiLevelType w:val="hybridMultilevel"/>
    <w:tmpl w:val="ABC8CA84"/>
    <w:lvl w:ilvl="0" w:tplc="9FF4D6EC">
      <w:numFmt w:val="decimal"/>
      <w:lvlText w:val="%1."/>
      <w:lvlJc w:val="left"/>
    </w:lvl>
    <w:lvl w:ilvl="1" w:tplc="DEAC0926">
      <w:start w:val="1"/>
      <w:numFmt w:val="bullet"/>
      <w:lvlText w:val="В"/>
      <w:lvlJc w:val="left"/>
    </w:lvl>
    <w:lvl w:ilvl="2" w:tplc="4CA48E8C">
      <w:start w:val="1"/>
      <w:numFmt w:val="bullet"/>
      <w:lvlText w:val="В"/>
      <w:lvlJc w:val="left"/>
    </w:lvl>
    <w:lvl w:ilvl="3" w:tplc="FCB2D622">
      <w:numFmt w:val="decimal"/>
      <w:lvlText w:val=""/>
      <w:lvlJc w:val="left"/>
    </w:lvl>
    <w:lvl w:ilvl="4" w:tplc="8A64C852">
      <w:numFmt w:val="decimal"/>
      <w:lvlText w:val=""/>
      <w:lvlJc w:val="left"/>
    </w:lvl>
    <w:lvl w:ilvl="5" w:tplc="98043B6A">
      <w:numFmt w:val="decimal"/>
      <w:lvlText w:val=""/>
      <w:lvlJc w:val="left"/>
    </w:lvl>
    <w:lvl w:ilvl="6" w:tplc="B498BCE8">
      <w:numFmt w:val="decimal"/>
      <w:lvlText w:val=""/>
      <w:lvlJc w:val="left"/>
    </w:lvl>
    <w:lvl w:ilvl="7" w:tplc="C4B0379E">
      <w:numFmt w:val="decimal"/>
      <w:lvlText w:val=""/>
      <w:lvlJc w:val="left"/>
    </w:lvl>
    <w:lvl w:ilvl="8" w:tplc="3362C462">
      <w:numFmt w:val="decimal"/>
      <w:lvlText w:val=""/>
      <w:lvlJc w:val="left"/>
    </w:lvl>
  </w:abstractNum>
  <w:abstractNum w:abstractNumId="25">
    <w:nsid w:val="00007A5A"/>
    <w:multiLevelType w:val="hybridMultilevel"/>
    <w:tmpl w:val="581804D6"/>
    <w:lvl w:ilvl="0" w:tplc="02BE6E46">
      <w:start w:val="1"/>
      <w:numFmt w:val="bullet"/>
      <w:lvlText w:val="и"/>
      <w:lvlJc w:val="left"/>
    </w:lvl>
    <w:lvl w:ilvl="1" w:tplc="E0560294">
      <w:start w:val="3"/>
      <w:numFmt w:val="decimal"/>
      <w:lvlText w:val="%2."/>
      <w:lvlJc w:val="left"/>
    </w:lvl>
    <w:lvl w:ilvl="2" w:tplc="3FEEEAEC">
      <w:numFmt w:val="decimal"/>
      <w:lvlText w:val=""/>
      <w:lvlJc w:val="left"/>
    </w:lvl>
    <w:lvl w:ilvl="3" w:tplc="004EFF3C">
      <w:numFmt w:val="decimal"/>
      <w:lvlText w:val=""/>
      <w:lvlJc w:val="left"/>
    </w:lvl>
    <w:lvl w:ilvl="4" w:tplc="371474A6">
      <w:numFmt w:val="decimal"/>
      <w:lvlText w:val=""/>
      <w:lvlJc w:val="left"/>
    </w:lvl>
    <w:lvl w:ilvl="5" w:tplc="7638A408">
      <w:numFmt w:val="decimal"/>
      <w:lvlText w:val=""/>
      <w:lvlJc w:val="left"/>
    </w:lvl>
    <w:lvl w:ilvl="6" w:tplc="72EE8E3E">
      <w:numFmt w:val="decimal"/>
      <w:lvlText w:val=""/>
      <w:lvlJc w:val="left"/>
    </w:lvl>
    <w:lvl w:ilvl="7" w:tplc="5362557A">
      <w:numFmt w:val="decimal"/>
      <w:lvlText w:val=""/>
      <w:lvlJc w:val="left"/>
    </w:lvl>
    <w:lvl w:ilvl="8" w:tplc="887A2340">
      <w:numFmt w:val="decimal"/>
      <w:lvlText w:val=""/>
      <w:lvlJc w:val="left"/>
    </w:lvl>
  </w:abstractNum>
  <w:abstractNum w:abstractNumId="26">
    <w:nsid w:val="00007F96"/>
    <w:multiLevelType w:val="hybridMultilevel"/>
    <w:tmpl w:val="D424FAC8"/>
    <w:lvl w:ilvl="0" w:tplc="6B980F4A">
      <w:start w:val="1"/>
      <w:numFmt w:val="bullet"/>
      <w:lvlText w:val="а"/>
      <w:lvlJc w:val="left"/>
    </w:lvl>
    <w:lvl w:ilvl="1" w:tplc="019AB9B4">
      <w:start w:val="1"/>
      <w:numFmt w:val="bullet"/>
      <w:lvlText w:val="В"/>
      <w:lvlJc w:val="left"/>
    </w:lvl>
    <w:lvl w:ilvl="2" w:tplc="E5A21038">
      <w:numFmt w:val="decimal"/>
      <w:lvlText w:val=""/>
      <w:lvlJc w:val="left"/>
    </w:lvl>
    <w:lvl w:ilvl="3" w:tplc="99F83660">
      <w:numFmt w:val="decimal"/>
      <w:lvlText w:val=""/>
      <w:lvlJc w:val="left"/>
    </w:lvl>
    <w:lvl w:ilvl="4" w:tplc="7D546980">
      <w:numFmt w:val="decimal"/>
      <w:lvlText w:val=""/>
      <w:lvlJc w:val="left"/>
    </w:lvl>
    <w:lvl w:ilvl="5" w:tplc="B83A3A3A">
      <w:numFmt w:val="decimal"/>
      <w:lvlText w:val=""/>
      <w:lvlJc w:val="left"/>
    </w:lvl>
    <w:lvl w:ilvl="6" w:tplc="278ED246">
      <w:numFmt w:val="decimal"/>
      <w:lvlText w:val=""/>
      <w:lvlJc w:val="left"/>
    </w:lvl>
    <w:lvl w:ilvl="7" w:tplc="7F6A8F74">
      <w:numFmt w:val="decimal"/>
      <w:lvlText w:val=""/>
      <w:lvlJc w:val="left"/>
    </w:lvl>
    <w:lvl w:ilvl="8" w:tplc="DC24D6AC">
      <w:numFmt w:val="decimal"/>
      <w:lvlText w:val=""/>
      <w:lvlJc w:val="left"/>
    </w:lvl>
  </w:abstractNum>
  <w:abstractNum w:abstractNumId="27">
    <w:nsid w:val="00007FF5"/>
    <w:multiLevelType w:val="hybridMultilevel"/>
    <w:tmpl w:val="FF18E09E"/>
    <w:lvl w:ilvl="0" w:tplc="AC6C3C6A">
      <w:start w:val="1"/>
      <w:numFmt w:val="bullet"/>
      <w:lvlText w:val="В"/>
      <w:lvlJc w:val="left"/>
    </w:lvl>
    <w:lvl w:ilvl="1" w:tplc="2D462574">
      <w:numFmt w:val="decimal"/>
      <w:lvlText w:val=""/>
      <w:lvlJc w:val="left"/>
    </w:lvl>
    <w:lvl w:ilvl="2" w:tplc="18302754">
      <w:numFmt w:val="decimal"/>
      <w:lvlText w:val=""/>
      <w:lvlJc w:val="left"/>
    </w:lvl>
    <w:lvl w:ilvl="3" w:tplc="43126D86">
      <w:numFmt w:val="decimal"/>
      <w:lvlText w:val=""/>
      <w:lvlJc w:val="left"/>
    </w:lvl>
    <w:lvl w:ilvl="4" w:tplc="33CA18EC">
      <w:numFmt w:val="decimal"/>
      <w:lvlText w:val=""/>
      <w:lvlJc w:val="left"/>
    </w:lvl>
    <w:lvl w:ilvl="5" w:tplc="9D8A2430">
      <w:numFmt w:val="decimal"/>
      <w:lvlText w:val=""/>
      <w:lvlJc w:val="left"/>
    </w:lvl>
    <w:lvl w:ilvl="6" w:tplc="A52AADD6">
      <w:numFmt w:val="decimal"/>
      <w:lvlText w:val=""/>
      <w:lvlJc w:val="left"/>
    </w:lvl>
    <w:lvl w:ilvl="7" w:tplc="9780AE2A">
      <w:numFmt w:val="decimal"/>
      <w:lvlText w:val=""/>
      <w:lvlJc w:val="left"/>
    </w:lvl>
    <w:lvl w:ilvl="8" w:tplc="F7529236">
      <w:numFmt w:val="decimal"/>
      <w:lvlText w:val=""/>
      <w:lvlJc w:val="left"/>
    </w:lvl>
  </w:abstractNum>
  <w:abstractNum w:abstractNumId="28">
    <w:nsid w:val="028977CF"/>
    <w:multiLevelType w:val="hybridMultilevel"/>
    <w:tmpl w:val="43F8FC86"/>
    <w:lvl w:ilvl="0" w:tplc="D890A520">
      <w:start w:val="1"/>
      <w:numFmt w:val="bullet"/>
      <w:lvlText w:val=""/>
      <w:lvlJc w:val="left"/>
      <w:pPr>
        <w:ind w:left="1094" w:hanging="360"/>
      </w:pPr>
      <w:rPr>
        <w:rFonts w:ascii="Symbol" w:hAnsi="Symbol" w:hint="default"/>
      </w:rPr>
    </w:lvl>
    <w:lvl w:ilvl="1" w:tplc="04190003" w:tentative="1">
      <w:start w:val="1"/>
      <w:numFmt w:val="bullet"/>
      <w:lvlText w:val="o"/>
      <w:lvlJc w:val="left"/>
      <w:pPr>
        <w:ind w:left="1814" w:hanging="360"/>
      </w:pPr>
      <w:rPr>
        <w:rFonts w:ascii="Courier New" w:hAnsi="Courier New" w:cs="Courier New" w:hint="default"/>
      </w:rPr>
    </w:lvl>
    <w:lvl w:ilvl="2" w:tplc="04190005" w:tentative="1">
      <w:start w:val="1"/>
      <w:numFmt w:val="bullet"/>
      <w:lvlText w:val=""/>
      <w:lvlJc w:val="left"/>
      <w:pPr>
        <w:ind w:left="2534" w:hanging="360"/>
      </w:pPr>
      <w:rPr>
        <w:rFonts w:ascii="Wingdings" w:hAnsi="Wingdings" w:hint="default"/>
      </w:rPr>
    </w:lvl>
    <w:lvl w:ilvl="3" w:tplc="04190001" w:tentative="1">
      <w:start w:val="1"/>
      <w:numFmt w:val="bullet"/>
      <w:lvlText w:val=""/>
      <w:lvlJc w:val="left"/>
      <w:pPr>
        <w:ind w:left="3254" w:hanging="360"/>
      </w:pPr>
      <w:rPr>
        <w:rFonts w:ascii="Symbol" w:hAnsi="Symbol" w:hint="default"/>
      </w:rPr>
    </w:lvl>
    <w:lvl w:ilvl="4" w:tplc="04190003" w:tentative="1">
      <w:start w:val="1"/>
      <w:numFmt w:val="bullet"/>
      <w:lvlText w:val="o"/>
      <w:lvlJc w:val="left"/>
      <w:pPr>
        <w:ind w:left="3974" w:hanging="360"/>
      </w:pPr>
      <w:rPr>
        <w:rFonts w:ascii="Courier New" w:hAnsi="Courier New" w:cs="Courier New" w:hint="default"/>
      </w:rPr>
    </w:lvl>
    <w:lvl w:ilvl="5" w:tplc="04190005" w:tentative="1">
      <w:start w:val="1"/>
      <w:numFmt w:val="bullet"/>
      <w:lvlText w:val=""/>
      <w:lvlJc w:val="left"/>
      <w:pPr>
        <w:ind w:left="4694" w:hanging="360"/>
      </w:pPr>
      <w:rPr>
        <w:rFonts w:ascii="Wingdings" w:hAnsi="Wingdings" w:hint="default"/>
      </w:rPr>
    </w:lvl>
    <w:lvl w:ilvl="6" w:tplc="04190001" w:tentative="1">
      <w:start w:val="1"/>
      <w:numFmt w:val="bullet"/>
      <w:lvlText w:val=""/>
      <w:lvlJc w:val="left"/>
      <w:pPr>
        <w:ind w:left="5414" w:hanging="360"/>
      </w:pPr>
      <w:rPr>
        <w:rFonts w:ascii="Symbol" w:hAnsi="Symbol" w:hint="default"/>
      </w:rPr>
    </w:lvl>
    <w:lvl w:ilvl="7" w:tplc="04190003" w:tentative="1">
      <w:start w:val="1"/>
      <w:numFmt w:val="bullet"/>
      <w:lvlText w:val="o"/>
      <w:lvlJc w:val="left"/>
      <w:pPr>
        <w:ind w:left="6134" w:hanging="360"/>
      </w:pPr>
      <w:rPr>
        <w:rFonts w:ascii="Courier New" w:hAnsi="Courier New" w:cs="Courier New" w:hint="default"/>
      </w:rPr>
    </w:lvl>
    <w:lvl w:ilvl="8" w:tplc="04190005" w:tentative="1">
      <w:start w:val="1"/>
      <w:numFmt w:val="bullet"/>
      <w:lvlText w:val=""/>
      <w:lvlJc w:val="left"/>
      <w:pPr>
        <w:ind w:left="6854" w:hanging="360"/>
      </w:pPr>
      <w:rPr>
        <w:rFonts w:ascii="Wingdings" w:hAnsi="Wingdings" w:hint="default"/>
      </w:rPr>
    </w:lvl>
  </w:abstractNum>
  <w:abstractNum w:abstractNumId="29">
    <w:nsid w:val="06AF233A"/>
    <w:multiLevelType w:val="hybridMultilevel"/>
    <w:tmpl w:val="2342EA5E"/>
    <w:lvl w:ilvl="0" w:tplc="C8588676">
      <w:start w:val="1"/>
      <w:numFmt w:val="decimal"/>
      <w:lvlText w:val="%1."/>
      <w:lvlJc w:val="left"/>
      <w:pPr>
        <w:ind w:left="720" w:hanging="360"/>
      </w:pPr>
      <w:rPr>
        <w:rFonts w:ascii="Times New Roman" w:eastAsia="Arial Unicode MS" w:hAnsi="Times New Roman" w:cs="Arial Unicode M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0FCB1ADA"/>
    <w:multiLevelType w:val="hybridMultilevel"/>
    <w:tmpl w:val="DC4047F4"/>
    <w:lvl w:ilvl="0" w:tplc="68D29C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100969B2"/>
    <w:multiLevelType w:val="hybridMultilevel"/>
    <w:tmpl w:val="E020EC44"/>
    <w:lvl w:ilvl="0" w:tplc="969A0FA4">
      <w:start w:val="1"/>
      <w:numFmt w:val="decimal"/>
      <w:lvlText w:val="%1."/>
      <w:lvlJc w:val="left"/>
      <w:pPr>
        <w:ind w:left="264" w:hanging="690"/>
      </w:pPr>
      <w:rPr>
        <w:rFonts w:hint="default"/>
        <w:b w:val="0"/>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32">
    <w:nsid w:val="15BE3BCB"/>
    <w:multiLevelType w:val="hybridMultilevel"/>
    <w:tmpl w:val="6CC08880"/>
    <w:lvl w:ilvl="0" w:tplc="05481EF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70675FD"/>
    <w:multiLevelType w:val="hybridMultilevel"/>
    <w:tmpl w:val="62E0CB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1EAE389D"/>
    <w:multiLevelType w:val="hybridMultilevel"/>
    <w:tmpl w:val="E4901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20406AB9"/>
    <w:multiLevelType w:val="hybridMultilevel"/>
    <w:tmpl w:val="A2783F6C"/>
    <w:lvl w:ilvl="0" w:tplc="BC78FDC8">
      <w:start w:val="1"/>
      <w:numFmt w:val="decimal"/>
      <w:lvlText w:val="%1."/>
      <w:lvlJc w:val="left"/>
      <w:pPr>
        <w:ind w:left="1310" w:hanging="885"/>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6">
    <w:nsid w:val="30E04B2D"/>
    <w:multiLevelType w:val="hybridMultilevel"/>
    <w:tmpl w:val="EEEC883E"/>
    <w:lvl w:ilvl="0" w:tplc="441664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331F7616"/>
    <w:multiLevelType w:val="hybridMultilevel"/>
    <w:tmpl w:val="36A01CB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3FA14A6B"/>
    <w:multiLevelType w:val="hybridMultilevel"/>
    <w:tmpl w:val="BEE60E80"/>
    <w:lvl w:ilvl="0" w:tplc="BD166DBC">
      <w:start w:val="1"/>
      <w:numFmt w:val="decimal"/>
      <w:lvlText w:val="%1."/>
      <w:lvlJc w:val="left"/>
      <w:pPr>
        <w:ind w:left="709" w:hanging="360"/>
      </w:pPr>
      <w:rPr>
        <w:rFonts w:cs="Times New Roman"/>
        <w:u w:val="single"/>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39">
    <w:nsid w:val="4E751ACA"/>
    <w:multiLevelType w:val="hybridMultilevel"/>
    <w:tmpl w:val="9A925D9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nsid w:val="4FB47707"/>
    <w:multiLevelType w:val="hybridMultilevel"/>
    <w:tmpl w:val="3886F4BC"/>
    <w:lvl w:ilvl="0" w:tplc="04190001">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41">
    <w:nsid w:val="56AA1279"/>
    <w:multiLevelType w:val="hybridMultilevel"/>
    <w:tmpl w:val="18189DAC"/>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F99492E"/>
    <w:multiLevelType w:val="hybridMultilevel"/>
    <w:tmpl w:val="2342EA5E"/>
    <w:lvl w:ilvl="0" w:tplc="C8588676">
      <w:start w:val="1"/>
      <w:numFmt w:val="decimal"/>
      <w:lvlText w:val="%1."/>
      <w:lvlJc w:val="left"/>
      <w:pPr>
        <w:ind w:left="720" w:hanging="360"/>
      </w:pPr>
      <w:rPr>
        <w:rFonts w:ascii="Times New Roman" w:eastAsia="Arial Unicode MS" w:hAnsi="Times New Roman" w:cs="Arial Unicode M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600C004D"/>
    <w:multiLevelType w:val="hybridMultilevel"/>
    <w:tmpl w:val="66DC67A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7618359B"/>
    <w:multiLevelType w:val="hybridMultilevel"/>
    <w:tmpl w:val="2342EA5E"/>
    <w:lvl w:ilvl="0" w:tplc="C8588676">
      <w:start w:val="1"/>
      <w:numFmt w:val="decimal"/>
      <w:lvlText w:val="%1."/>
      <w:lvlJc w:val="left"/>
      <w:pPr>
        <w:ind w:left="720" w:hanging="360"/>
      </w:pPr>
      <w:rPr>
        <w:rFonts w:ascii="Times New Roman" w:eastAsia="Arial Unicode MS" w:hAnsi="Times New Roman" w:cs="Arial Unicode M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7583746"/>
    <w:multiLevelType w:val="hybridMultilevel"/>
    <w:tmpl w:val="34DAD572"/>
    <w:lvl w:ilvl="0" w:tplc="EFCE3BB2">
      <w:start w:val="1"/>
      <w:numFmt w:val="decimal"/>
      <w:lvlText w:val="%1."/>
      <w:lvlJc w:val="left"/>
      <w:pPr>
        <w:ind w:left="36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2"/>
  </w:num>
  <w:num w:numId="2">
    <w:abstractNumId w:val="13"/>
  </w:num>
  <w:num w:numId="3">
    <w:abstractNumId w:val="2"/>
  </w:num>
  <w:num w:numId="4">
    <w:abstractNumId w:val="16"/>
  </w:num>
  <w:num w:numId="5">
    <w:abstractNumId w:val="8"/>
  </w:num>
  <w:num w:numId="6">
    <w:abstractNumId w:val="6"/>
  </w:num>
  <w:num w:numId="7">
    <w:abstractNumId w:val="0"/>
  </w:num>
  <w:num w:numId="8">
    <w:abstractNumId w:val="14"/>
  </w:num>
  <w:num w:numId="9">
    <w:abstractNumId w:val="19"/>
  </w:num>
  <w:num w:numId="10">
    <w:abstractNumId w:val="20"/>
  </w:num>
  <w:num w:numId="11">
    <w:abstractNumId w:val="10"/>
  </w:num>
  <w:num w:numId="12">
    <w:abstractNumId w:val="5"/>
  </w:num>
  <w:num w:numId="13">
    <w:abstractNumId w:val="23"/>
  </w:num>
  <w:num w:numId="14">
    <w:abstractNumId w:val="17"/>
  </w:num>
  <w:num w:numId="15">
    <w:abstractNumId w:val="25"/>
  </w:num>
  <w:num w:numId="16">
    <w:abstractNumId w:val="24"/>
  </w:num>
  <w:num w:numId="17">
    <w:abstractNumId w:val="11"/>
  </w:num>
  <w:num w:numId="18">
    <w:abstractNumId w:val="1"/>
  </w:num>
  <w:num w:numId="19">
    <w:abstractNumId w:val="9"/>
  </w:num>
  <w:num w:numId="20">
    <w:abstractNumId w:val="4"/>
  </w:num>
  <w:num w:numId="21">
    <w:abstractNumId w:val="22"/>
  </w:num>
  <w:num w:numId="22">
    <w:abstractNumId w:val="3"/>
  </w:num>
  <w:num w:numId="23">
    <w:abstractNumId w:val="18"/>
  </w:num>
  <w:num w:numId="24">
    <w:abstractNumId w:val="21"/>
  </w:num>
  <w:num w:numId="25">
    <w:abstractNumId w:val="26"/>
  </w:num>
  <w:num w:numId="26">
    <w:abstractNumId w:val="27"/>
  </w:num>
  <w:num w:numId="27">
    <w:abstractNumId w:val="15"/>
  </w:num>
  <w:num w:numId="28">
    <w:abstractNumId w:val="7"/>
  </w:num>
  <w:num w:numId="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num>
  <w:num w:numId="31">
    <w:abstractNumId w:val="33"/>
  </w:num>
  <w:num w:numId="32">
    <w:abstractNumId w:val="32"/>
  </w:num>
  <w:num w:numId="33">
    <w:abstractNumId w:val="40"/>
  </w:num>
  <w:num w:numId="34">
    <w:abstractNumId w:val="28"/>
  </w:num>
  <w:num w:numId="35">
    <w:abstractNumId w:val="36"/>
  </w:num>
  <w:num w:numId="36">
    <w:abstractNumId w:val="31"/>
  </w:num>
  <w:num w:numId="37">
    <w:abstractNumId w:val="35"/>
  </w:num>
  <w:num w:numId="38">
    <w:abstractNumId w:val="30"/>
  </w:num>
  <w:num w:numId="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num>
  <w:num w:numId="43">
    <w:abstractNumId w:val="29"/>
  </w:num>
  <w:num w:numId="44">
    <w:abstractNumId w:val="34"/>
  </w:num>
  <w:num w:numId="45">
    <w:abstractNumId w:val="41"/>
  </w:num>
  <w:num w:numId="46">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FELayout/>
  </w:compat>
  <w:rsids>
    <w:rsidRoot w:val="005E5BF1"/>
    <w:rsid w:val="00051F77"/>
    <w:rsid w:val="00081709"/>
    <w:rsid w:val="00082801"/>
    <w:rsid w:val="00090E45"/>
    <w:rsid w:val="00092F91"/>
    <w:rsid w:val="000970F8"/>
    <w:rsid w:val="000E28BF"/>
    <w:rsid w:val="001131B3"/>
    <w:rsid w:val="00116AA5"/>
    <w:rsid w:val="00142266"/>
    <w:rsid w:val="00170069"/>
    <w:rsid w:val="00177C04"/>
    <w:rsid w:val="001E49AF"/>
    <w:rsid w:val="001F1683"/>
    <w:rsid w:val="001F3C60"/>
    <w:rsid w:val="00245A7D"/>
    <w:rsid w:val="00285BDB"/>
    <w:rsid w:val="00293976"/>
    <w:rsid w:val="002A652E"/>
    <w:rsid w:val="002B7C69"/>
    <w:rsid w:val="00303566"/>
    <w:rsid w:val="00304A0F"/>
    <w:rsid w:val="0030776E"/>
    <w:rsid w:val="00352943"/>
    <w:rsid w:val="00366E7A"/>
    <w:rsid w:val="00374A52"/>
    <w:rsid w:val="00382D55"/>
    <w:rsid w:val="00390924"/>
    <w:rsid w:val="00392009"/>
    <w:rsid w:val="003A1972"/>
    <w:rsid w:val="003C1671"/>
    <w:rsid w:val="004073E3"/>
    <w:rsid w:val="00413AAC"/>
    <w:rsid w:val="00421515"/>
    <w:rsid w:val="00476A3C"/>
    <w:rsid w:val="004F0F9A"/>
    <w:rsid w:val="00504647"/>
    <w:rsid w:val="005057E3"/>
    <w:rsid w:val="00520A1F"/>
    <w:rsid w:val="005343CD"/>
    <w:rsid w:val="00534B0C"/>
    <w:rsid w:val="005605F0"/>
    <w:rsid w:val="005A5232"/>
    <w:rsid w:val="005B3C34"/>
    <w:rsid w:val="005C03A2"/>
    <w:rsid w:val="005E4E57"/>
    <w:rsid w:val="005E5BF1"/>
    <w:rsid w:val="005F0EF5"/>
    <w:rsid w:val="005F4299"/>
    <w:rsid w:val="005F7567"/>
    <w:rsid w:val="00614863"/>
    <w:rsid w:val="00627445"/>
    <w:rsid w:val="00672996"/>
    <w:rsid w:val="006743F0"/>
    <w:rsid w:val="006B2AAB"/>
    <w:rsid w:val="00702978"/>
    <w:rsid w:val="00724483"/>
    <w:rsid w:val="00741BA9"/>
    <w:rsid w:val="00797325"/>
    <w:rsid w:val="007B0C30"/>
    <w:rsid w:val="007D35EB"/>
    <w:rsid w:val="007D420B"/>
    <w:rsid w:val="007D7428"/>
    <w:rsid w:val="007F36EC"/>
    <w:rsid w:val="008446A5"/>
    <w:rsid w:val="008603DB"/>
    <w:rsid w:val="00862097"/>
    <w:rsid w:val="0086228C"/>
    <w:rsid w:val="008A12EE"/>
    <w:rsid w:val="008A6068"/>
    <w:rsid w:val="008B689B"/>
    <w:rsid w:val="008C6329"/>
    <w:rsid w:val="008F342C"/>
    <w:rsid w:val="00901430"/>
    <w:rsid w:val="009B3AF4"/>
    <w:rsid w:val="009B4357"/>
    <w:rsid w:val="009B6CB9"/>
    <w:rsid w:val="009D5A3D"/>
    <w:rsid w:val="009E2DCB"/>
    <w:rsid w:val="009F3310"/>
    <w:rsid w:val="009F4A49"/>
    <w:rsid w:val="009F7300"/>
    <w:rsid w:val="00A04989"/>
    <w:rsid w:val="00A05708"/>
    <w:rsid w:val="00A11E12"/>
    <w:rsid w:val="00A31B72"/>
    <w:rsid w:val="00A50044"/>
    <w:rsid w:val="00A66FC7"/>
    <w:rsid w:val="00A838D1"/>
    <w:rsid w:val="00A9161B"/>
    <w:rsid w:val="00A93A3C"/>
    <w:rsid w:val="00B21E61"/>
    <w:rsid w:val="00B2412A"/>
    <w:rsid w:val="00B363C2"/>
    <w:rsid w:val="00B50696"/>
    <w:rsid w:val="00B56324"/>
    <w:rsid w:val="00B61FEC"/>
    <w:rsid w:val="00B660C9"/>
    <w:rsid w:val="00B66B75"/>
    <w:rsid w:val="00BB38E9"/>
    <w:rsid w:val="00BC7443"/>
    <w:rsid w:val="00BE3251"/>
    <w:rsid w:val="00BF1AB4"/>
    <w:rsid w:val="00C15A0C"/>
    <w:rsid w:val="00C236CF"/>
    <w:rsid w:val="00C5280E"/>
    <w:rsid w:val="00C53641"/>
    <w:rsid w:val="00C53A13"/>
    <w:rsid w:val="00C5744F"/>
    <w:rsid w:val="00C712C6"/>
    <w:rsid w:val="00C76606"/>
    <w:rsid w:val="00C8526D"/>
    <w:rsid w:val="00C92613"/>
    <w:rsid w:val="00CB27DC"/>
    <w:rsid w:val="00CF0151"/>
    <w:rsid w:val="00D53359"/>
    <w:rsid w:val="00D64018"/>
    <w:rsid w:val="00DA143E"/>
    <w:rsid w:val="00DB4281"/>
    <w:rsid w:val="00DB7B3F"/>
    <w:rsid w:val="00DD6D66"/>
    <w:rsid w:val="00E0550F"/>
    <w:rsid w:val="00E10478"/>
    <w:rsid w:val="00E514C3"/>
    <w:rsid w:val="00E83D49"/>
    <w:rsid w:val="00E92C07"/>
    <w:rsid w:val="00E962A0"/>
    <w:rsid w:val="00EB6896"/>
    <w:rsid w:val="00EC0D06"/>
    <w:rsid w:val="00ED20D6"/>
    <w:rsid w:val="00EF727B"/>
    <w:rsid w:val="00F356C2"/>
    <w:rsid w:val="00F35FBC"/>
    <w:rsid w:val="00F5238C"/>
    <w:rsid w:val="00F708D9"/>
    <w:rsid w:val="00F80582"/>
    <w:rsid w:val="00F813B4"/>
    <w:rsid w:val="00FB5462"/>
    <w:rsid w:val="00FE3100"/>
    <w:rsid w:val="00FE4A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582"/>
  </w:style>
  <w:style w:type="paragraph" w:styleId="1">
    <w:name w:val="heading 1"/>
    <w:basedOn w:val="a"/>
    <w:next w:val="a"/>
    <w:link w:val="10"/>
    <w:uiPriority w:val="9"/>
    <w:qFormat/>
    <w:rsid w:val="00A0570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unhideWhenUsed/>
    <w:qFormat/>
    <w:rsid w:val="001E49A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List Paragraph"/>
    <w:basedOn w:val="a"/>
    <w:uiPriority w:val="34"/>
    <w:qFormat/>
    <w:rsid w:val="00245A7D"/>
    <w:pPr>
      <w:ind w:left="720"/>
      <w:contextualSpacing/>
    </w:pPr>
  </w:style>
  <w:style w:type="paragraph" w:styleId="a5">
    <w:name w:val="Normal (Web)"/>
    <w:basedOn w:val="a"/>
    <w:uiPriority w:val="99"/>
    <w:unhideWhenUsed/>
    <w:rsid w:val="00245A7D"/>
    <w:pPr>
      <w:spacing w:before="100" w:beforeAutospacing="1" w:after="100" w:afterAutospacing="1"/>
    </w:pPr>
    <w:rPr>
      <w:rFonts w:eastAsia="Times New Roman"/>
      <w:sz w:val="24"/>
      <w:szCs w:val="24"/>
    </w:rPr>
  </w:style>
  <w:style w:type="paragraph" w:styleId="a6">
    <w:name w:val="Balloon Text"/>
    <w:basedOn w:val="a"/>
    <w:link w:val="a7"/>
    <w:uiPriority w:val="99"/>
    <w:semiHidden/>
    <w:unhideWhenUsed/>
    <w:rsid w:val="008446A5"/>
    <w:rPr>
      <w:rFonts w:ascii="Segoe UI" w:hAnsi="Segoe UI" w:cs="Segoe UI"/>
      <w:sz w:val="18"/>
      <w:szCs w:val="18"/>
    </w:rPr>
  </w:style>
  <w:style w:type="character" w:customStyle="1" w:styleId="a7">
    <w:name w:val="Текст выноски Знак"/>
    <w:basedOn w:val="a0"/>
    <w:link w:val="a6"/>
    <w:uiPriority w:val="99"/>
    <w:semiHidden/>
    <w:rsid w:val="008446A5"/>
    <w:rPr>
      <w:rFonts w:ascii="Segoe UI" w:hAnsi="Segoe UI" w:cs="Segoe UI"/>
      <w:sz w:val="18"/>
      <w:szCs w:val="18"/>
    </w:rPr>
  </w:style>
  <w:style w:type="paragraph" w:customStyle="1" w:styleId="Default">
    <w:name w:val="Default"/>
    <w:rsid w:val="005F7567"/>
    <w:pPr>
      <w:autoSpaceDE w:val="0"/>
      <w:autoSpaceDN w:val="0"/>
      <w:adjustRightInd w:val="0"/>
    </w:pPr>
    <w:rPr>
      <w:rFonts w:eastAsiaTheme="minorHAnsi"/>
      <w:color w:val="000000"/>
      <w:sz w:val="24"/>
      <w:szCs w:val="24"/>
      <w:lang w:eastAsia="en-US"/>
    </w:rPr>
  </w:style>
  <w:style w:type="paragraph" w:styleId="a8">
    <w:name w:val="No Spacing"/>
    <w:uiPriority w:val="1"/>
    <w:qFormat/>
    <w:rsid w:val="00B363C2"/>
    <w:rPr>
      <w:rFonts w:eastAsia="Times New Roman"/>
      <w:sz w:val="24"/>
      <w:szCs w:val="24"/>
    </w:rPr>
  </w:style>
  <w:style w:type="character" w:customStyle="1" w:styleId="2">
    <w:name w:val="Основной текст (2)_"/>
    <w:basedOn w:val="a0"/>
    <w:link w:val="20"/>
    <w:rsid w:val="00B363C2"/>
    <w:rPr>
      <w:rFonts w:eastAsia="Times New Roman"/>
      <w:sz w:val="28"/>
      <w:szCs w:val="28"/>
      <w:shd w:val="clear" w:color="auto" w:fill="FFFFFF"/>
    </w:rPr>
  </w:style>
  <w:style w:type="paragraph" w:customStyle="1" w:styleId="20">
    <w:name w:val="Основной текст (2)"/>
    <w:basedOn w:val="a"/>
    <w:link w:val="2"/>
    <w:rsid w:val="00B363C2"/>
    <w:pPr>
      <w:widowControl w:val="0"/>
      <w:shd w:val="clear" w:color="auto" w:fill="FFFFFF"/>
      <w:spacing w:before="300" w:line="322" w:lineRule="exact"/>
      <w:ind w:hanging="360"/>
      <w:jc w:val="both"/>
    </w:pPr>
    <w:rPr>
      <w:rFonts w:eastAsia="Times New Roman"/>
      <w:sz w:val="28"/>
      <w:szCs w:val="28"/>
    </w:rPr>
  </w:style>
  <w:style w:type="character" w:customStyle="1" w:styleId="21">
    <w:name w:val="Основной текст (2) + Курсив"/>
    <w:basedOn w:val="2"/>
    <w:rsid w:val="00B363C2"/>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apple-converted-space">
    <w:name w:val="apple-converted-space"/>
    <w:basedOn w:val="a0"/>
    <w:rsid w:val="00B363C2"/>
  </w:style>
  <w:style w:type="character" w:customStyle="1" w:styleId="a9">
    <w:name w:val="Основной текст_"/>
    <w:basedOn w:val="a0"/>
    <w:link w:val="11"/>
    <w:rsid w:val="00A93A3C"/>
    <w:rPr>
      <w:rFonts w:eastAsia="Times New Roman"/>
      <w:spacing w:val="6"/>
      <w:shd w:val="clear" w:color="auto" w:fill="FFFFFF"/>
    </w:rPr>
  </w:style>
  <w:style w:type="paragraph" w:customStyle="1" w:styleId="11">
    <w:name w:val="Основной текст1"/>
    <w:basedOn w:val="a"/>
    <w:link w:val="a9"/>
    <w:rsid w:val="00A93A3C"/>
    <w:pPr>
      <w:widowControl w:val="0"/>
      <w:shd w:val="clear" w:color="auto" w:fill="FFFFFF"/>
      <w:spacing w:line="331" w:lineRule="exact"/>
      <w:ind w:hanging="360"/>
      <w:jc w:val="center"/>
    </w:pPr>
    <w:rPr>
      <w:rFonts w:eastAsia="Times New Roman"/>
      <w:spacing w:val="6"/>
    </w:rPr>
  </w:style>
  <w:style w:type="character" w:customStyle="1" w:styleId="10">
    <w:name w:val="Заголовок 1 Знак"/>
    <w:basedOn w:val="a0"/>
    <w:link w:val="1"/>
    <w:uiPriority w:val="9"/>
    <w:rsid w:val="00A05708"/>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rsid w:val="001E49AF"/>
    <w:rPr>
      <w:rFonts w:asciiTheme="majorHAnsi" w:eastAsiaTheme="majorEastAsia" w:hAnsiTheme="majorHAnsi" w:cstheme="majorBidi"/>
      <w:color w:val="1F4D78" w:themeColor="accent1" w:themeShade="7F"/>
      <w:sz w:val="24"/>
      <w:szCs w:val="24"/>
    </w:rPr>
  </w:style>
  <w:style w:type="paragraph" w:customStyle="1" w:styleId="s1">
    <w:name w:val="s_1"/>
    <w:basedOn w:val="a"/>
    <w:rsid w:val="001E49AF"/>
    <w:pPr>
      <w:spacing w:before="100" w:beforeAutospacing="1" w:after="100" w:afterAutospacing="1"/>
    </w:pPr>
    <w:rPr>
      <w:rFonts w:eastAsia="Times New Roman"/>
      <w:sz w:val="24"/>
      <w:szCs w:val="24"/>
    </w:rPr>
  </w:style>
  <w:style w:type="character" w:customStyle="1" w:styleId="22">
    <w:name w:val="Основной текст (2) + Полужирный"/>
    <w:basedOn w:val="2"/>
    <w:rsid w:val="001E49A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fontstyle01">
    <w:name w:val="fontstyle01"/>
    <w:basedOn w:val="a0"/>
    <w:rsid w:val="001E49AF"/>
    <w:rPr>
      <w:rFonts w:ascii="TimesNewRomanPSMT" w:hAnsi="TimesNewRomanPSMT" w:hint="default"/>
      <w:b w:val="0"/>
      <w:bCs w:val="0"/>
      <w:i w:val="0"/>
      <w:iCs w:val="0"/>
      <w:color w:val="000000"/>
      <w:sz w:val="24"/>
      <w:szCs w:val="24"/>
    </w:rPr>
  </w:style>
  <w:style w:type="character" w:customStyle="1" w:styleId="fontstyle21">
    <w:name w:val="fontstyle21"/>
    <w:basedOn w:val="a0"/>
    <w:rsid w:val="001E49AF"/>
    <w:rPr>
      <w:rFonts w:ascii="TimesNewRomanPS-BoldMT" w:hAnsi="TimesNewRomanPS-BoldMT" w:hint="default"/>
      <w:b/>
      <w:bCs/>
      <w:i w:val="0"/>
      <w:iCs w:val="0"/>
      <w:color w:val="000000"/>
      <w:sz w:val="18"/>
      <w:szCs w:val="18"/>
    </w:rPr>
  </w:style>
  <w:style w:type="character" w:customStyle="1" w:styleId="12">
    <w:name w:val="Название Знак1"/>
    <w:link w:val="aa"/>
    <w:locked/>
    <w:rsid w:val="00B56324"/>
    <w:rPr>
      <w:rFonts w:ascii="Calibri" w:eastAsia="Calibri" w:hAnsi="Calibri" w:cs="Calibri"/>
      <w:b/>
      <w:bCs/>
      <w:sz w:val="28"/>
      <w:szCs w:val="28"/>
      <w:lang w:val="ru-RU" w:eastAsia="ru-RU" w:bidi="ar-SA"/>
    </w:rPr>
  </w:style>
  <w:style w:type="paragraph" w:customStyle="1" w:styleId="ab">
    <w:basedOn w:val="a"/>
    <w:next w:val="aa"/>
    <w:qFormat/>
    <w:rsid w:val="00B56324"/>
    <w:pPr>
      <w:ind w:left="516" w:firstLine="900"/>
      <w:jc w:val="center"/>
    </w:pPr>
    <w:rPr>
      <w:rFonts w:ascii="Calibri" w:eastAsia="Calibri" w:hAnsi="Calibri" w:cs="Calibri"/>
      <w:b/>
      <w:bCs/>
      <w:sz w:val="28"/>
      <w:szCs w:val="28"/>
    </w:rPr>
  </w:style>
  <w:style w:type="paragraph" w:styleId="aa">
    <w:name w:val="Title"/>
    <w:basedOn w:val="a"/>
    <w:next w:val="a"/>
    <w:link w:val="12"/>
    <w:qFormat/>
    <w:rsid w:val="00B56324"/>
    <w:pPr>
      <w:contextualSpacing/>
    </w:pPr>
    <w:rPr>
      <w:rFonts w:ascii="Calibri" w:eastAsia="Calibri" w:hAnsi="Calibri" w:cs="Calibri"/>
      <w:b/>
      <w:bCs/>
      <w:sz w:val="28"/>
      <w:szCs w:val="28"/>
    </w:rPr>
  </w:style>
  <w:style w:type="character" w:customStyle="1" w:styleId="ac">
    <w:name w:val="Название Знак"/>
    <w:basedOn w:val="a0"/>
    <w:uiPriority w:val="10"/>
    <w:rsid w:val="00B56324"/>
    <w:rPr>
      <w:rFonts w:asciiTheme="majorHAnsi" w:eastAsiaTheme="majorEastAsia" w:hAnsiTheme="majorHAnsi" w:cstheme="majorBidi"/>
      <w:spacing w:val="-10"/>
      <w:kern w:val="28"/>
      <w:sz w:val="56"/>
      <w:szCs w:val="56"/>
    </w:rPr>
  </w:style>
  <w:style w:type="paragraph" w:styleId="ad">
    <w:name w:val="header"/>
    <w:basedOn w:val="a"/>
    <w:link w:val="ae"/>
    <w:uiPriority w:val="99"/>
    <w:unhideWhenUsed/>
    <w:rsid w:val="001F1683"/>
    <w:pPr>
      <w:tabs>
        <w:tab w:val="center" w:pos="4677"/>
        <w:tab w:val="right" w:pos="9355"/>
      </w:tabs>
    </w:pPr>
  </w:style>
  <w:style w:type="character" w:customStyle="1" w:styleId="ae">
    <w:name w:val="Верхний колонтитул Знак"/>
    <w:basedOn w:val="a0"/>
    <w:link w:val="ad"/>
    <w:uiPriority w:val="99"/>
    <w:rsid w:val="001F1683"/>
  </w:style>
  <w:style w:type="paragraph" w:styleId="af">
    <w:name w:val="footer"/>
    <w:basedOn w:val="a"/>
    <w:link w:val="af0"/>
    <w:uiPriority w:val="99"/>
    <w:unhideWhenUsed/>
    <w:rsid w:val="001F1683"/>
    <w:pPr>
      <w:tabs>
        <w:tab w:val="center" w:pos="4677"/>
        <w:tab w:val="right" w:pos="9355"/>
      </w:tabs>
    </w:pPr>
  </w:style>
  <w:style w:type="character" w:customStyle="1" w:styleId="af0">
    <w:name w:val="Нижний колонтитул Знак"/>
    <w:basedOn w:val="a0"/>
    <w:link w:val="af"/>
    <w:uiPriority w:val="99"/>
    <w:rsid w:val="001F1683"/>
  </w:style>
  <w:style w:type="character" w:customStyle="1" w:styleId="af1">
    <w:name w:val="Заголовок Знак"/>
    <w:link w:val="af2"/>
    <w:locked/>
    <w:rsid w:val="00390924"/>
    <w:rPr>
      <w:rFonts w:ascii="Calibri" w:eastAsia="Calibri" w:hAnsi="Calibri" w:cs="Calibri"/>
      <w:b/>
      <w:bCs/>
      <w:sz w:val="28"/>
      <w:szCs w:val="28"/>
      <w:lang w:val="ru-RU" w:eastAsia="ru-RU" w:bidi="ar-SA"/>
    </w:rPr>
  </w:style>
  <w:style w:type="paragraph" w:customStyle="1" w:styleId="af2">
    <w:basedOn w:val="a"/>
    <w:next w:val="aa"/>
    <w:link w:val="af1"/>
    <w:qFormat/>
    <w:rsid w:val="00390924"/>
    <w:pPr>
      <w:ind w:left="516" w:firstLine="900"/>
      <w:jc w:val="center"/>
    </w:pPr>
    <w:rPr>
      <w:rFonts w:ascii="Calibri" w:eastAsia="Calibri" w:hAnsi="Calibri" w:cs="Calibri"/>
      <w:b/>
      <w:bCs/>
      <w:sz w:val="28"/>
      <w:szCs w:val="28"/>
    </w:rPr>
  </w:style>
  <w:style w:type="table" w:styleId="af3">
    <w:name w:val="Table Grid"/>
    <w:basedOn w:val="a1"/>
    <w:uiPriority w:val="39"/>
    <w:rsid w:val="006743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caption"/>
    <w:basedOn w:val="a"/>
    <w:next w:val="a"/>
    <w:uiPriority w:val="35"/>
    <w:semiHidden/>
    <w:unhideWhenUsed/>
    <w:qFormat/>
    <w:rsid w:val="005F4299"/>
    <w:pPr>
      <w:spacing w:after="200"/>
    </w:pPr>
    <w:rPr>
      <w:i/>
      <w:iCs/>
      <w:color w:val="44546A" w:themeColor="text2"/>
      <w:sz w:val="18"/>
      <w:szCs w:val="18"/>
    </w:rPr>
  </w:style>
  <w:style w:type="paragraph" w:customStyle="1" w:styleId="pboth">
    <w:name w:val="pboth"/>
    <w:basedOn w:val="a"/>
    <w:rsid w:val="005F4299"/>
    <w:pPr>
      <w:spacing w:before="100" w:beforeAutospacing="1" w:after="100" w:afterAutospacing="1"/>
    </w:pPr>
    <w:rPr>
      <w:rFonts w:eastAsia="Times New Roman"/>
      <w:sz w:val="24"/>
      <w:szCs w:val="24"/>
    </w:rPr>
  </w:style>
  <w:style w:type="paragraph" w:customStyle="1" w:styleId="af5">
    <w:basedOn w:val="a"/>
    <w:next w:val="aa"/>
    <w:qFormat/>
    <w:rsid w:val="00504647"/>
    <w:pPr>
      <w:ind w:left="516" w:firstLine="900"/>
      <w:jc w:val="center"/>
    </w:pPr>
    <w:rPr>
      <w:rFonts w:ascii="Calibri" w:eastAsia="Calibri" w:hAnsi="Calibri" w:cs="Calibri"/>
      <w:b/>
      <w:bCs/>
      <w:sz w:val="28"/>
      <w:szCs w:val="28"/>
    </w:rPr>
  </w:style>
  <w:style w:type="table" w:customStyle="1" w:styleId="13">
    <w:name w:val="Сетка таблицы1"/>
    <w:basedOn w:val="a1"/>
    <w:next w:val="af3"/>
    <w:uiPriority w:val="39"/>
    <w:rsid w:val="00F356C2"/>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f3"/>
    <w:uiPriority w:val="39"/>
    <w:rsid w:val="00352943"/>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22231420">
      <w:bodyDiv w:val="1"/>
      <w:marLeft w:val="0"/>
      <w:marRight w:val="0"/>
      <w:marTop w:val="0"/>
      <w:marBottom w:val="0"/>
      <w:divBdr>
        <w:top w:val="none" w:sz="0" w:space="0" w:color="auto"/>
        <w:left w:val="none" w:sz="0" w:space="0" w:color="auto"/>
        <w:bottom w:val="none" w:sz="0" w:space="0" w:color="auto"/>
        <w:right w:val="none" w:sz="0" w:space="0" w:color="auto"/>
      </w:divBdr>
    </w:div>
    <w:div w:id="984239567">
      <w:bodyDiv w:val="1"/>
      <w:marLeft w:val="0"/>
      <w:marRight w:val="0"/>
      <w:marTop w:val="0"/>
      <w:marBottom w:val="0"/>
      <w:divBdr>
        <w:top w:val="none" w:sz="0" w:space="0" w:color="auto"/>
        <w:left w:val="none" w:sz="0" w:space="0" w:color="auto"/>
        <w:bottom w:val="none" w:sz="0" w:space="0" w:color="auto"/>
        <w:right w:val="none" w:sz="0" w:space="0" w:color="auto"/>
      </w:divBdr>
    </w:div>
    <w:div w:id="103129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6A1A8-5836-42E4-8B4B-BA0911809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11791</Words>
  <Characters>67210</Characters>
  <Application>Microsoft Office Word</Application>
  <DocSecurity>0</DocSecurity>
  <Lines>560</Lines>
  <Paragraphs>157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2</cp:revision>
  <cp:lastPrinted>2022-02-08T12:57:00Z</cp:lastPrinted>
  <dcterms:created xsi:type="dcterms:W3CDTF">2022-02-08T15:45:00Z</dcterms:created>
  <dcterms:modified xsi:type="dcterms:W3CDTF">2022-02-08T15:45:00Z</dcterms:modified>
</cp:coreProperties>
</file>