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9BD" w:rsidRPr="006F2F53" w:rsidRDefault="007069BD" w:rsidP="007069B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Ставропольский край</w:t>
      </w:r>
    </w:p>
    <w:p w:rsidR="007069BD" w:rsidRPr="006F2F53" w:rsidRDefault="007069BD" w:rsidP="007069B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2F53">
        <w:rPr>
          <w:rFonts w:ascii="Times New Roman" w:hAnsi="Times New Roman" w:cs="Times New Roman"/>
          <w:b/>
          <w:bCs/>
          <w:sz w:val="28"/>
          <w:szCs w:val="28"/>
        </w:rPr>
        <w:t xml:space="preserve">Школьный этап всероссийской олимпиады школьников </w:t>
      </w:r>
    </w:p>
    <w:p w:rsidR="007069BD" w:rsidRDefault="007069BD" w:rsidP="007069B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2F53">
        <w:rPr>
          <w:rFonts w:ascii="Times New Roman" w:hAnsi="Times New Roman" w:cs="Times New Roman"/>
          <w:b/>
          <w:bCs/>
          <w:sz w:val="28"/>
          <w:szCs w:val="28"/>
        </w:rPr>
        <w:t>2018/19 учебного года</w:t>
      </w:r>
    </w:p>
    <w:p w:rsidR="007069BD" w:rsidRPr="006F2F53" w:rsidRDefault="007069BD" w:rsidP="007069B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44B0" w:rsidRPr="00DA4218" w:rsidRDefault="002D44B0" w:rsidP="00DA42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218">
        <w:rPr>
          <w:rFonts w:ascii="Times New Roman" w:hAnsi="Times New Roman" w:cs="Times New Roman"/>
          <w:b/>
          <w:sz w:val="28"/>
          <w:szCs w:val="28"/>
        </w:rPr>
        <w:t>ТРЕБОВАНИЯ К ОРГАНИЗАЦИИ И ПРОВЕДЕНИЮ ШКОЛЬНОГО ЭТАПА ВСЕРОССИЙСКОЙ ОЛИМПИАДЫ ШКОЛЬНИКОВ ПО ОБЩЕСТВОЗНАНИЮ В МИНЕРАЛОВОДСКОМ ГОРОДСКОМ ОКРУГЕ</w:t>
      </w:r>
    </w:p>
    <w:p w:rsidR="002D44B0" w:rsidRPr="00DA4218" w:rsidRDefault="002D44B0" w:rsidP="00DA42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218">
        <w:rPr>
          <w:rFonts w:ascii="Times New Roman" w:hAnsi="Times New Roman" w:cs="Times New Roman"/>
          <w:b/>
          <w:sz w:val="28"/>
          <w:szCs w:val="28"/>
        </w:rPr>
        <w:t>В 201</w:t>
      </w:r>
      <w:r w:rsidR="00A2048C">
        <w:rPr>
          <w:rFonts w:ascii="Times New Roman" w:hAnsi="Times New Roman" w:cs="Times New Roman"/>
          <w:b/>
          <w:sz w:val="28"/>
          <w:szCs w:val="28"/>
        </w:rPr>
        <w:t>8</w:t>
      </w:r>
      <w:r w:rsidRPr="00DA4218">
        <w:rPr>
          <w:rFonts w:ascii="Times New Roman" w:hAnsi="Times New Roman" w:cs="Times New Roman"/>
          <w:b/>
          <w:sz w:val="28"/>
          <w:szCs w:val="28"/>
        </w:rPr>
        <w:t xml:space="preserve"> – 201</w:t>
      </w:r>
      <w:r w:rsidR="00A2048C">
        <w:rPr>
          <w:rFonts w:ascii="Times New Roman" w:hAnsi="Times New Roman" w:cs="Times New Roman"/>
          <w:b/>
          <w:sz w:val="28"/>
          <w:szCs w:val="28"/>
        </w:rPr>
        <w:t>9</w:t>
      </w:r>
      <w:r w:rsidRPr="00DA4218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251DEC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51DEC">
        <w:rPr>
          <w:rFonts w:ascii="Times New Roman" w:hAnsi="Times New Roman"/>
          <w:b/>
          <w:sz w:val="28"/>
          <w:szCs w:val="28"/>
        </w:rPr>
        <w:t xml:space="preserve">Главные цели </w:t>
      </w:r>
      <w:r w:rsidRPr="00FA615B">
        <w:rPr>
          <w:rFonts w:ascii="Times New Roman" w:hAnsi="Times New Roman"/>
          <w:sz w:val="28"/>
          <w:szCs w:val="28"/>
        </w:rPr>
        <w:t>изучения учебного предмета «Обществознание»</w:t>
      </w:r>
      <w:r w:rsidRPr="004A5BBF">
        <w:rPr>
          <w:rFonts w:ascii="Times New Roman" w:hAnsi="Times New Roman"/>
          <w:sz w:val="28"/>
          <w:szCs w:val="28"/>
        </w:rPr>
        <w:t xml:space="preserve"> в школе – это развитие критического мышления, позволяющего объективно воспринимать социальную информацию и уверенно ориентироваться в ее потоке; воспитание</w:t>
      </w:r>
      <w:r w:rsidR="00DE10AC">
        <w:rPr>
          <w:rFonts w:ascii="Times New Roman" w:hAnsi="Times New Roman"/>
          <w:sz w:val="28"/>
          <w:szCs w:val="28"/>
        </w:rPr>
        <w:t xml:space="preserve"> </w:t>
      </w:r>
      <w:r w:rsidRPr="004A5BBF">
        <w:rPr>
          <w:rFonts w:ascii="Times New Roman" w:hAnsi="Times New Roman"/>
          <w:sz w:val="28"/>
          <w:szCs w:val="28"/>
        </w:rPr>
        <w:t xml:space="preserve">общероссийской идентичности, гражданственности, социальной ответственности; приверженности гуманистическим и демократическим ценностям, положенным в основу Конституции Российской Федерации. </w:t>
      </w:r>
    </w:p>
    <w:p w:rsidR="00251DEC" w:rsidRPr="004A5BB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5BBF">
        <w:rPr>
          <w:rFonts w:ascii="Times New Roman" w:hAnsi="Times New Roman"/>
          <w:sz w:val="28"/>
          <w:szCs w:val="28"/>
        </w:rPr>
        <w:t>Всероссийская олимпиада школьников по обществознанию на всех своих этапах ориентируется на реализацию этой цели и способствует</w:t>
      </w:r>
      <w:r w:rsidRPr="007063AF">
        <w:rPr>
          <w:rFonts w:ascii="Times New Roman" w:hAnsi="Times New Roman"/>
          <w:sz w:val="28"/>
          <w:szCs w:val="28"/>
        </w:rPr>
        <w:t xml:space="preserve"> мировоззренческой, ценностно</w:t>
      </w:r>
      <w:r>
        <w:rPr>
          <w:rFonts w:ascii="Times New Roman" w:hAnsi="Times New Roman"/>
          <w:sz w:val="28"/>
          <w:szCs w:val="28"/>
        </w:rPr>
        <w:t xml:space="preserve">й и </w:t>
      </w:r>
      <w:r w:rsidRPr="007063AF">
        <w:rPr>
          <w:rFonts w:ascii="Times New Roman" w:hAnsi="Times New Roman"/>
          <w:sz w:val="28"/>
          <w:szCs w:val="28"/>
        </w:rPr>
        <w:t xml:space="preserve">смысловой </w:t>
      </w:r>
      <w:r>
        <w:rPr>
          <w:rFonts w:ascii="Times New Roman" w:hAnsi="Times New Roman"/>
          <w:sz w:val="28"/>
          <w:szCs w:val="28"/>
        </w:rPr>
        <w:t>позиции</w:t>
      </w:r>
      <w:r w:rsidRPr="007063AF">
        <w:rPr>
          <w:rFonts w:ascii="Times New Roman" w:hAnsi="Times New Roman"/>
          <w:sz w:val="28"/>
          <w:szCs w:val="28"/>
        </w:rPr>
        <w:t xml:space="preserve"> обучающихся, российской гражданской идентичности, </w:t>
      </w:r>
      <w:proofErr w:type="spellStart"/>
      <w:r w:rsidRPr="007063AF">
        <w:rPr>
          <w:rFonts w:ascii="Times New Roman" w:hAnsi="Times New Roman"/>
          <w:sz w:val="28"/>
          <w:szCs w:val="28"/>
        </w:rPr>
        <w:t>поликультурности</w:t>
      </w:r>
      <w:proofErr w:type="spellEnd"/>
      <w:r w:rsidRPr="007063AF">
        <w:rPr>
          <w:rFonts w:ascii="Times New Roman" w:hAnsi="Times New Roman"/>
          <w:sz w:val="28"/>
          <w:szCs w:val="28"/>
        </w:rPr>
        <w:t>, толерантности, приверженности ценностям, закреплённым Конституцией Российской Федерации</w:t>
      </w:r>
      <w:r>
        <w:rPr>
          <w:rFonts w:ascii="Times New Roman" w:hAnsi="Times New Roman"/>
          <w:sz w:val="28"/>
          <w:szCs w:val="28"/>
        </w:rPr>
        <w:t>, формирует целостное</w:t>
      </w:r>
      <w:r w:rsidRPr="007063AF">
        <w:rPr>
          <w:rFonts w:ascii="Times New Roman" w:hAnsi="Times New Roman"/>
          <w:sz w:val="28"/>
          <w:szCs w:val="28"/>
        </w:rPr>
        <w:t xml:space="preserve"> восприяти</w:t>
      </w:r>
      <w:r>
        <w:rPr>
          <w:rFonts w:ascii="Times New Roman" w:hAnsi="Times New Roman"/>
          <w:sz w:val="28"/>
          <w:szCs w:val="28"/>
        </w:rPr>
        <w:t>е</w:t>
      </w:r>
      <w:r w:rsidRPr="007063AF">
        <w:rPr>
          <w:rFonts w:ascii="Times New Roman" w:hAnsi="Times New Roman"/>
          <w:sz w:val="28"/>
          <w:szCs w:val="28"/>
        </w:rPr>
        <w:t xml:space="preserve"> всего спектра природных, экономических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7063AF">
        <w:rPr>
          <w:rFonts w:ascii="Times New Roman" w:hAnsi="Times New Roman"/>
          <w:sz w:val="28"/>
          <w:szCs w:val="28"/>
        </w:rPr>
        <w:t xml:space="preserve"> социальных реалий</w:t>
      </w:r>
      <w:r>
        <w:rPr>
          <w:rFonts w:ascii="Times New Roman" w:hAnsi="Times New Roman"/>
          <w:sz w:val="28"/>
          <w:szCs w:val="28"/>
        </w:rPr>
        <w:t xml:space="preserve"> современного мира.</w:t>
      </w:r>
    </w:p>
    <w:p w:rsidR="002D44B0" w:rsidRPr="00DA4218" w:rsidRDefault="002D44B0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5369">
        <w:rPr>
          <w:rFonts w:ascii="Times New Roman" w:hAnsi="Times New Roman" w:cs="Times New Roman"/>
          <w:b/>
          <w:sz w:val="28"/>
          <w:szCs w:val="28"/>
        </w:rPr>
        <w:t>Порядок проведения школьного этапа олимпиады</w:t>
      </w:r>
      <w:r w:rsidRPr="00DA4218">
        <w:rPr>
          <w:rFonts w:ascii="Times New Roman" w:hAnsi="Times New Roman" w:cs="Times New Roman"/>
          <w:sz w:val="28"/>
          <w:szCs w:val="28"/>
        </w:rPr>
        <w:t xml:space="preserve"> определен Порядком проведения Всероссийской олимпиады школьников (утвержден Приказом Министерства образования и науки Российской Федерации от 18 ноября 2013 г. № 1252 г, с изменениями, внесенными приказом </w:t>
      </w:r>
      <w:proofErr w:type="spellStart"/>
      <w:r w:rsidRPr="00DA421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DA4218">
        <w:rPr>
          <w:rFonts w:ascii="Times New Roman" w:hAnsi="Times New Roman" w:cs="Times New Roman"/>
          <w:sz w:val="28"/>
          <w:szCs w:val="28"/>
        </w:rPr>
        <w:t xml:space="preserve"> России от 17 марта 2015 года № 249, приказом </w:t>
      </w:r>
      <w:proofErr w:type="spellStart"/>
      <w:r w:rsidRPr="00DA421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DA4218">
        <w:rPr>
          <w:rFonts w:ascii="Times New Roman" w:hAnsi="Times New Roman" w:cs="Times New Roman"/>
          <w:sz w:val="28"/>
          <w:szCs w:val="28"/>
        </w:rPr>
        <w:t xml:space="preserve"> России от 17 декабря 2015 года № 1488, приказом </w:t>
      </w:r>
      <w:proofErr w:type="spellStart"/>
      <w:r w:rsidRPr="00DA421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DA4218">
        <w:rPr>
          <w:rFonts w:ascii="Times New Roman" w:hAnsi="Times New Roman" w:cs="Times New Roman"/>
          <w:sz w:val="28"/>
          <w:szCs w:val="28"/>
        </w:rPr>
        <w:t xml:space="preserve"> России от 17 ноября 2016 года № 1435). </w:t>
      </w:r>
      <w:proofErr w:type="gramEnd"/>
    </w:p>
    <w:p w:rsidR="002D44B0" w:rsidRPr="00DA4218" w:rsidRDefault="002D44B0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Школьный этап олимпиады проводится по разработанным муниципальной предметно-методической комиссией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(профиля), для </w:t>
      </w:r>
      <w:r w:rsidR="00251DEC">
        <w:rPr>
          <w:rFonts w:ascii="Times New Roman" w:hAnsi="Times New Roman" w:cs="Times New Roman"/>
          <w:sz w:val="28"/>
          <w:szCs w:val="28"/>
        </w:rPr>
        <w:t>5</w:t>
      </w:r>
      <w:r w:rsidRPr="00DA4218">
        <w:rPr>
          <w:rFonts w:ascii="Times New Roman" w:hAnsi="Times New Roman" w:cs="Times New Roman"/>
          <w:sz w:val="28"/>
          <w:szCs w:val="28"/>
        </w:rPr>
        <w:t xml:space="preserve">-11 классов. </w:t>
      </w:r>
    </w:p>
    <w:p w:rsidR="002D44B0" w:rsidRPr="00A2048C" w:rsidRDefault="002D44B0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 своей работе комиссия должна руководствоваться методическими рекомендациями по проведению школьного и муниципального этапа Всероссийской олимпиады школьников по обществознанию в 201</w:t>
      </w:r>
      <w:r w:rsidR="00A2048C">
        <w:rPr>
          <w:rFonts w:ascii="Times New Roman" w:hAnsi="Times New Roman" w:cs="Times New Roman"/>
          <w:sz w:val="28"/>
          <w:szCs w:val="28"/>
        </w:rPr>
        <w:t>8</w:t>
      </w:r>
      <w:r w:rsidRPr="00DA4218">
        <w:rPr>
          <w:rFonts w:ascii="Times New Roman" w:hAnsi="Times New Roman" w:cs="Times New Roman"/>
          <w:sz w:val="28"/>
          <w:szCs w:val="28"/>
        </w:rPr>
        <w:t xml:space="preserve"> – 201</w:t>
      </w:r>
      <w:r w:rsidR="00A2048C">
        <w:rPr>
          <w:rFonts w:ascii="Times New Roman" w:hAnsi="Times New Roman" w:cs="Times New Roman"/>
          <w:sz w:val="28"/>
          <w:szCs w:val="28"/>
        </w:rPr>
        <w:t>9</w:t>
      </w:r>
      <w:r w:rsidRPr="00DA4218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A2048C">
        <w:t xml:space="preserve">, </w:t>
      </w:r>
      <w:r w:rsidR="00A2048C" w:rsidRPr="00A20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были утверждены на заседании </w:t>
      </w:r>
      <w:r w:rsidR="00251DEC"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r w:rsidR="00A2048C" w:rsidRPr="00A2048C">
        <w:rPr>
          <w:rFonts w:ascii="Times New Roman" w:hAnsi="Times New Roman" w:cs="Times New Roman"/>
          <w:color w:val="000000" w:themeColor="text1"/>
          <w:sz w:val="28"/>
          <w:szCs w:val="28"/>
        </w:rPr>
        <w:t>ентральной предметно-методической комиссии (Протокол №5 от 3 июля 2018 г.).</w:t>
      </w:r>
    </w:p>
    <w:p w:rsidR="002D44B0" w:rsidRPr="00DA4218" w:rsidRDefault="002D44B0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Участниками школьного этапа олимпиады по обществознанию могут быть на добровольной основе все учащиеся </w:t>
      </w:r>
      <w:r w:rsidR="00F65369">
        <w:rPr>
          <w:rFonts w:ascii="Times New Roman" w:hAnsi="Times New Roman" w:cs="Times New Roman"/>
          <w:sz w:val="28"/>
          <w:szCs w:val="28"/>
        </w:rPr>
        <w:t>5</w:t>
      </w:r>
      <w:r w:rsidRPr="00DA4218">
        <w:rPr>
          <w:rFonts w:ascii="Times New Roman" w:hAnsi="Times New Roman" w:cs="Times New Roman"/>
          <w:sz w:val="28"/>
          <w:szCs w:val="28"/>
        </w:rPr>
        <w:t>-11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2D44B0" w:rsidRDefault="002D44B0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Участники школьного этапа вправе выполнять олимпиадные задания, разработанные для </w:t>
      </w:r>
      <w:proofErr w:type="gramStart"/>
      <w:r w:rsidRPr="00DA4218">
        <w:rPr>
          <w:rFonts w:ascii="Times New Roman" w:hAnsi="Times New Roman" w:cs="Times New Roman"/>
          <w:sz w:val="28"/>
          <w:szCs w:val="28"/>
        </w:rPr>
        <w:t>более старших</w:t>
      </w:r>
      <w:proofErr w:type="gramEnd"/>
      <w:r w:rsidRPr="00DA4218">
        <w:rPr>
          <w:rFonts w:ascii="Times New Roman" w:hAnsi="Times New Roman" w:cs="Times New Roman"/>
          <w:sz w:val="28"/>
          <w:szCs w:val="28"/>
        </w:rPr>
        <w:t xml:space="preserve"> классов по отношению к тем, в которых они проходят обучение. В случае прохождения на следующие этапы олимпиады </w:t>
      </w:r>
      <w:r w:rsidRPr="00DA4218">
        <w:rPr>
          <w:rFonts w:ascii="Times New Roman" w:hAnsi="Times New Roman" w:cs="Times New Roman"/>
          <w:sz w:val="28"/>
          <w:szCs w:val="28"/>
        </w:rPr>
        <w:lastRenderedPageBreak/>
        <w:t>данные участники выполняют задания олимпиады, разработанные для класса, который они выбрали на школьном этапе олимпиады. Олимпиада по обществознанию является предметной и проводится по заданиям, составленным муниципальными предметно-методическими комиссиями олимпиады «на основе содержания образовательных программ основного общего и среднего общего образования углублённого уровня и соответствующей направленности (профиля)».</w:t>
      </w:r>
    </w:p>
    <w:p w:rsidR="00A2048C" w:rsidRPr="00DA4218" w:rsidRDefault="00A2048C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48C">
        <w:rPr>
          <w:rFonts w:ascii="Times New Roman" w:hAnsi="Times New Roman" w:cs="Times New Roman"/>
          <w:b/>
          <w:sz w:val="28"/>
          <w:szCs w:val="28"/>
        </w:rPr>
        <w:t xml:space="preserve">На школьном </w:t>
      </w:r>
      <w:r w:rsidR="00720E59" w:rsidRPr="00A2048C">
        <w:rPr>
          <w:rFonts w:ascii="Times New Roman" w:hAnsi="Times New Roman" w:cs="Times New Roman"/>
          <w:b/>
          <w:sz w:val="28"/>
          <w:szCs w:val="28"/>
        </w:rPr>
        <w:t>этапе</w:t>
      </w:r>
      <w:r w:rsidR="00720E59">
        <w:rPr>
          <w:rFonts w:ascii="Times New Roman" w:hAnsi="Times New Roman" w:cs="Times New Roman"/>
          <w:b/>
          <w:sz w:val="28"/>
          <w:szCs w:val="28"/>
        </w:rPr>
        <w:t xml:space="preserve"> во всех параллелях </w:t>
      </w:r>
      <w:r w:rsidRPr="00A2048C">
        <w:rPr>
          <w:rFonts w:ascii="Times New Roman" w:hAnsi="Times New Roman" w:cs="Times New Roman"/>
          <w:b/>
          <w:sz w:val="28"/>
          <w:szCs w:val="28"/>
        </w:rPr>
        <w:t>всё задание оценивается в 100 баллов.</w:t>
      </w:r>
      <w:r w:rsidRPr="00DA4218">
        <w:rPr>
          <w:rFonts w:ascii="Times New Roman" w:hAnsi="Times New Roman" w:cs="Times New Roman"/>
          <w:sz w:val="28"/>
          <w:szCs w:val="28"/>
        </w:rPr>
        <w:t xml:space="preserve"> При этом различные задания должны приносить участнику разное количество баллов в зависимости от их СЛОЖНОСТИ.</w:t>
      </w:r>
    </w:p>
    <w:p w:rsidR="002D44B0" w:rsidRPr="00DA4218" w:rsidRDefault="002D44B0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4218">
        <w:rPr>
          <w:rFonts w:ascii="Times New Roman" w:hAnsi="Times New Roman" w:cs="Times New Roman"/>
          <w:sz w:val="28"/>
          <w:szCs w:val="28"/>
        </w:rPr>
        <w:t>Время, отводимое для выполнения заданий составляет</w:t>
      </w:r>
      <w:proofErr w:type="gramEnd"/>
      <w:r w:rsidRPr="00DA4218">
        <w:rPr>
          <w:rFonts w:ascii="Times New Roman" w:hAnsi="Times New Roman" w:cs="Times New Roman"/>
          <w:sz w:val="28"/>
          <w:szCs w:val="28"/>
        </w:rPr>
        <w:t>:</w:t>
      </w:r>
    </w:p>
    <w:p w:rsidR="002D44B0" w:rsidRPr="00DA4218" w:rsidRDefault="00251DEC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D44B0" w:rsidRPr="00DA421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6</w:t>
      </w:r>
      <w:r w:rsidR="002D44B0" w:rsidRPr="00DA4218">
        <w:rPr>
          <w:rFonts w:ascii="Times New Roman" w:hAnsi="Times New Roman" w:cs="Times New Roman"/>
          <w:sz w:val="28"/>
          <w:szCs w:val="28"/>
        </w:rPr>
        <w:t>-е классы – 45 минут;</w:t>
      </w:r>
    </w:p>
    <w:p w:rsidR="002D44B0" w:rsidRPr="00DA4218" w:rsidRDefault="00251DEC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7 - </w:t>
      </w:r>
      <w:r w:rsidR="002D44B0" w:rsidRPr="00DA4218">
        <w:rPr>
          <w:rFonts w:ascii="Times New Roman" w:hAnsi="Times New Roman" w:cs="Times New Roman"/>
          <w:sz w:val="28"/>
          <w:szCs w:val="28"/>
        </w:rPr>
        <w:t>8-е классы – 60 минут;</w:t>
      </w:r>
    </w:p>
    <w:p w:rsidR="002D44B0" w:rsidRPr="00DA4218" w:rsidRDefault="002D44B0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9 – 11-е классы – 120 минут.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Школьный этап олимпиады проводиться в один тур.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Первый этап Всероссийской олимпиады школьников по обществознанию </w:t>
      </w:r>
      <w:r w:rsidRPr="00DA4218">
        <w:rPr>
          <w:rFonts w:ascii="Times New Roman" w:hAnsi="Times New Roman" w:cs="Times New Roman"/>
          <w:i/>
          <w:iCs/>
          <w:sz w:val="28"/>
          <w:szCs w:val="28"/>
        </w:rPr>
        <w:t xml:space="preserve">нацелен </w:t>
      </w:r>
      <w:proofErr w:type="gramStart"/>
      <w:r w:rsidRPr="00DA4218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207CC4" w:rsidRPr="00DA4218" w:rsidRDefault="00207CC4" w:rsidP="00DA421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стимулирование интереса </w:t>
      </w:r>
      <w:proofErr w:type="gramStart"/>
      <w:r w:rsidRPr="00DA421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A4218">
        <w:rPr>
          <w:rFonts w:ascii="Times New Roman" w:hAnsi="Times New Roman" w:cs="Times New Roman"/>
          <w:sz w:val="28"/>
          <w:szCs w:val="28"/>
        </w:rPr>
        <w:t xml:space="preserve"> к изучению развития общества, роли человека в этом процессе, мотивам его деятельности; </w:t>
      </w:r>
    </w:p>
    <w:p w:rsidR="00207CC4" w:rsidRPr="00DA4218" w:rsidRDefault="00207CC4" w:rsidP="00DA421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выявление степени владения культурой мышления, способности к восприятию, обобщению и анализу информации, постановке цели и выбору путей ее достижения;</w:t>
      </w:r>
    </w:p>
    <w:p w:rsidR="002D44B0" w:rsidRPr="00DA4218" w:rsidRDefault="00207CC4" w:rsidP="00DA421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выявление мотивированных обучающихся, проявляющих особые способности к</w:t>
      </w:r>
      <w:r w:rsidRPr="00DA421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A4218">
        <w:rPr>
          <w:rFonts w:ascii="Times New Roman" w:hAnsi="Times New Roman" w:cs="Times New Roman"/>
          <w:sz w:val="28"/>
          <w:szCs w:val="28"/>
        </w:rPr>
        <w:t>предмету, обладающие наиболее высоким уровнем знаний и умений, стремящихся к активному участию в жизни общества.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 соответствии с требованием Порядка содержание заданий олимпиады по обществознанию определяется:</w:t>
      </w:r>
    </w:p>
    <w:p w:rsidR="00207CC4" w:rsidRPr="00DA4218" w:rsidRDefault="00207CC4" w:rsidP="00DA421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Федеральным компонентом государственного стандарта основного общего и среднего (полного) общего образования по обществознанию (Приказ Минобразования России от 5 марта 2004 г. № 1089)</w:t>
      </w:r>
      <w:r w:rsidRPr="00DA4218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DA4218">
        <w:rPr>
          <w:rFonts w:ascii="Times New Roman" w:hAnsi="Times New Roman" w:cs="Times New Roman"/>
          <w:sz w:val="28"/>
          <w:szCs w:val="28"/>
        </w:rPr>
        <w:t>.</w:t>
      </w:r>
    </w:p>
    <w:p w:rsidR="00207CC4" w:rsidRPr="00DA4218" w:rsidRDefault="00207CC4" w:rsidP="00DA421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17.12.2010 №1897) </w:t>
      </w:r>
    </w:p>
    <w:p w:rsidR="00207CC4" w:rsidRPr="00DA4218" w:rsidRDefault="00207CC4" w:rsidP="00DA421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стандартом среднего (полного) общего образования (Приказ Министерства образования и науки Российской Федерации от 07.06.2012 №24480), которые внедряются в образовательные учреждения Российской Федерации.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Специфика заданий олимпиады по отношению к традиционным формам контроля, текущей и итоговой аттестации учащихся за курс основной общей и средней полной школы определяется: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- нормативными требованиями к углубленному уровню подготовленности учащихся по предмету;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- творческим характером соревнований;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lastRenderedPageBreak/>
        <w:t>- необходимостью оценки эрудированности и общей культуры участников.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ab/>
        <w:t>Предметно-методической комиссии предлагаются следующие принципы формирования олимпиадных заданий на школьном уровне: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1. Учет возрастных особенностей учащихся в определении сложности заданий с ее нарастанием по мере увеличения возраста соревнующихся.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2. Рост объема времени в сочетании с ростом числа заданий, исходя из возраста учащихся и этапов олимпиады. Конкретное число заданий и время на их выполнение на школьном</w:t>
      </w:r>
      <w:r w:rsidR="002934B5" w:rsidRPr="00DA4218">
        <w:rPr>
          <w:rFonts w:ascii="Times New Roman" w:hAnsi="Times New Roman" w:cs="Times New Roman"/>
          <w:sz w:val="28"/>
          <w:szCs w:val="28"/>
        </w:rPr>
        <w:t xml:space="preserve"> </w:t>
      </w:r>
      <w:r w:rsidRPr="00DA4218">
        <w:rPr>
          <w:rFonts w:ascii="Times New Roman" w:hAnsi="Times New Roman" w:cs="Times New Roman"/>
          <w:sz w:val="28"/>
          <w:szCs w:val="28"/>
        </w:rPr>
        <w:t>этапе олимпиады определяет муниципальная предметно-методическая комиссии в зависимости от сложившейся традиции проведения олимпиад, организационных возможностей и санитарных норм с учетом рекомендаций центральной предметно-методической комиссии.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3. Отражения в заданиях всех содержательных линий курса и степени, глубины их рассмотрения на уроках ко времени проведения этапа олимпиады с возможным в условиях соревнований обращением к максимально большему числу этих содержательных линий.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4. Проверка соответствия готовности участников олимпиады требованиям к уровню их</w:t>
      </w:r>
      <w:r w:rsidR="002934B5" w:rsidRPr="00DA4218">
        <w:rPr>
          <w:rFonts w:ascii="Times New Roman" w:hAnsi="Times New Roman" w:cs="Times New Roman"/>
          <w:sz w:val="28"/>
          <w:szCs w:val="28"/>
        </w:rPr>
        <w:t xml:space="preserve"> </w:t>
      </w:r>
      <w:r w:rsidRPr="00DA4218">
        <w:rPr>
          <w:rFonts w:ascii="Times New Roman" w:hAnsi="Times New Roman" w:cs="Times New Roman"/>
          <w:sz w:val="28"/>
          <w:szCs w:val="28"/>
        </w:rPr>
        <w:t>знаний, пониманию сущности изучаемых событий и процессов, умениям по предмету через</w:t>
      </w:r>
      <w:r w:rsidR="002934B5" w:rsidRPr="00DA4218">
        <w:rPr>
          <w:rFonts w:ascii="Times New Roman" w:hAnsi="Times New Roman" w:cs="Times New Roman"/>
          <w:sz w:val="28"/>
          <w:szCs w:val="28"/>
        </w:rPr>
        <w:t xml:space="preserve"> </w:t>
      </w:r>
      <w:r w:rsidRPr="00DA4218">
        <w:rPr>
          <w:rFonts w:ascii="Times New Roman" w:hAnsi="Times New Roman" w:cs="Times New Roman"/>
          <w:sz w:val="28"/>
          <w:szCs w:val="28"/>
        </w:rPr>
        <w:t>разнообразные типы заданий.</w:t>
      </w:r>
    </w:p>
    <w:p w:rsidR="00207CC4" w:rsidRPr="00DA4218" w:rsidRDefault="00207CC4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5. Сочетание заданий с кратким ответом и развернутым текстом.</w:t>
      </w:r>
    </w:p>
    <w:p w:rsidR="002934B5" w:rsidRPr="00DA4218" w:rsidRDefault="002934B5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6. Представление заданий через различные источники информации (отрывок из документа, диаграммы и таблицы, иллюстративный ряд и др.).</w:t>
      </w:r>
    </w:p>
    <w:p w:rsidR="00207CC4" w:rsidRPr="00DA4218" w:rsidRDefault="002934B5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7. Опора на </w:t>
      </w:r>
      <w:proofErr w:type="spellStart"/>
      <w:r w:rsidRPr="00DA4218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DA4218">
        <w:rPr>
          <w:rFonts w:ascii="Times New Roman" w:hAnsi="Times New Roman" w:cs="Times New Roman"/>
          <w:sz w:val="28"/>
          <w:szCs w:val="28"/>
        </w:rPr>
        <w:t xml:space="preserve"> связи в части заданий.</w:t>
      </w:r>
    </w:p>
    <w:p w:rsidR="002934B5" w:rsidRPr="00DA4218" w:rsidRDefault="002934B5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Соответствие требований нового образовательного стандарта и заданий школьного тура олимпиады приведены в таблице, представленной ниже.</w:t>
      </w:r>
    </w:p>
    <w:p w:rsidR="002934B5" w:rsidRPr="00DA4218" w:rsidRDefault="002934B5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A4218">
        <w:rPr>
          <w:rFonts w:ascii="Times New Roman" w:hAnsi="Times New Roman" w:cs="Times New Roman"/>
          <w:i/>
          <w:iCs/>
          <w:sz w:val="28"/>
          <w:szCs w:val="28"/>
        </w:rPr>
        <w:t>Таблица 2</w:t>
      </w:r>
    </w:p>
    <w:p w:rsidR="00207CC4" w:rsidRPr="00DA4218" w:rsidRDefault="002934B5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b/>
          <w:bCs/>
          <w:sz w:val="28"/>
          <w:szCs w:val="28"/>
        </w:rPr>
        <w:t>Проверка универсальных учебных действий в заданиях олимпиады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94"/>
        <w:gridCol w:w="6485"/>
      </w:tblGrid>
      <w:tr w:rsidR="002934B5" w:rsidRPr="00DA4218" w:rsidTr="00DA4218">
        <w:tc>
          <w:tcPr>
            <w:tcW w:w="3794" w:type="dxa"/>
          </w:tcPr>
          <w:p w:rsidR="002934B5" w:rsidRPr="00DA4218" w:rsidRDefault="002934B5" w:rsidP="00DA42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УУД</w:t>
            </w:r>
          </w:p>
        </w:tc>
        <w:tc>
          <w:tcPr>
            <w:tcW w:w="6485" w:type="dxa"/>
          </w:tcPr>
          <w:p w:rsidR="002934B5" w:rsidRPr="00DA4218" w:rsidRDefault="002934B5" w:rsidP="00DA42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Школьный этап</w:t>
            </w:r>
          </w:p>
        </w:tc>
      </w:tr>
      <w:tr w:rsidR="003C219F" w:rsidRPr="00DA4218" w:rsidTr="0072490C">
        <w:trPr>
          <w:trHeight w:val="5162"/>
        </w:trPr>
        <w:tc>
          <w:tcPr>
            <w:tcW w:w="3794" w:type="dxa"/>
          </w:tcPr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философии.</w:t>
            </w:r>
          </w:p>
        </w:tc>
        <w:tc>
          <w:tcPr>
            <w:tcW w:w="6485" w:type="dxa"/>
          </w:tcPr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Задания с выбором ответа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1.Выбор одного из нескольких вариантов.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2. Множественный выбор.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Задания с рядами понятий, имен, фактов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общественной жизни и т.д.: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1. По какому принципу образованы ряды?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Назовите общее для приведенных ниже элементов, объединяющее их.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gramStart"/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Продолжите ряды (вариант с дополнительным заданием — приведите примеры,</w:t>
            </w:r>
            <w:proofErr w:type="gramEnd"/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характеризующие дополнительные элементы рядов).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3. Заполните пропуск в ряду.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4. Выявление лишнего в ряду и объяснение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своего выбора.</w:t>
            </w:r>
          </w:p>
          <w:p w:rsidR="003C219F" w:rsidRPr="00DA4218" w:rsidRDefault="003C219F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Обществоведческий кроссворд</w:t>
            </w:r>
          </w:p>
        </w:tc>
      </w:tr>
      <w:tr w:rsidR="00DA4218" w:rsidRPr="00DA4218" w:rsidTr="00DA4218">
        <w:tc>
          <w:tcPr>
            <w:tcW w:w="3794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Умение объяснять явления и процессы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социальной действительности с научных, социально-философских позиций; рассматривать их комплексно в контексте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сложившихся реалий и возможных перспектив.</w:t>
            </w:r>
          </w:p>
        </w:tc>
        <w:tc>
          <w:tcPr>
            <w:tcW w:w="6485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Работа с таблицами, графиками и </w:t>
            </w:r>
            <w:proofErr w:type="spellStart"/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диа</w:t>
            </w:r>
            <w:proofErr w:type="spellEnd"/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граммами по анализу приведенных данных</w:t>
            </w:r>
          </w:p>
        </w:tc>
      </w:tr>
      <w:tr w:rsidR="00DA4218" w:rsidRPr="00DA4218" w:rsidTr="00DA4218">
        <w:tc>
          <w:tcPr>
            <w:tcW w:w="3794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Способности анализировать реальные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социальные ситуации, выбирать адекватные способы деятельности и модели поведения в рамках реализуемых основных социальных ролей.</w:t>
            </w:r>
          </w:p>
        </w:tc>
        <w:tc>
          <w:tcPr>
            <w:tcW w:w="6485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Познавательные задачи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-анализ правовой ситуации,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-рассмотрение исторического примера через призму обществоведческого анализа.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Задания по работе с </w:t>
            </w:r>
            <w:proofErr w:type="gramStart"/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изобразительным</w:t>
            </w:r>
            <w:proofErr w:type="gramEnd"/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рядом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 опознание элементов изобразительного ряда, их группировка, соотнесение с обществоведческими понятиями, теориями, социальными явлениями.</w:t>
            </w:r>
          </w:p>
        </w:tc>
      </w:tr>
      <w:tr w:rsidR="00DA4218" w:rsidRPr="00DA4218" w:rsidTr="00DA4218">
        <w:tc>
          <w:tcPr>
            <w:tcW w:w="3794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практике: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-причинно-следственный анализ;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-определение сущностных характеристик;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-поиск и извлечение информации по заданной теме;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-перевод информации из одной знаковой системы в другую.</w:t>
            </w:r>
          </w:p>
        </w:tc>
        <w:tc>
          <w:tcPr>
            <w:tcW w:w="6485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Поиск в данном перечне элементов соответствующим теоретическим критериям.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1. Определение правильности или ошибочности утверждений («да» — «нет»).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со схемами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1) составьте схему, используя все предложенные понятия и термины. В схеме отразите их соотношение;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2) начертите схему, которая отражает принципы взаимодействия, например, государства, права и личности в демократическом правовом государстве с использованием… (дается список терминов).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с таблицами, графиками и диаграммами по анализу приведенных данных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Проанализируйте графические изображения экономических процессов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Заполните сравнительную таблицу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с обществоведческими текстами: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1. Заполнение пропущенных слов и словосочетаний (варианты: из данного списка; без приведенного списка).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2. Выделение в тексте положений, характеризующих различные позиции.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3. Задания к тексту по его анализу, поиску примеров, характеризующих основные теоретические положения, содержащиеся в тексте.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4. Поиск и исправление ошибок в тексте.</w:t>
            </w:r>
          </w:p>
        </w:tc>
      </w:tr>
      <w:tr w:rsidR="00DA4218" w:rsidRPr="00DA4218" w:rsidTr="00DA4218">
        <w:tc>
          <w:tcPr>
            <w:tcW w:w="3794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Объяснение изученных положений на конкретных примерах.</w:t>
            </w:r>
          </w:p>
        </w:tc>
        <w:tc>
          <w:tcPr>
            <w:tcW w:w="6485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Формулирование краткого ответа на задание</w:t>
            </w: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 xml:space="preserve">«Представьте себе такую ситуацию. Вам нужно убедиться в том, что социальные нормы, с </w:t>
            </w:r>
            <w:r w:rsidRPr="00DA42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которыми вы ознакомились, являются правовыми. Сформулируйте пять вопросов, которые позволят вам убедиться в этом»</w:t>
            </w:r>
          </w:p>
        </w:tc>
      </w:tr>
      <w:tr w:rsidR="00DA4218" w:rsidRPr="00DA4218" w:rsidTr="00DA4218">
        <w:tc>
          <w:tcPr>
            <w:tcW w:w="3794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42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Сформированность</w:t>
            </w:r>
            <w:proofErr w:type="spellEnd"/>
            <w:r w:rsidRPr="00DA4218">
              <w:rPr>
                <w:rFonts w:ascii="Times New Roman" w:hAnsi="Times New Roman" w:cs="Times New Roman"/>
                <w:sz w:val="28"/>
                <w:szCs w:val="28"/>
              </w:rPr>
              <w:t xml:space="preserve"> умений обобщать, анализировать и оценивать информацию: теории, концепции, факты, имеющие отношение к общественному развитию и роли личности в нём, с целью проверки гипотез и интерпретации данных различных источников. Владение знаниями о многообразии взглядов и теорий по тематике общественных наук.</w:t>
            </w:r>
          </w:p>
        </w:tc>
        <w:tc>
          <w:tcPr>
            <w:tcW w:w="6485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Задание на установление соответствия</w:t>
            </w:r>
          </w:p>
        </w:tc>
      </w:tr>
      <w:tr w:rsidR="00DA4218" w:rsidRPr="00DA4218" w:rsidTr="00DA4218">
        <w:tc>
          <w:tcPr>
            <w:tcW w:w="3794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DA4218">
              <w:rPr>
                <w:rFonts w:ascii="Times New Roman" w:hAnsi="Times New Roman" w:cs="Times New Roman"/>
                <w:sz w:val="28"/>
                <w:szCs w:val="28"/>
              </w:rPr>
              <w:t xml:space="preserve"> мировоззренческой,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 xml:space="preserve">ценностно-смысловой сферы </w:t>
            </w:r>
            <w:proofErr w:type="gramStart"/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DA4218">
              <w:rPr>
                <w:rFonts w:ascii="Times New Roman" w:hAnsi="Times New Roman" w:cs="Times New Roman"/>
                <w:sz w:val="28"/>
                <w:szCs w:val="28"/>
              </w:rPr>
              <w:t xml:space="preserve">, российской гражданской идентичности, </w:t>
            </w:r>
            <w:proofErr w:type="spellStart"/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поликультурности</w:t>
            </w:r>
            <w:proofErr w:type="spellEnd"/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, толерантности, приверженности ценностям, закреплённым Конституцией Российской Федерации.</w:t>
            </w:r>
          </w:p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sz w:val="28"/>
                <w:szCs w:val="28"/>
              </w:rPr>
              <w:t>Формирование целостного восприятия всего спектра природных, экономических, социальных реалий.</w:t>
            </w:r>
          </w:p>
        </w:tc>
        <w:tc>
          <w:tcPr>
            <w:tcW w:w="6485" w:type="dxa"/>
          </w:tcPr>
          <w:p w:rsidR="00DA4218" w:rsidRPr="00DA4218" w:rsidRDefault="00DA4218" w:rsidP="00DA42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A421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Все типы заданий</w:t>
            </w:r>
          </w:p>
        </w:tc>
      </w:tr>
    </w:tbl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Задания для каждой параллели участников олимпиады должны строиться по принципу расширения изученного материала.</w:t>
      </w:r>
    </w:p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Задания для </w:t>
      </w:r>
      <w:r w:rsidR="00720E59">
        <w:rPr>
          <w:rFonts w:ascii="Times New Roman" w:hAnsi="Times New Roman" w:cs="Times New Roman"/>
          <w:sz w:val="28"/>
          <w:szCs w:val="28"/>
        </w:rPr>
        <w:t>5 - 6 классов</w:t>
      </w:r>
      <w:r w:rsidRPr="00DA4218">
        <w:rPr>
          <w:rFonts w:ascii="Times New Roman" w:hAnsi="Times New Roman" w:cs="Times New Roman"/>
          <w:sz w:val="28"/>
          <w:szCs w:val="28"/>
        </w:rPr>
        <w:t xml:space="preserve"> основываются на материалах, пройденных в 5 классе. Если школьный тур олимпиады проводится не в начале учебного года, то предметно-методические комиссии при составлении олимпиадных заданий могут </w:t>
      </w:r>
      <w:proofErr w:type="gramStart"/>
      <w:r w:rsidRPr="00DA4218">
        <w:rPr>
          <w:rFonts w:ascii="Times New Roman" w:hAnsi="Times New Roman" w:cs="Times New Roman"/>
          <w:sz w:val="28"/>
          <w:szCs w:val="28"/>
        </w:rPr>
        <w:t>опираться</w:t>
      </w:r>
      <w:proofErr w:type="gramEnd"/>
      <w:r w:rsidRPr="00DA4218">
        <w:rPr>
          <w:rFonts w:ascii="Times New Roman" w:hAnsi="Times New Roman" w:cs="Times New Roman"/>
          <w:sz w:val="28"/>
          <w:szCs w:val="28"/>
        </w:rPr>
        <w:t xml:space="preserve"> в том числе на темы, рассмотренные в начале </w:t>
      </w:r>
      <w:r w:rsidR="00720E59">
        <w:rPr>
          <w:rFonts w:ascii="Times New Roman" w:hAnsi="Times New Roman" w:cs="Times New Roman"/>
          <w:sz w:val="28"/>
          <w:szCs w:val="28"/>
        </w:rPr>
        <w:t xml:space="preserve">5 </w:t>
      </w:r>
      <w:r w:rsidRPr="00DA4218">
        <w:rPr>
          <w:rFonts w:ascii="Times New Roman" w:hAnsi="Times New Roman" w:cs="Times New Roman"/>
          <w:sz w:val="28"/>
          <w:szCs w:val="28"/>
        </w:rPr>
        <w:t>класса. Для остальных классов до 9-го действует такой же принцип.</w:t>
      </w:r>
    </w:p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Задания для 10–11 класса должны включать задачи по всему основному школьному курсу обществознания (см. Федеральный компонент ГОС и ФГОС). На школьном этапе олимпиады целесообразно включить задания (одно-два), отражающие региональный компонент школьного курса обществознания. Содержание этих заданий может отражать темы, связанные с культурными достижениями, особенностями экономического, политического и социального развития региона.</w:t>
      </w:r>
    </w:p>
    <w:p w:rsidR="009416DC" w:rsidRPr="00DA4218" w:rsidRDefault="009C6427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153CC5">
        <w:rPr>
          <w:rFonts w:ascii="Times New Roman" w:hAnsi="Times New Roman" w:cs="Times New Roman"/>
          <w:sz w:val="28"/>
          <w:szCs w:val="28"/>
        </w:rPr>
        <w:t xml:space="preserve">5 – </w:t>
      </w:r>
      <w:r w:rsidRPr="00DA4218">
        <w:rPr>
          <w:rFonts w:ascii="Times New Roman" w:hAnsi="Times New Roman" w:cs="Times New Roman"/>
          <w:sz w:val="28"/>
          <w:szCs w:val="28"/>
        </w:rPr>
        <w:t>6</w:t>
      </w:r>
      <w:r w:rsidR="00153CC5">
        <w:rPr>
          <w:rFonts w:ascii="Times New Roman" w:hAnsi="Times New Roman" w:cs="Times New Roman"/>
          <w:sz w:val="28"/>
          <w:szCs w:val="28"/>
        </w:rPr>
        <w:t xml:space="preserve"> классах</w:t>
      </w:r>
      <w:r w:rsidRPr="00DA4218">
        <w:rPr>
          <w:rFonts w:ascii="Times New Roman" w:hAnsi="Times New Roman" w:cs="Times New Roman"/>
          <w:sz w:val="28"/>
          <w:szCs w:val="28"/>
        </w:rPr>
        <w:t xml:space="preserve"> предлагаются только олимпиадные задачи. В 7-11 классах могут быть использованы задания всех типов.</w:t>
      </w:r>
    </w:p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Формулировки заданий могут допускать несколько вариантов интерпретации ответа. В этом случае предметно-методическая комиссия должна предусмотреть возможные варианты ответа и дать разъяснения по проверке такого рода заданий. На бланке участника олимпиады должно быть:</w:t>
      </w:r>
    </w:p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- указано максимально </w:t>
      </w:r>
      <w:proofErr w:type="gramStart"/>
      <w:r w:rsidRPr="00DA4218">
        <w:rPr>
          <w:rFonts w:ascii="Times New Roman" w:hAnsi="Times New Roman" w:cs="Times New Roman"/>
          <w:sz w:val="28"/>
          <w:szCs w:val="28"/>
        </w:rPr>
        <w:t>возможное</w:t>
      </w:r>
      <w:proofErr w:type="gramEnd"/>
      <w:r w:rsidRPr="00DA4218">
        <w:rPr>
          <w:rFonts w:ascii="Times New Roman" w:hAnsi="Times New Roman" w:cs="Times New Roman"/>
          <w:sz w:val="28"/>
          <w:szCs w:val="28"/>
        </w:rPr>
        <w:t xml:space="preserve"> количестве баллов;</w:t>
      </w:r>
    </w:p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- предложены специально подготовленные для внесения ответов позиции (таблица, строчки, пропуски и т.п.);</w:t>
      </w:r>
    </w:p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 xml:space="preserve">- оставлены специальные ячейки для выставления баллов по каждому заданию. </w:t>
      </w:r>
    </w:p>
    <w:p w:rsidR="009C6427" w:rsidRPr="00DA4218" w:rsidRDefault="009C6427" w:rsidP="00DA4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Содержание бланка участника олимпиады должно быть скомпоновано и отформатировано таким образом, чтобы бланк можно было распечатать в условиях школы.</w:t>
      </w:r>
    </w:p>
    <w:p w:rsidR="00207CC4" w:rsidRPr="00DA4218" w:rsidRDefault="009416DC" w:rsidP="00DA4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Типы олимпиадных заданий: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определение правильности и ошибочности утверждений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смысловые ряды с поиском правильного варианта ответа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решение экономической задачи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определение обществоведческих понятий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заполнение пропусков в обществоведческом тексте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решение правовой задачи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работа с текстом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-лингвистический конструктор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-аргументация выбранной позиции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-задачи на соответствие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-определение лишнего в ряду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-определение объединяющих обществоведческих понятий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-заполнение схемы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-работа с текстом</w:t>
      </w:r>
    </w:p>
    <w:p w:rsidR="00251DEC" w:rsidRPr="00094A8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обществоведческий кроссворд</w:t>
      </w:r>
    </w:p>
    <w:p w:rsidR="00251DEC" w:rsidRPr="004A5BBF" w:rsidRDefault="00251DEC" w:rsidP="00251D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4A8F">
        <w:rPr>
          <w:rFonts w:ascii="Times New Roman" w:hAnsi="Times New Roman"/>
          <w:sz w:val="28"/>
          <w:szCs w:val="28"/>
        </w:rPr>
        <w:t>- эссе на одну из предложенных тем.</w:t>
      </w:r>
    </w:p>
    <w:p w:rsidR="00DA4218" w:rsidRPr="00DA4218" w:rsidRDefault="009416DC" w:rsidP="00A2048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В заданиях для 7-11 классов обязательно нали</w:t>
      </w:r>
      <w:r w:rsidR="00DA4218" w:rsidRPr="00DA4218">
        <w:rPr>
          <w:rFonts w:ascii="Times New Roman" w:hAnsi="Times New Roman" w:cs="Times New Roman"/>
          <w:sz w:val="28"/>
          <w:szCs w:val="28"/>
        </w:rPr>
        <w:t xml:space="preserve">чие логической задачи и заданий </w:t>
      </w:r>
      <w:r w:rsidRPr="00DA4218">
        <w:rPr>
          <w:rFonts w:ascii="Times New Roman" w:hAnsi="Times New Roman" w:cs="Times New Roman"/>
          <w:sz w:val="28"/>
          <w:szCs w:val="28"/>
        </w:rPr>
        <w:t>культурологической тематики. Для 8-11 классов целесообразно включить экономическую задачу, выявляющую уровень финансовой грамотности участников олимпиады.</w:t>
      </w:r>
    </w:p>
    <w:p w:rsidR="00DA4218" w:rsidRPr="009708FD" w:rsidRDefault="00DA4218" w:rsidP="009708F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08FD">
        <w:rPr>
          <w:rFonts w:ascii="Times New Roman" w:hAnsi="Times New Roman" w:cs="Times New Roman"/>
          <w:bCs/>
          <w:sz w:val="28"/>
          <w:szCs w:val="28"/>
        </w:rPr>
        <w:t>Критерии проверки и оценивания выполненных заданий должны быть:</w:t>
      </w:r>
    </w:p>
    <w:p w:rsidR="00DA4218" w:rsidRPr="00DA4218" w:rsidRDefault="00DA4218" w:rsidP="00DA421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4218">
        <w:rPr>
          <w:rFonts w:ascii="Times New Roman" w:hAnsi="Times New Roman" w:cs="Times New Roman"/>
          <w:sz w:val="28"/>
          <w:szCs w:val="28"/>
        </w:rPr>
        <w:t>Гибкими</w:t>
      </w:r>
      <w:proofErr w:type="gramEnd"/>
      <w:r w:rsidRPr="00DA4218">
        <w:rPr>
          <w:rFonts w:ascii="Times New Roman" w:hAnsi="Times New Roman" w:cs="Times New Roman"/>
          <w:sz w:val="28"/>
          <w:szCs w:val="28"/>
        </w:rPr>
        <w:t xml:space="preserve"> (необходимо учитывать возможность различных путей и способов решения)</w:t>
      </w:r>
    </w:p>
    <w:p w:rsidR="00DA4218" w:rsidRPr="00DA4218" w:rsidRDefault="00DA4218" w:rsidP="00DA421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4218">
        <w:rPr>
          <w:rFonts w:ascii="Times New Roman" w:hAnsi="Times New Roman" w:cs="Times New Roman"/>
          <w:sz w:val="28"/>
          <w:szCs w:val="28"/>
        </w:rPr>
        <w:t>Дифференцированными</w:t>
      </w:r>
      <w:proofErr w:type="gramEnd"/>
      <w:r w:rsidRPr="00DA4218">
        <w:rPr>
          <w:rFonts w:ascii="Times New Roman" w:hAnsi="Times New Roman" w:cs="Times New Roman"/>
          <w:sz w:val="28"/>
          <w:szCs w:val="28"/>
        </w:rPr>
        <w:t xml:space="preserve"> (несмотря на различие в способах решения, следует выделить его инвариантные этапы или компоненты и оценивать выполненное задание не по принципу «все или ничего», а пропорционально степени завершенности и правильности решения)</w:t>
      </w:r>
    </w:p>
    <w:p w:rsidR="00DA4218" w:rsidRPr="00DA4218" w:rsidRDefault="00DA4218" w:rsidP="00DA421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lastRenderedPageBreak/>
        <w:t xml:space="preserve">Обозначенными (следует четко указать, за какую часть/уровень/степень </w:t>
      </w:r>
      <w:proofErr w:type="gramStart"/>
      <w:r w:rsidRPr="00DA4218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DA4218">
        <w:rPr>
          <w:rFonts w:ascii="Times New Roman" w:hAnsi="Times New Roman" w:cs="Times New Roman"/>
          <w:sz w:val="28"/>
          <w:szCs w:val="28"/>
        </w:rPr>
        <w:t xml:space="preserve"> сколько баллов начисляется участнику)</w:t>
      </w:r>
    </w:p>
    <w:p w:rsidR="00207CC4" w:rsidRDefault="00DA4218" w:rsidP="009708F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A4218">
        <w:rPr>
          <w:rFonts w:ascii="Times New Roman" w:hAnsi="Times New Roman" w:cs="Times New Roman"/>
          <w:sz w:val="28"/>
          <w:szCs w:val="28"/>
        </w:rPr>
        <w:t>Проведение школьного этапа олимпиады по обществознанию предполагает, что каждый участник сидит за отдельной партой. Организаторы предоставляю ему индивидуальный пакет с заданиями, черновик. Участник должен иметь авторучку. Проносить с собой справочные материалы, шпаргалки и средства связи участнику запрещено.</w:t>
      </w:r>
    </w:p>
    <w:p w:rsidR="00251DEC" w:rsidRPr="00251DEC" w:rsidRDefault="00251DEC" w:rsidP="009708F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51DE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Квота победителей и призеров школьного этапа олимпиады </w:t>
      </w:r>
    </w:p>
    <w:p w:rsidR="001B3776" w:rsidRDefault="00251DEC" w:rsidP="009708F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1D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</w:t>
      </w:r>
      <w:r w:rsidR="00153C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tbl>
      <w:tblPr>
        <w:tblW w:w="9497" w:type="dxa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276"/>
        <w:gridCol w:w="992"/>
        <w:gridCol w:w="992"/>
        <w:gridCol w:w="1134"/>
        <w:gridCol w:w="567"/>
        <w:gridCol w:w="567"/>
        <w:gridCol w:w="709"/>
        <w:gridCol w:w="709"/>
        <w:gridCol w:w="709"/>
        <w:gridCol w:w="567"/>
        <w:gridCol w:w="567"/>
        <w:gridCol w:w="708"/>
      </w:tblGrid>
      <w:tr w:rsidR="001B3776" w:rsidRPr="00F65369" w:rsidTr="007E62A1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Класс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(мин.)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Всего баллов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баллов за задание</w:t>
            </w:r>
          </w:p>
        </w:tc>
      </w:tr>
      <w:tr w:rsidR="001B3776" w:rsidRPr="00F65369" w:rsidTr="007E62A1">
        <w:trPr>
          <w:cantSplit/>
          <w:trHeight w:val="152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2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3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4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5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6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7 Задание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8 Задание</w:t>
            </w:r>
          </w:p>
        </w:tc>
      </w:tr>
      <w:tr w:rsidR="001B3776" w:rsidRPr="00F65369" w:rsidTr="00720E59">
        <w:trPr>
          <w:cantSplit/>
          <w:trHeight w:val="50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5-6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</w:tcPr>
          <w:p w:rsidR="001B3776" w:rsidRPr="00720E59" w:rsidRDefault="001B3776" w:rsidP="00F6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3776" w:rsidRPr="00F65369" w:rsidTr="00720E59">
        <w:trPr>
          <w:cantSplit/>
          <w:trHeight w:val="40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  <w:tr w:rsidR="001B3776" w:rsidRPr="00F65369" w:rsidTr="00720E59">
        <w:trPr>
          <w:cantSplit/>
          <w:trHeight w:val="70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23</w:t>
            </w:r>
          </w:p>
        </w:tc>
      </w:tr>
      <w:tr w:rsidR="001B3776" w:rsidRPr="00F65369" w:rsidTr="00720E59">
        <w:trPr>
          <w:cantSplit/>
          <w:trHeight w:val="56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</w:p>
        </w:tc>
      </w:tr>
      <w:tr w:rsidR="001B3776" w:rsidRPr="00F65369" w:rsidTr="00720E59">
        <w:trPr>
          <w:cantSplit/>
          <w:trHeight w:val="80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B3776" w:rsidRPr="00720E59" w:rsidRDefault="001B3776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</w:p>
        </w:tc>
      </w:tr>
      <w:tr w:rsidR="00F65369" w:rsidRPr="00F65369" w:rsidTr="001C72FD">
        <w:trPr>
          <w:cantSplit/>
          <w:trHeight w:val="8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65369" w:rsidRPr="00720E59" w:rsidRDefault="00F65369" w:rsidP="00F6536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0E59"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</w:p>
        </w:tc>
      </w:tr>
    </w:tbl>
    <w:p w:rsidR="001B3776" w:rsidRDefault="001B3776" w:rsidP="001B3776">
      <w:pPr>
        <w:rPr>
          <w:rFonts w:ascii="Times New Roman" w:hAnsi="Times New Roman" w:cs="Times New Roman"/>
          <w:sz w:val="28"/>
          <w:szCs w:val="28"/>
        </w:rPr>
      </w:pPr>
    </w:p>
    <w:p w:rsidR="00251DEC" w:rsidRPr="001B3776" w:rsidRDefault="00251DEC" w:rsidP="001B3776">
      <w:pPr>
        <w:rPr>
          <w:rFonts w:ascii="Times New Roman" w:hAnsi="Times New Roman" w:cs="Times New Roman"/>
          <w:sz w:val="28"/>
          <w:szCs w:val="28"/>
        </w:rPr>
      </w:pPr>
    </w:p>
    <w:sectPr w:rsidR="00251DEC" w:rsidRPr="001B3776" w:rsidSect="002D44B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1AB" w:rsidRDefault="008C51AB" w:rsidP="00207CC4">
      <w:pPr>
        <w:spacing w:after="0" w:line="240" w:lineRule="auto"/>
      </w:pPr>
      <w:r>
        <w:separator/>
      </w:r>
    </w:p>
  </w:endnote>
  <w:endnote w:type="continuationSeparator" w:id="0">
    <w:p w:rsidR="008C51AB" w:rsidRDefault="008C51AB" w:rsidP="00207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1AB" w:rsidRDefault="008C51AB" w:rsidP="00207CC4">
      <w:pPr>
        <w:spacing w:after="0" w:line="240" w:lineRule="auto"/>
      </w:pPr>
      <w:r>
        <w:separator/>
      </w:r>
    </w:p>
  </w:footnote>
  <w:footnote w:type="continuationSeparator" w:id="0">
    <w:p w:rsidR="008C51AB" w:rsidRDefault="008C51AB" w:rsidP="00207CC4">
      <w:pPr>
        <w:spacing w:after="0" w:line="240" w:lineRule="auto"/>
      </w:pPr>
      <w:r>
        <w:continuationSeparator/>
      </w:r>
    </w:p>
  </w:footnote>
  <w:footnote w:id="1">
    <w:p w:rsidR="00DA4218" w:rsidRDefault="00DA4218" w:rsidP="00207C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Примечание. </w:t>
      </w:r>
      <w:r>
        <w:rPr>
          <w:rFonts w:ascii="Times New Roman" w:hAnsi="Times New Roman" w:cs="Times New Roman"/>
          <w:sz w:val="24"/>
          <w:szCs w:val="24"/>
        </w:rPr>
        <w:t xml:space="preserve">Действительно для </w:t>
      </w:r>
      <w:r w:rsidR="00251DE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-11 классов, не осуществивших переход на ФГОС ООО</w:t>
      </w:r>
    </w:p>
    <w:p w:rsidR="00DA4218" w:rsidRDefault="00DA4218" w:rsidP="00207CC4">
      <w:pPr>
        <w:pStyle w:val="a4"/>
      </w:pPr>
      <w:r>
        <w:rPr>
          <w:rFonts w:ascii="Times New Roman" w:hAnsi="Times New Roman" w:cs="Times New Roman"/>
          <w:sz w:val="24"/>
          <w:szCs w:val="24"/>
        </w:rPr>
        <w:t xml:space="preserve">и ФГОС </w:t>
      </w:r>
      <w:proofErr w:type="gramStart"/>
      <w:r>
        <w:rPr>
          <w:rFonts w:ascii="Times New Roman" w:hAnsi="Times New Roman" w:cs="Times New Roman"/>
          <w:sz w:val="24"/>
          <w:szCs w:val="24"/>
        </w:rPr>
        <w:t>С(</w:t>
      </w:r>
      <w:proofErr w:type="gramEnd"/>
      <w:r>
        <w:rPr>
          <w:rFonts w:ascii="Times New Roman" w:hAnsi="Times New Roman" w:cs="Times New Roman"/>
          <w:sz w:val="24"/>
          <w:szCs w:val="24"/>
        </w:rPr>
        <w:t>П)ОО.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65599"/>
    <w:multiLevelType w:val="hybridMultilevel"/>
    <w:tmpl w:val="2EB8C106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F75FF"/>
    <w:multiLevelType w:val="hybridMultilevel"/>
    <w:tmpl w:val="B42C8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A770E"/>
    <w:multiLevelType w:val="hybridMultilevel"/>
    <w:tmpl w:val="B42C8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B3EDB"/>
    <w:multiLevelType w:val="hybridMultilevel"/>
    <w:tmpl w:val="419A319C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E37012"/>
    <w:multiLevelType w:val="hybridMultilevel"/>
    <w:tmpl w:val="5CCC8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44B0"/>
    <w:rsid w:val="00123A01"/>
    <w:rsid w:val="00153CC5"/>
    <w:rsid w:val="001B3776"/>
    <w:rsid w:val="001C72FD"/>
    <w:rsid w:val="00207CC4"/>
    <w:rsid w:val="00251DEC"/>
    <w:rsid w:val="002934B5"/>
    <w:rsid w:val="002D44B0"/>
    <w:rsid w:val="003C219F"/>
    <w:rsid w:val="004E328D"/>
    <w:rsid w:val="00636555"/>
    <w:rsid w:val="007069BD"/>
    <w:rsid w:val="00720E59"/>
    <w:rsid w:val="008C51AB"/>
    <w:rsid w:val="009416DC"/>
    <w:rsid w:val="009708FD"/>
    <w:rsid w:val="009C6427"/>
    <w:rsid w:val="009F6680"/>
    <w:rsid w:val="00A2048C"/>
    <w:rsid w:val="00C90B19"/>
    <w:rsid w:val="00DA4218"/>
    <w:rsid w:val="00DE10AC"/>
    <w:rsid w:val="00E558DD"/>
    <w:rsid w:val="00EB5802"/>
    <w:rsid w:val="00F6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CC4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207CC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07CC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07CC4"/>
    <w:rPr>
      <w:vertAlign w:val="superscript"/>
    </w:rPr>
  </w:style>
  <w:style w:type="table" w:styleId="a7">
    <w:name w:val="Table Grid"/>
    <w:basedOn w:val="a1"/>
    <w:uiPriority w:val="59"/>
    <w:rsid w:val="00293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AF119-05E8-4F49-B36C-A8A2B1A3C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13</cp:lastModifiedBy>
  <cp:revision>7</cp:revision>
  <dcterms:created xsi:type="dcterms:W3CDTF">2017-09-05T19:32:00Z</dcterms:created>
  <dcterms:modified xsi:type="dcterms:W3CDTF">2018-11-09T17:28:00Z</dcterms:modified>
</cp:coreProperties>
</file>