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E9F" w:rsidRPr="00727E9F" w:rsidRDefault="00727E9F" w:rsidP="00727E9F">
      <w:pPr>
        <w:spacing w:after="0" w:line="240" w:lineRule="auto"/>
        <w:ind w:left="0"/>
        <w:jc w:val="center"/>
        <w:rPr>
          <w:b/>
          <w:szCs w:val="24"/>
        </w:rPr>
      </w:pPr>
      <w:r w:rsidRPr="00727E9F">
        <w:rPr>
          <w:b/>
          <w:szCs w:val="24"/>
        </w:rPr>
        <w:t>Ставропольский край</w:t>
      </w:r>
    </w:p>
    <w:p w:rsidR="00727E9F" w:rsidRPr="00727E9F" w:rsidRDefault="00727E9F" w:rsidP="00727E9F">
      <w:pPr>
        <w:spacing w:after="0" w:line="240" w:lineRule="auto"/>
        <w:ind w:left="0"/>
        <w:jc w:val="center"/>
        <w:rPr>
          <w:b/>
          <w:szCs w:val="24"/>
        </w:rPr>
      </w:pPr>
      <w:r w:rsidRPr="00727E9F">
        <w:rPr>
          <w:b/>
          <w:szCs w:val="24"/>
        </w:rPr>
        <w:t xml:space="preserve">Муниципальный этап всероссийской олимпиады школьников </w:t>
      </w:r>
    </w:p>
    <w:p w:rsidR="00727E9F" w:rsidRPr="00727E9F" w:rsidRDefault="00727E9F" w:rsidP="00727E9F">
      <w:pPr>
        <w:spacing w:after="0" w:line="240" w:lineRule="auto"/>
        <w:ind w:left="0"/>
        <w:jc w:val="center"/>
        <w:rPr>
          <w:b/>
          <w:szCs w:val="24"/>
        </w:rPr>
      </w:pPr>
      <w:r w:rsidRPr="00727E9F">
        <w:rPr>
          <w:b/>
          <w:szCs w:val="24"/>
        </w:rPr>
        <w:t>2021/2022 учебного года</w:t>
      </w:r>
    </w:p>
    <w:p w:rsidR="00727E9F" w:rsidRDefault="00727E9F" w:rsidP="00727E9F">
      <w:pPr>
        <w:spacing w:after="0" w:line="240" w:lineRule="auto"/>
        <w:ind w:left="0" w:right="190" w:firstLine="0"/>
        <w:rPr>
          <w:b/>
        </w:rPr>
      </w:pPr>
    </w:p>
    <w:p w:rsidR="00D94ACF" w:rsidRDefault="00555C3B" w:rsidP="000F1153">
      <w:pPr>
        <w:spacing w:after="0" w:line="240" w:lineRule="auto"/>
        <w:ind w:left="1161" w:right="190" w:hanging="10"/>
        <w:jc w:val="center"/>
      </w:pPr>
      <w:r>
        <w:rPr>
          <w:b/>
        </w:rPr>
        <w:t xml:space="preserve">Методические рекомендации </w:t>
      </w:r>
      <w:r w:rsidR="00AC31E1">
        <w:rPr>
          <w:b/>
        </w:rPr>
        <w:t xml:space="preserve">по организации и проведению </w:t>
      </w:r>
      <w:r>
        <w:rPr>
          <w:b/>
        </w:rPr>
        <w:t>муниципального этапа</w:t>
      </w:r>
      <w:r w:rsidR="00AC31E1">
        <w:rPr>
          <w:b/>
        </w:rPr>
        <w:t xml:space="preserve">  всероссийской олимпиады школьников по астрономии  </w:t>
      </w:r>
    </w:p>
    <w:p w:rsidR="00D94ACF" w:rsidRDefault="00AC31E1" w:rsidP="000F1153">
      <w:pPr>
        <w:spacing w:after="159" w:line="240" w:lineRule="auto"/>
        <w:ind w:left="876" w:right="26" w:hanging="10"/>
        <w:jc w:val="center"/>
      </w:pPr>
      <w:r>
        <w:rPr>
          <w:b/>
        </w:rPr>
        <w:t xml:space="preserve">в 2021/2022 учебном году </w:t>
      </w:r>
    </w:p>
    <w:p w:rsidR="00D94ACF" w:rsidRDefault="00AC31E1" w:rsidP="000F1153">
      <w:pPr>
        <w:spacing w:after="0" w:line="240" w:lineRule="auto"/>
        <w:ind w:left="0" w:firstLine="709"/>
      </w:pPr>
      <w:r>
        <w:t>Настоящие рекомендации по организации и проведению муниципального этап</w:t>
      </w:r>
      <w:r w:rsidR="00555C3B">
        <w:t>а</w:t>
      </w:r>
      <w:r>
        <w:t xml:space="preserve"> всероссийской олимпиады школьников (далее </w:t>
      </w:r>
      <w:bookmarkStart w:id="0" w:name="_GoBack"/>
      <w:bookmarkEnd w:id="0"/>
      <w:r>
        <w:t xml:space="preserve">– олимпиада) по астрономии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 и предназначены для использования муниципальными и региональными предметно-методическими комиссиями, а также организаторами школьного и муниципального этапов олимпиады.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Олимпиада по астрономии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D94ACF" w:rsidRDefault="00555C3B" w:rsidP="000F1153">
      <w:pPr>
        <w:spacing w:after="0" w:line="240" w:lineRule="auto"/>
        <w:ind w:left="0" w:firstLine="709"/>
      </w:pPr>
      <w:r>
        <w:t xml:space="preserve">Сроки окончания муниципального этапа </w:t>
      </w:r>
      <w:r w:rsidR="00AC31E1">
        <w:t xml:space="preserve">– не позднее 25 декабря.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D94ACF" w:rsidRDefault="00AC31E1" w:rsidP="000F1153">
      <w:pPr>
        <w:spacing w:after="0" w:line="240" w:lineRule="auto"/>
        <w:ind w:left="0" w:firstLine="709"/>
      </w:pPr>
      <w:r>
        <w:t>Решение о проведении муниципального этап</w:t>
      </w:r>
      <w:r w:rsidR="00555C3B">
        <w:t>а</w:t>
      </w:r>
      <w:r>
        <w:t xml:space="preserve"> олимпиады с использованием информационно-коммуникационных технологий принимается организатором муниципального этап</w:t>
      </w:r>
      <w:r w:rsidR="00555C3B">
        <w:t>а</w:t>
      </w:r>
      <w:r>
        <w:t xml:space="preserve">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 </w:t>
      </w:r>
    </w:p>
    <w:p w:rsidR="00D94ACF" w:rsidRDefault="00AC31E1" w:rsidP="000F1153">
      <w:pPr>
        <w:pStyle w:val="1"/>
        <w:spacing w:after="0" w:line="240" w:lineRule="auto"/>
        <w:ind w:left="0" w:firstLine="709"/>
      </w:pPr>
      <w:bookmarkStart w:id="1" w:name="_Toc83746186"/>
      <w:r>
        <w:t>Порядок организации и проведения муниципального этап</w:t>
      </w:r>
      <w:r w:rsidR="00B25725">
        <w:t>а</w:t>
      </w:r>
      <w:r>
        <w:t xml:space="preserve"> олимпиады</w:t>
      </w:r>
      <w:bookmarkEnd w:id="1"/>
      <w:r>
        <w:t xml:space="preserve"> </w:t>
      </w:r>
    </w:p>
    <w:p w:rsidR="00D94ACF" w:rsidRDefault="00B25725" w:rsidP="000F1153">
      <w:pPr>
        <w:spacing w:after="0" w:line="240" w:lineRule="auto"/>
        <w:ind w:left="0" w:firstLine="709"/>
      </w:pPr>
      <w:r>
        <w:t>1.1</w:t>
      </w:r>
      <w:r w:rsidR="00AC31E1">
        <w:t xml:space="preserve">. </w:t>
      </w:r>
      <w:r w:rsidR="00AC31E1">
        <w:rPr>
          <w:b/>
        </w:rPr>
        <w:t>Муниципальный этап олимпиады</w:t>
      </w:r>
      <w:r w:rsidR="00AC31E1">
        <w:t xml:space="preserve"> состоит из одного теоретического тура индивидуальных состязаний участников. </w:t>
      </w:r>
    </w:p>
    <w:p w:rsidR="00D94ACF" w:rsidRDefault="00B25725" w:rsidP="000F1153">
      <w:pPr>
        <w:spacing w:after="0" w:line="240" w:lineRule="auto"/>
        <w:ind w:left="0" w:firstLine="709"/>
      </w:pPr>
      <w:r>
        <w:t>1.1</w:t>
      </w:r>
      <w:r w:rsidR="00AC31E1">
        <w:t xml:space="preserve">.1. Длительность тура составляет: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7 класс – 2 академических часа (90 минут); 8 класс – 2 академических часа (90 минут); </w:t>
      </w:r>
    </w:p>
    <w:p w:rsidR="00D94ACF" w:rsidRDefault="00AC31E1" w:rsidP="000F1153">
      <w:pPr>
        <w:numPr>
          <w:ilvl w:val="0"/>
          <w:numId w:val="3"/>
        </w:numPr>
        <w:spacing w:after="0" w:line="240" w:lineRule="auto"/>
        <w:ind w:left="0" w:firstLine="709"/>
      </w:pPr>
      <w:r>
        <w:t xml:space="preserve">класс – 2 астрономических часа (120 минут); </w:t>
      </w:r>
    </w:p>
    <w:p w:rsidR="00D94ACF" w:rsidRDefault="00AC31E1" w:rsidP="000F1153">
      <w:pPr>
        <w:numPr>
          <w:ilvl w:val="0"/>
          <w:numId w:val="3"/>
        </w:numPr>
        <w:spacing w:after="0" w:line="240" w:lineRule="auto"/>
        <w:ind w:left="0" w:firstLine="709"/>
      </w:pPr>
      <w:r>
        <w:t xml:space="preserve">класс – 2 астрономических часа (120 минут); 11 класс – 2 астрономических часа (120 минут). </w:t>
      </w:r>
    </w:p>
    <w:p w:rsidR="00D94ACF" w:rsidRDefault="00B25725" w:rsidP="000F1153">
      <w:pPr>
        <w:spacing w:after="0" w:line="240" w:lineRule="auto"/>
        <w:ind w:left="0" w:firstLine="709"/>
      </w:pPr>
      <w:r>
        <w:t>1.1</w:t>
      </w:r>
      <w:r w:rsidR="00AC31E1">
        <w:t xml:space="preserve">.2. Участники делятся на возрастные параллели – 7–8 классы, 9 класс, 10 класс, 11 класс. Конкурс проводится отдельно внутри каждой параллели. </w:t>
      </w:r>
    </w:p>
    <w:p w:rsidR="00D94ACF" w:rsidRDefault="00B25725" w:rsidP="000F1153">
      <w:pPr>
        <w:spacing w:after="0" w:line="240" w:lineRule="auto"/>
        <w:ind w:left="0" w:firstLine="709"/>
      </w:pPr>
      <w:r>
        <w:t>1.1</w:t>
      </w:r>
      <w:r w:rsidR="00AC31E1">
        <w:t xml:space="preserve">.3. Для проведения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 </w:t>
      </w:r>
    </w:p>
    <w:p w:rsidR="00D94ACF" w:rsidRDefault="00B25725" w:rsidP="000F1153">
      <w:pPr>
        <w:spacing w:after="0" w:line="240" w:lineRule="auto"/>
        <w:ind w:left="0" w:firstLine="709"/>
      </w:pPr>
      <w:r>
        <w:t>1.1</w:t>
      </w:r>
      <w:r w:rsidR="00AC31E1">
        <w:t xml:space="preserve">.4. 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 </w:t>
      </w:r>
    </w:p>
    <w:p w:rsidR="00D94ACF" w:rsidRDefault="00AC31E1" w:rsidP="000F1153">
      <w:pPr>
        <w:pStyle w:val="1"/>
        <w:spacing w:after="0" w:line="240" w:lineRule="auto"/>
        <w:ind w:left="0" w:firstLine="709"/>
      </w:pPr>
      <w:bookmarkStart w:id="2" w:name="_Toc83746189"/>
      <w:r>
        <w:lastRenderedPageBreak/>
        <w:t>Необходимое материально-техническое обеспечение для выполнения заданий муниципального этапа олимпиады</w:t>
      </w:r>
      <w:bookmarkEnd w:id="2"/>
      <w:r>
        <w:t xml:space="preserve"> </w:t>
      </w:r>
    </w:p>
    <w:p w:rsidR="00D94ACF" w:rsidRDefault="00B25725" w:rsidP="000F1153">
      <w:pPr>
        <w:spacing w:after="0" w:line="240" w:lineRule="auto"/>
        <w:ind w:left="0" w:firstLine="709"/>
      </w:pPr>
      <w:r>
        <w:t>2</w:t>
      </w:r>
      <w:r w:rsidR="00AC31E1">
        <w:t xml:space="preserve">.1. Для проведения всех мероприятий олимпиады необходима соответствующая материальная база, которая включает в себя элементы для проведения тура. </w:t>
      </w:r>
    </w:p>
    <w:p w:rsidR="00D94ACF" w:rsidRDefault="00B25725" w:rsidP="000F1153">
      <w:pPr>
        <w:spacing w:after="0" w:line="240" w:lineRule="auto"/>
        <w:ind w:left="0" w:firstLine="709"/>
      </w:pPr>
      <w:r>
        <w:t>2</w:t>
      </w:r>
      <w:r w:rsidR="00AC31E1">
        <w:t xml:space="preserve">.2. Материальное обеспечение муниципального этапа аналогично школьному этапу. Данный этап также не предусматривает выполнение каких-либо практических и наблюдательных задач по астрономии, его проведение </w:t>
      </w:r>
      <w:r w:rsidR="00AC31E1">
        <w:rPr>
          <w:b/>
        </w:rPr>
        <w:t>не требует</w:t>
      </w:r>
      <w:r w:rsidR="00AC31E1">
        <w:t xml:space="preserve"> специального оборудования (телескопов и других астрономических приборов), поэтому материальные требования для их проведения не выходят за рамки организации стандартного аудиторного режима. Каждому участнику олимпиады должны быть предоставлены листы формата A4 для выполнения олимпиадных заданий. В случае проведения этапа с использованием информационно-коммуникационных технологий участникам должен быть предоставлен доступ к онлайн-платформе, на которой проводится этап.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Участники могут использовать свои письменные принадлежности (включая циркуль, транспортир, линейку и т. п.) и непрограммируемый̆ инженерный калькулятор. В частности, калькуляторы, допустимые для использования на ЕГЭ, разрешаются для использования на любых этапах олимпиады. Рекомендуется иметь в аудитории несколько запасных ручек черного цвета. </w:t>
      </w:r>
    </w:p>
    <w:p w:rsidR="00D94ACF" w:rsidRDefault="00AC31E1" w:rsidP="000F1153">
      <w:pPr>
        <w:pStyle w:val="1"/>
        <w:spacing w:after="0" w:line="240" w:lineRule="auto"/>
        <w:ind w:left="0" w:firstLine="709"/>
      </w:pPr>
      <w:bookmarkStart w:id="3" w:name="_Toc83746192"/>
      <w:r>
        <w:t>Перечень справочных материалов, средств связи и электронновычислительной техники, разрешенных к использованию во время проведения олимпиады</w:t>
      </w:r>
      <w:bookmarkEnd w:id="3"/>
      <w:r>
        <w:t xml:space="preserve"> </w:t>
      </w:r>
    </w:p>
    <w:p w:rsidR="00D94ACF" w:rsidRDefault="00AC31E1" w:rsidP="000F1153">
      <w:pPr>
        <w:spacing w:after="0" w:line="240" w:lineRule="auto"/>
        <w:ind w:left="0" w:firstLine="709"/>
      </w:pPr>
      <w:r>
        <w:t>При выполнении заданий муниципального этап</w:t>
      </w:r>
      <w:r w:rsidR="00B25725">
        <w:t>а</w:t>
      </w:r>
      <w:r>
        <w:t xml:space="preserve"> олимпиады допускается использование только справочных материалов, предоставленных организаторами, предусмотренных в заданиях и критериях оценивания. Использование любых средств связи на олимпиаде категорически запрещается. Участники могут использовать собственные непрограммируемые калькуляторы. </w:t>
      </w:r>
    </w:p>
    <w:p w:rsidR="00D94ACF" w:rsidRDefault="00AC31E1" w:rsidP="000F1153">
      <w:pPr>
        <w:pStyle w:val="1"/>
        <w:spacing w:after="0" w:line="240" w:lineRule="auto"/>
        <w:ind w:left="0" w:firstLine="709"/>
      </w:pPr>
      <w:bookmarkStart w:id="4" w:name="_Toc83746193"/>
      <w:r>
        <w:t>Критерии и методика оценивания выполненных олимпиадных заданий</w:t>
      </w:r>
      <w:bookmarkEnd w:id="4"/>
      <w:r>
        <w:t xml:space="preserve">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Для проверки решений участников формируется жюри, состоящее из числа педагогических, научно-педагогических работников, руководящих работников образовательных организаций, аспирантов, победителей международных олимпиад школьников и победителей и призеров заключительного этапа всероссийской олимпиады школьников по астрономии и физике, а также специалистов, обладающих профессиональными знаниями, навыками и опытом в области астрономии и физики. Численность жюри школьного и муниципального этапов олимпиады составляет не менее 5 человек. 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Для обеспечения объективной и единообразной проверки решение каждого задания должно проверяться одним и тем же членом жюри у всех участников в данной возрастной параллели, а при достаточном количестве членов жюри - независимо двумя членами жюри с последующей коррекцией существенного различия в их оценках одной и той же работы.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Решение каждого задания оценивается в соответствии с рекомендациями, разработанными предметно-методической комиссией. Альтернативные способы решения, не учтенные составителями заданий, также оцениваются в полной мере при условии их корректности. Во многих заданиях этапы решения можно выполнять в произвольном порядке; это не влияет на оценку за выполнение каждого этапа и за задание в целом.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При частичном выполнении задания оценка зависит от степени и правильности выполнения каждого этапа решения, при этом частичное выполнение этапа </w:t>
      </w:r>
      <w:r>
        <w:rPr>
          <w:b/>
        </w:rPr>
        <w:t>оценивается</w:t>
      </w:r>
      <w:r>
        <w:t xml:space="preserve"> </w:t>
      </w:r>
      <w:r>
        <w:rPr>
          <w:b/>
        </w:rPr>
        <w:t>пропорциональной</w:t>
      </w:r>
      <w:r>
        <w:t xml:space="preserve"> частью баллов за этот этап. При проверке решения необходимо отмечать степень выполнения его этапов и выставленные за каждый этап количества баллов.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Если тот или иной этап решения можно выполнить отдельно от остальных, он оценивается независимо. Если ошибка, сделанная на предыдущих этапах, не нарушает </w:t>
      </w:r>
      <w:r>
        <w:lastRenderedPageBreak/>
        <w:t xml:space="preserve">логику выполнения последующего и не приводит к абсурдным результатам, то последующий этап при условии правильного выполнения оценивается полностью.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Жюри не учитывает решения или части решений заданий, изложенные в черновике, даже при наличии ссылки на черновик в чистовом решении. Об этом необходимо отдельно предупредить участников перед началом олимпиады.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Жюри должно придерживаться принципа соразмерности: так, если в решении допущена грубая астрономическая или физическая ошибка с абсурдным выводом (например, скорость больше скорости света, масса звезды, существенно меньшая реальной массы Земли и т. д.), все решение оценивается в 0 баллов, тогда как незначительная математическая ошибка должна снижать итоговую оценку не более, чем на 2 балла.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Ниже представлена примерная схема оценивания решений по 8-балльной системе: </w:t>
      </w:r>
    </w:p>
    <w:p w:rsidR="00D94ACF" w:rsidRDefault="00AC31E1" w:rsidP="000F1153">
      <w:pPr>
        <w:numPr>
          <w:ilvl w:val="0"/>
          <w:numId w:val="7"/>
        </w:numPr>
        <w:spacing w:after="0" w:line="240" w:lineRule="auto"/>
        <w:ind w:left="0" w:firstLine="709"/>
      </w:pPr>
      <w:r>
        <w:t xml:space="preserve">баллов: решение отсутствует, абсолютно некорректно, или в нем допущена грубая астрономическая или физическая ошибка; </w:t>
      </w:r>
    </w:p>
    <w:p w:rsidR="00D94ACF" w:rsidRDefault="00AC31E1" w:rsidP="000F1153">
      <w:pPr>
        <w:numPr>
          <w:ilvl w:val="0"/>
          <w:numId w:val="7"/>
        </w:numPr>
        <w:spacing w:after="0" w:line="240" w:lineRule="auto"/>
        <w:ind w:left="0" w:firstLine="709"/>
      </w:pPr>
      <w:r>
        <w:t xml:space="preserve">балл: правильно угадан бинарный ответ («да-нет») без обоснования;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1–2 балла: 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задания;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2–3 балла: правильно угадан сложный ответ без обоснования или с неверным обоснованием;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3–6 баллов: задание частично решено;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5–7 баллов: задание решено полностью с некоторыми недочетами; 8 баллов: задание решено полностью.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Выставление премиальных баллов сверх максимальной оценки за задание не допускается.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В тестовых заданиях, эффективных при проведении олимпиады с использованием информационно-коммуникационных технологий, оценка определяется формально на основе ответа участника по алгоритму, задаваемому для каждого задания. </w:t>
      </w:r>
    </w:p>
    <w:p w:rsidR="00D94ACF" w:rsidRDefault="00AC31E1" w:rsidP="000F1153">
      <w:pPr>
        <w:pStyle w:val="1"/>
        <w:spacing w:after="0" w:line="240" w:lineRule="auto"/>
        <w:ind w:left="0" w:firstLine="709"/>
      </w:pPr>
      <w:bookmarkStart w:id="5" w:name="_Toc83746194"/>
      <w:r>
        <w:t>Использование учебной литературы и интернет-ресурсов при подготовке школьников к олимпиаде</w:t>
      </w:r>
      <w:bookmarkEnd w:id="5"/>
      <w:r>
        <w:t xml:space="preserve"> </w:t>
      </w:r>
    </w:p>
    <w:p w:rsidR="00D94ACF" w:rsidRDefault="00AC31E1" w:rsidP="000F1153">
      <w:pPr>
        <w:spacing w:after="0" w:line="240" w:lineRule="auto"/>
        <w:ind w:left="0" w:firstLine="709"/>
      </w:pPr>
      <w:r>
        <w:t>При подготовке участников к муниципальному этап</w:t>
      </w:r>
      <w:r w:rsidR="00B25725">
        <w:t>у</w:t>
      </w:r>
      <w:r>
        <w:t xml:space="preserve"> олимпиады целесообразно использовать следующие нижеприведенные источники: </w:t>
      </w:r>
    </w:p>
    <w:p w:rsidR="00D94ACF" w:rsidRDefault="00AC31E1" w:rsidP="000F1153">
      <w:pPr>
        <w:numPr>
          <w:ilvl w:val="0"/>
          <w:numId w:val="8"/>
        </w:numPr>
        <w:spacing w:after="0" w:line="240" w:lineRule="auto"/>
        <w:ind w:left="0" w:firstLine="709"/>
      </w:pPr>
      <w:r>
        <w:t xml:space="preserve">А. В. Засов, В. Г. Сурдин. Астрономия. 10–11 классы. – Москва: БИНОМ.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Лаборатория знаний, 2019. </w:t>
      </w:r>
    </w:p>
    <w:p w:rsidR="00D94ACF" w:rsidRDefault="00AC31E1" w:rsidP="000F1153">
      <w:pPr>
        <w:numPr>
          <w:ilvl w:val="0"/>
          <w:numId w:val="8"/>
        </w:numPr>
        <w:spacing w:after="0" w:line="240" w:lineRule="auto"/>
        <w:ind w:left="0" w:firstLine="709"/>
      </w:pPr>
      <w:r>
        <w:t xml:space="preserve">Э. В. Кононович, В. И. Мороз. Общий курс астрономии. – Москва: URSS, 2017. </w:t>
      </w:r>
    </w:p>
    <w:p w:rsidR="00D94ACF" w:rsidRDefault="00AC31E1" w:rsidP="000F1153">
      <w:pPr>
        <w:numPr>
          <w:ilvl w:val="0"/>
          <w:numId w:val="8"/>
        </w:numPr>
        <w:spacing w:after="0" w:line="240" w:lineRule="auto"/>
        <w:ind w:left="0" w:firstLine="709"/>
      </w:pPr>
      <w:r>
        <w:t xml:space="preserve">П. Г. Куликовский. Справочник любителя астрономии. – Москва: Либроком, 2016. </w:t>
      </w:r>
    </w:p>
    <w:p w:rsidR="00D94ACF" w:rsidRDefault="00AC31E1" w:rsidP="000F1153">
      <w:pPr>
        <w:numPr>
          <w:ilvl w:val="0"/>
          <w:numId w:val="8"/>
        </w:numPr>
        <w:spacing w:after="0" w:line="240" w:lineRule="auto"/>
        <w:ind w:left="0" w:firstLine="709"/>
      </w:pPr>
      <w:r>
        <w:t xml:space="preserve">Энциклопедия для детей. Том 8. Астрономия. – Москва: «Аванта+», 2011. </w:t>
      </w:r>
    </w:p>
    <w:p w:rsidR="00D94ACF" w:rsidRDefault="00AC31E1" w:rsidP="000F1153">
      <w:pPr>
        <w:numPr>
          <w:ilvl w:val="0"/>
          <w:numId w:val="8"/>
        </w:numPr>
        <w:spacing w:after="0" w:line="240" w:lineRule="auto"/>
        <w:ind w:left="0" w:firstLine="709"/>
      </w:pPr>
      <w:r>
        <w:t xml:space="preserve">В. Г. Сурдин. Астрономические олимпиады. Задачи с решениями. – Ленанд, 2018. </w:t>
      </w:r>
    </w:p>
    <w:p w:rsidR="00D94ACF" w:rsidRDefault="00AC31E1" w:rsidP="000F1153">
      <w:pPr>
        <w:numPr>
          <w:ilvl w:val="0"/>
          <w:numId w:val="8"/>
        </w:numPr>
        <w:spacing w:after="0" w:line="240" w:lineRule="auto"/>
        <w:ind w:left="0" w:firstLine="709"/>
      </w:pPr>
      <w:r>
        <w:t xml:space="preserve">В. Г. Сурдин. Астрономические задачи с решениями. – Москва: Либроком, 2014. </w:t>
      </w:r>
    </w:p>
    <w:p w:rsidR="00D94ACF" w:rsidRDefault="00AC31E1" w:rsidP="000F1153">
      <w:pPr>
        <w:numPr>
          <w:ilvl w:val="0"/>
          <w:numId w:val="8"/>
        </w:numPr>
        <w:spacing w:after="0" w:line="240" w:lineRule="auto"/>
        <w:ind w:left="0" w:firstLine="709"/>
      </w:pPr>
      <w:r>
        <w:t xml:space="preserve">В. В. Иванов, А. В. Кривов, П. А. Денисенков. Парадоксальная Вселенная. 250 задач по астрономии. – СПбГУ, 2010. </w:t>
      </w:r>
    </w:p>
    <w:p w:rsidR="00D94ACF" w:rsidRDefault="00AC31E1" w:rsidP="000F1153">
      <w:pPr>
        <w:numPr>
          <w:ilvl w:val="0"/>
          <w:numId w:val="8"/>
        </w:numPr>
        <w:spacing w:after="0" w:line="240" w:lineRule="auto"/>
        <w:ind w:left="0" w:firstLine="709"/>
      </w:pPr>
      <w:r>
        <w:t xml:space="preserve">О. С. Угольников. </w:t>
      </w:r>
      <w:r>
        <w:tab/>
        <w:t xml:space="preserve">Всероссийская </w:t>
      </w:r>
      <w:r>
        <w:tab/>
        <w:t xml:space="preserve">олимпиада </w:t>
      </w:r>
      <w:r>
        <w:tab/>
        <w:t xml:space="preserve">школьников </w:t>
      </w:r>
      <w:r>
        <w:tab/>
        <w:t xml:space="preserve">по </w:t>
      </w:r>
      <w:r>
        <w:tab/>
        <w:t xml:space="preserve">астрономии: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содержание олимпиады и подготовка конкурсантов. – Москва: АПКиППРО, 2007.  </w:t>
      </w:r>
    </w:p>
    <w:p w:rsidR="00D94ACF" w:rsidRDefault="00AC31E1" w:rsidP="000F1153">
      <w:pPr>
        <w:numPr>
          <w:ilvl w:val="0"/>
          <w:numId w:val="8"/>
        </w:numPr>
        <w:spacing w:after="0" w:line="240" w:lineRule="auto"/>
        <w:ind w:left="0" w:firstLine="709"/>
      </w:pPr>
      <w:r>
        <w:t xml:space="preserve">О. С. Угольников. Астрономия, 10–11 классы, задачник. – Москва: Просвещение, Центр «Сферы», 2018. </w:t>
      </w:r>
    </w:p>
    <w:p w:rsidR="00D94ACF" w:rsidRDefault="00AC31E1" w:rsidP="000F1153">
      <w:pPr>
        <w:numPr>
          <w:ilvl w:val="0"/>
          <w:numId w:val="8"/>
        </w:numPr>
        <w:spacing w:after="0" w:line="240" w:lineRule="auto"/>
        <w:ind w:left="0" w:firstLine="709"/>
      </w:pPr>
      <w:r>
        <w:t xml:space="preserve">А. М. Татарников, О. С. Угольников, Е. Н. Фадеев. Сборник задач и упражнений. </w:t>
      </w:r>
    </w:p>
    <w:p w:rsidR="00D94ACF" w:rsidRDefault="00AC31E1" w:rsidP="000F1153">
      <w:pPr>
        <w:spacing w:after="0" w:line="240" w:lineRule="auto"/>
        <w:ind w:left="0" w:firstLine="709"/>
      </w:pPr>
      <w:r>
        <w:lastRenderedPageBreak/>
        <w:t xml:space="preserve">10–11 классы. – Москва: Просвещение, 2018. </w:t>
      </w:r>
    </w:p>
    <w:p w:rsidR="00B25725" w:rsidRDefault="00AC31E1" w:rsidP="000F1153">
      <w:pPr>
        <w:numPr>
          <w:ilvl w:val="0"/>
          <w:numId w:val="8"/>
        </w:numPr>
        <w:spacing w:after="0" w:line="240" w:lineRule="auto"/>
        <w:ind w:left="0" w:firstLine="709"/>
      </w:pPr>
      <w:r>
        <w:t>Сайт Всероссийской олимпиады по астрономии –</w:t>
      </w:r>
      <w:hyperlink r:id="rId7">
        <w:r>
          <w:t xml:space="preserve"> </w:t>
        </w:r>
      </w:hyperlink>
      <w:hyperlink r:id="rId8">
        <w:r>
          <w:rPr>
            <w:u w:val="single" w:color="000000"/>
          </w:rPr>
          <w:t>http://www.astroolymp.ru</w:t>
        </w:r>
      </w:hyperlink>
      <w:hyperlink r:id="rId9">
        <w:r>
          <w:t>.</w:t>
        </w:r>
      </w:hyperlink>
      <w:r>
        <w:t xml:space="preserve"> </w:t>
      </w:r>
      <w:bookmarkStart w:id="6" w:name="_Toc83746195"/>
    </w:p>
    <w:p w:rsidR="00D94ACF" w:rsidRDefault="00AC31E1">
      <w:pPr>
        <w:pStyle w:val="2"/>
        <w:spacing w:after="282"/>
        <w:ind w:left="876" w:right="23"/>
      </w:pPr>
      <w:r>
        <w:t>ПРИЛОЖЕНИЯ</w:t>
      </w:r>
      <w:bookmarkEnd w:id="6"/>
      <w:r>
        <w:t xml:space="preserve"> </w:t>
      </w:r>
    </w:p>
    <w:p w:rsidR="00D94ACF" w:rsidRDefault="00AC31E1">
      <w:pPr>
        <w:pStyle w:val="2"/>
        <w:ind w:left="876" w:right="29"/>
      </w:pPr>
      <w:bookmarkStart w:id="7" w:name="_Toc83746196"/>
      <w:r>
        <w:t>Приложение 1. Методическая программа олимпиады</w:t>
      </w:r>
      <w:bookmarkEnd w:id="7"/>
      <w:r>
        <w:t xml:space="preserve"> </w:t>
      </w:r>
    </w:p>
    <w:p w:rsidR="00D94ACF" w:rsidRDefault="00AC31E1">
      <w:pPr>
        <w:spacing w:after="170" w:line="259" w:lineRule="auto"/>
        <w:ind w:left="1558" w:firstLine="0"/>
        <w:jc w:val="left"/>
      </w:pPr>
      <w:r>
        <w:t xml:space="preserve"> </w:t>
      </w:r>
    </w:p>
    <w:p w:rsidR="00D94ACF" w:rsidRDefault="00AC31E1" w:rsidP="000F1153">
      <w:pPr>
        <w:spacing w:after="0" w:line="240" w:lineRule="auto"/>
        <w:ind w:left="0" w:firstLine="709"/>
      </w:pPr>
      <w:r>
        <w:rPr>
          <w:b/>
        </w:rPr>
        <w:t xml:space="preserve">Общие принципы составления программы.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Методическая программа, определяющая темы курса астрономии, которые могут быть затронуты в заданиях </w:t>
      </w:r>
      <w:r w:rsidR="00B25725">
        <w:t>муниципального</w:t>
      </w:r>
      <w:r>
        <w:t xml:space="preserve"> этапа олимпиады в той или иной возрастной параллели, была переработана центральной предметно-методической комиссией в 2019 году и вступила в действие с 2019/2020 учебного года. 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Основным принципом построения программы является последовательное и непрерывное прохождение школьником ее разделов в рамках подготовки, вне зависимости от его результатов на всероссийской олимпиаде в том или ином учебном году. Каждый переход к последующему этапу предусматривает глубокое освоение одного или двух новых разделов, выстроенных в соответствии с логикой изучения курса астрономии на трех циклах – начальном, базовом и углубленном, с минимизацией частоты смены тем. Таким образом, подготовка будет наилучшим образом способствовать не только практике решений олимпиадных заданий, но и общему астрономическому образованию школьника. 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Имея непрерывную структуру прохождения разделов и уровней, естественную для изучения предмета, программа характеризуется «диагональным» соответствием с определенными этапами всероссийской олимпиады, описанным в следующем разделе. В связи с этим, на ранних этапах олимпиады не встречаются трудные вопросы поздних этапов олимпиады предыдущих лет обучения. При переходе обучающегося в следующий класс вопросы смещаются в раннюю сторону на один этап. 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Определенные вопросы данного перечня требуют углубленной подготовки по физике и математике. В этом случае соответствующие аспекты смежных дисциплин указываются в конце раздела. </w:t>
      </w:r>
    </w:p>
    <w:p w:rsidR="00D94ACF" w:rsidRDefault="00AC31E1" w:rsidP="000F1153">
      <w:pPr>
        <w:spacing w:after="0" w:line="240" w:lineRule="auto"/>
        <w:ind w:left="0" w:firstLine="709"/>
      </w:pPr>
      <w:r>
        <w:t xml:space="preserve">В комплект заданий, предлагаемых участникам на том или ином этапе, могут входить как задания текущего уровня, соответствующие указанным разделам программы, так и связанные с ранее изученными разделами. Возможно также включение заданий, охватывающих несколько таких тем.  </w:t>
      </w:r>
    </w:p>
    <w:p w:rsidR="00D94ACF" w:rsidRDefault="00AC31E1">
      <w:pPr>
        <w:spacing w:after="121" w:line="259" w:lineRule="auto"/>
        <w:ind w:left="10" w:right="-9" w:hanging="10"/>
        <w:jc w:val="right"/>
      </w:pPr>
      <w:r>
        <w:rPr>
          <w:i/>
        </w:rPr>
        <w:t>Таблица</w:t>
      </w:r>
      <w:r>
        <w:t xml:space="preserve"> </w:t>
      </w:r>
    </w:p>
    <w:p w:rsidR="00D94ACF" w:rsidRDefault="00AC31E1">
      <w:pPr>
        <w:spacing w:after="0" w:line="259" w:lineRule="auto"/>
        <w:ind w:left="876" w:right="21" w:hanging="10"/>
        <w:jc w:val="center"/>
      </w:pPr>
      <w:r>
        <w:rPr>
          <w:b/>
        </w:rPr>
        <w:t xml:space="preserve">Уровни (римские цифры) и разделы (арабские цифры) тематического списка вопросов, соответствующие разным этапам всероссийской олимпиады  в разных возрастных параллелях </w:t>
      </w:r>
    </w:p>
    <w:tbl>
      <w:tblPr>
        <w:tblStyle w:val="TableGrid"/>
        <w:tblW w:w="9854" w:type="dxa"/>
        <w:tblInd w:w="742" w:type="dxa"/>
        <w:tblCellMar>
          <w:top w:w="67" w:type="dxa"/>
          <w:left w:w="182" w:type="dxa"/>
          <w:right w:w="63" w:type="dxa"/>
        </w:tblCellMar>
        <w:tblLook w:val="04A0" w:firstRow="1" w:lastRow="0" w:firstColumn="1" w:lastColumn="0" w:noHBand="0" w:noVBand="1"/>
      </w:tblPr>
      <w:tblGrid>
        <w:gridCol w:w="1870"/>
        <w:gridCol w:w="1858"/>
        <w:gridCol w:w="2045"/>
        <w:gridCol w:w="1961"/>
        <w:gridCol w:w="2120"/>
      </w:tblGrid>
      <w:tr w:rsidR="00D94ACF">
        <w:trPr>
          <w:trHeight w:val="914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rPr>
                <w:i/>
              </w:rPr>
              <w:t>Этап олимпиады</w:t>
            </w:r>
            <w:r>
              <w:rPr>
                <w:rFonts w:ascii="Courier New" w:eastAsia="Courier New" w:hAnsi="Courier New" w:cs="Courier New"/>
                <w:i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rPr>
                <w:i/>
              </w:rPr>
              <w:t>Школьный</w:t>
            </w:r>
            <w:r>
              <w:rPr>
                <w:rFonts w:ascii="Courier New" w:eastAsia="Courier New" w:hAnsi="Courier New" w:cs="Courier New"/>
                <w:i/>
                <w:sz w:val="20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Default="00AC31E1" w:rsidP="000F1153">
            <w:pPr>
              <w:spacing w:after="0" w:line="240" w:lineRule="auto"/>
              <w:ind w:left="0" w:firstLine="0"/>
              <w:jc w:val="left"/>
            </w:pPr>
            <w:r>
              <w:rPr>
                <w:i/>
              </w:rPr>
              <w:t>Муниципальный</w:t>
            </w:r>
            <w:r>
              <w:rPr>
                <w:rFonts w:ascii="Courier New" w:eastAsia="Courier New" w:hAnsi="Courier New" w:cs="Courier New"/>
                <w:i/>
                <w:sz w:val="20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rPr>
                <w:i/>
              </w:rPr>
              <w:t>Региональный</w:t>
            </w:r>
            <w:r>
              <w:rPr>
                <w:rFonts w:ascii="Courier New" w:eastAsia="Courier New" w:hAnsi="Courier New" w:cs="Courier New"/>
                <w:i/>
                <w:sz w:val="20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Default="00AC31E1" w:rsidP="000F1153">
            <w:pPr>
              <w:spacing w:after="0" w:line="240" w:lineRule="auto"/>
              <w:ind w:left="0" w:firstLine="0"/>
              <w:jc w:val="left"/>
            </w:pPr>
            <w:r>
              <w:rPr>
                <w:i/>
              </w:rPr>
              <w:t>Заключительный</w:t>
            </w:r>
            <w:r>
              <w:rPr>
                <w:rFonts w:ascii="Courier New" w:eastAsia="Courier New" w:hAnsi="Courier New" w:cs="Courier New"/>
                <w:i/>
                <w:sz w:val="20"/>
              </w:rPr>
              <w:t xml:space="preserve"> </w:t>
            </w:r>
          </w:p>
        </w:tc>
      </w:tr>
      <w:tr w:rsidR="00D94ACF">
        <w:trPr>
          <w:trHeight w:val="54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4–6 классы</w:t>
            </w:r>
            <w:r>
              <w:rPr>
                <w:rFonts w:ascii="Courier New" w:eastAsia="Courier New" w:hAnsi="Courier New" w:cs="Courier New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I (1, 2)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D94ACF">
        <w:trPr>
          <w:trHeight w:val="538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7 класс</w:t>
            </w:r>
            <w:r>
              <w:rPr>
                <w:rFonts w:ascii="Courier New" w:eastAsia="Courier New" w:hAnsi="Courier New" w:cs="Courier New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II (3)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III (4)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D94ACF">
        <w:trPr>
          <w:trHeight w:val="538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8 класс</w:t>
            </w:r>
            <w:r>
              <w:rPr>
                <w:rFonts w:ascii="Courier New" w:eastAsia="Courier New" w:hAnsi="Courier New" w:cs="Courier New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III (4)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IV (5)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D94ACF">
        <w:trPr>
          <w:trHeight w:val="538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9 класс</w:t>
            </w:r>
            <w:r>
              <w:rPr>
                <w:rFonts w:ascii="Courier New" w:eastAsia="Courier New" w:hAnsi="Courier New" w:cs="Courier New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IV (5)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V (6, 7)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VI (8, 9)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VII (10, 11)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</w:tr>
      <w:tr w:rsidR="00D94ACF">
        <w:trPr>
          <w:trHeight w:val="538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lastRenderedPageBreak/>
              <w:t>10 класс</w:t>
            </w:r>
            <w:r>
              <w:rPr>
                <w:rFonts w:ascii="Courier New" w:eastAsia="Courier New" w:hAnsi="Courier New" w:cs="Courier New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V (6, 7)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VI (8, 9)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VII (10, 11)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VIII(12), IX (13)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</w:tr>
      <w:tr w:rsidR="00D94ACF">
        <w:trPr>
          <w:trHeight w:val="54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11 класс</w:t>
            </w:r>
            <w:r>
              <w:rPr>
                <w:rFonts w:ascii="Courier New" w:eastAsia="Courier New" w:hAnsi="Courier New" w:cs="Courier New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VI (8, 9)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VII (10, 11)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VIII (12)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 w:rsidP="000F1153">
            <w:pPr>
              <w:spacing w:after="0" w:line="240" w:lineRule="auto"/>
              <w:ind w:left="0" w:firstLine="0"/>
              <w:jc w:val="center"/>
            </w:pPr>
            <w:r>
              <w:t>X (14, 15)</w:t>
            </w:r>
            <w:r>
              <w:rPr>
                <w:rFonts w:ascii="Courier New" w:eastAsia="Courier New" w:hAnsi="Courier New" w:cs="Courier New"/>
                <w:sz w:val="31"/>
                <w:vertAlign w:val="subscript"/>
              </w:rPr>
              <w:t xml:space="preserve"> </w:t>
            </w:r>
          </w:p>
        </w:tc>
      </w:tr>
    </w:tbl>
    <w:p w:rsidR="00D94ACF" w:rsidRDefault="00AC31E1">
      <w:pPr>
        <w:spacing w:after="158" w:line="259" w:lineRule="auto"/>
        <w:ind w:left="850" w:firstLine="0"/>
        <w:jc w:val="left"/>
      </w:pPr>
      <w:r>
        <w:t xml:space="preserve"> </w:t>
      </w:r>
    </w:p>
    <w:p w:rsidR="00D94ACF" w:rsidRDefault="00AC31E1" w:rsidP="000F1153">
      <w:pPr>
        <w:spacing w:after="112" w:line="240" w:lineRule="auto"/>
        <w:ind w:left="1568" w:hanging="10"/>
        <w:jc w:val="left"/>
      </w:pPr>
      <w:r>
        <w:rPr>
          <w:i/>
        </w:rPr>
        <w:t>Обоснование распределения.</w:t>
      </w:r>
      <w:r>
        <w:t xml:space="preserve">  </w:t>
      </w:r>
    </w:p>
    <w:p w:rsidR="00D94ACF" w:rsidRDefault="00AC31E1" w:rsidP="000F1153">
      <w:pPr>
        <w:spacing w:line="240" w:lineRule="auto"/>
        <w:ind w:left="850" w:right="1"/>
      </w:pPr>
      <w:r>
        <w:t xml:space="preserve">Приведенная «диагональная» структура распределения позволяет сохранить последовательность освещения тем участником вне зависимости от результатов его выступления на олимпиаде в том или ином учебном году. Это важно для прохождения всех этапов, в том числе заключительного. На региональном и заключительном этапах рассматриваются темы не ниже базового цикла, При этом задания, связанные с темами углубленного цикла (разделы 13-15), приводятся только на заключительном этапе в 10 и 11 классах. </w:t>
      </w:r>
    </w:p>
    <w:p w:rsidR="00D94ACF" w:rsidRDefault="00AC31E1">
      <w:pPr>
        <w:spacing w:after="168" w:line="259" w:lineRule="auto"/>
        <w:ind w:left="1558" w:firstLine="0"/>
        <w:jc w:val="left"/>
      </w:pPr>
      <w:r>
        <w:t xml:space="preserve"> </w:t>
      </w:r>
    </w:p>
    <w:p w:rsidR="00D94ACF" w:rsidRDefault="00AC31E1">
      <w:pPr>
        <w:spacing w:after="272" w:line="259" w:lineRule="auto"/>
        <w:ind w:left="1568" w:hanging="10"/>
      </w:pPr>
      <w:r>
        <w:rPr>
          <w:b/>
        </w:rPr>
        <w:t xml:space="preserve">ТЕМАТИЧЕСКИЙ СПИСОК ВОПРОСОВ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УРОВЕНЬ I (4–6 классы, школьный этап).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1. Классическая астрономия (начальный цикл).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1.1. Звездное небо.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Объекты, наблюдаемые на дневном и ночном небе: Солнце, Луна, звезды, планеты, искусственные спутники Земли, метеоры, кометы, Млечный путь, туманности, галактики. Созвездия, наиболее яркие звезды и характерные объекты неба Земли, характерные условия их видимости в России и других странах мира. Ориентирование по Полярной звезде. Некоторые яркие звезды и другие объекты, видимые из Северного и Южного полушария Земли.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1.2. Земля, ее свойства и движение.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Три базовых факта о Земле: шарообразная форма, вращение вокруг своей оси и вокруг Солнца. Форма и размеры Земли. Смена времен года, равноденствия и солнцестояния. Основные единицы времени: солнечные сутки и тропический год. Видимый путь Солнца по небу, зодиакальные созвездия.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1.3. Луна, ее свойства и движение.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Движение Луны вокруг Земли и осевое вращение Луны. Смена фаз Луны. Синодический месяц. Основные типы солнечных и лунных затмений, условия их наступления.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2. Строение Вселенной (начальный цикл).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2.1. Солнце и планеты.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Геоцентрическая и гелиоцентрическая системы мира. Строение Солнечной системы: Солнце; планеты и их спутники; карликовые планеты; астероиды, кометы и другие малые тела. Астрономическая единица. Расстояние от Солнца, строение и (качественно) физические характеристики планет. Наблюдение планет, их видимое отличие от звезд. Крупнейшие спутники планет. Искусственные объекты космоса: спутники, зонды, автоматические межпланетные станции. Исследование ближнего космоса.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2.2. Звезды и расстояния до них.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lastRenderedPageBreak/>
        <w:t xml:space="preserve">Характерные расстояния до ближайших звезд в сравнении с масштабами Солнечной системы, принципы измерения расстояния. Скорость света, световой год, его связь с астрономической единицей. Характеристики звезд: масса, радиус, температура. Представление о двойных звездах и экзопланетах. Звездные скопления, их основные свойства.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2.3. Объекты далекого космоса.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Каталог Мессье, его самые известные объекты. Туманности. Галактики, их основные свойства и типы. Представление о расстояниях до галактик и масштабах Вселенной.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физики.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Понятия массы и плотности. Объем и плотность шарообразного тела. Прямолинейное распространение света, понятие о преломлении света.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УРОВЕНЬ II (7 класс, школьный этап).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3. Небесная сфера (начальный цикл, часть 1).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3.1. Географические координаты.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Градусная и часовая мера угла. Широта и долгота на поверхности Земли. Полюса, экватор, параллели и меридианы. Географическое положение континентов и крупнейших стран мира (качественно). Фигура Земли. Экваториальный и полярный радиусы. Длина окружности экватора, меридиана.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3.2. Горизонтальные координаты на небесной сфере.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Понятие небесной сферы. Основные точки на небесной сфере: зенит, надир, полюсы мира. Стороны горизонта, небесный меридиан. Изменение вида звездного неба в течение суток и в течение года. Подвижная карта звездного неба. Суточное движение небесных светил, восход, заход, кульминация. Высота и астрономический азимут светила. Полюс мира, его высота над горизонтом. Истинный и математический горизонт. Представление об атмосферной рефракции, ее величина у горизонта.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математики.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Градусная и часовая мера угла. Понятие сферы, большие и малые круги. Формула для длины окружности. Теорема о равенстве углов со взаимно перпендикулярными сторонами.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УРОВЕНЬ III (7 класс, муниципальный этап; 8 класс, школьный этап).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4. Небесная сфера (начальный цикл, часть 2).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4.1. Угловые измерения на небе.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Угловые расстояния между небесными объектами. Угловые размеры объекта, их связь с линейными размерами (при известном расстоянии, малые углы).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4.2. Параллакс и геометрические способы измерений расстояний.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Определение радиуса Земли из астрономических наблюдений. Зависимость расстояния до видимого горизонта и его положения от высоты наблюдения на Земле. Общее понятие параллакса. Геометрический метод определения расстояния до астрономических объектов. Горизонтальный и годичный параллакс. Парсек, его связь с астрономической единицей и световым годом. Характерные значения суточного параллакса близких объектов (Солнца, Луны, искусственных спутников Земли) и годичного параллакса ближайших звезд.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Влияние суточного параллакса близких светил на их высоту над горизонтом.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4.3. Экваториальные координаты на небесной сфере.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lastRenderedPageBreak/>
        <w:t xml:space="preserve">Большие и малые круги небесной сферы, принципы построения систем сферических координат. Склонение и часовой угол. Высоты светил в верхней и нижней кульминации для любой точки Земли, незаходящие и невосходящие светила. Угол между линиями небесного экватора и горизонтом в точке их пересечения в зависимости от широты места. Выражения для углового расстояния между двумя точками неба для элементарных случаев (близкие точки, точки на горизонте или экваторе, на одном азимуте, меридиане или круге склонения).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Стереографическая проекция.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4.4. Экваториальные координаты и время.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Прямое восхождение светила и звездное время. Соотношение звездных и солнечных суток. Местное солнечное время. Всемирное время, поясное и декретное время. Часовые пояса и зоны, гражданское (административное) время, линия перемены дат. Сезонный перевод часов. Юлианские дни.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4.5. Видимое движение Солнца и эклиптические координаты.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Эклиптика, ее положение в экваториальной системе координат. Полюса эклиптики, их положение на небе. Гелиоцентрическая система координат в Солнечной системе. Тропики и полярные круги на Земле. Изменение склонения Солнца в течение года, полярный день, полярная ночь. Климатические и астрономические пояса Земли. Гелиоцентрическая система координат в Солнечной системе.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4.6. Основы летоисчисления и измерения времени.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Календарные год, месяц и сутки, их соотношение с тропическим годом, синодическим месяцем и солнечными сутками. Системы различных календарей. Високосный год, юлианский и григорианский календарь. Солнечные часы.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математики.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Радианная и часовая мера угла. Угловой размер тела. Прямоугольный треугольник. Теорема Пифагора. Элементы тригонометрии. Стандартная запись числа. Математические операции со степенями. Пользование непрограммируемым инженерным калькулятором.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УРОВЕНЬ IV (8 класс, муниципальный этап; 9 класс, школьный этап).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5. Кинематика Солнечной системы (начальный цикл).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5.1. Кинематика планет в Солнечной системе (приближение круговых орбит).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Упрощенная запись III закона Кеплера для круговой орбиты (как эмпирический факт). Угловая и линейная скорость планеты относительно Солнца. Синодический и сидерический период планеты. Внутренние и внешние планеты. Конфигурации и условия видимости планет.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5.2. Малые тела Солнечной системы (приближение круговых орбит).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Движение карликовых и малых планет (в предположение круговой орбиты). Представление о движении комет и метеорных потоках. Внешние области Солнечной системы. Пояс Койпера, облако Оорта.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5.3. Движение Луны и спутников планет (приближение круговых орбит).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Синодический и сидерический периоды Луны, их связь. Солнечные и лунные затмения. Величина фазы, продолжительность, стадии затмения. Характерные расстояния и периоды обращения спутников планет. Определение скорости света на основе анализа движения спутников планет.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>Смежные вопросы математики.</w:t>
      </w:r>
      <w:r w:rsidRPr="000F1153">
        <w:rPr>
          <w:szCs w:val="24"/>
        </w:rPr>
        <w:t xml:space="preserve">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lastRenderedPageBreak/>
        <w:t xml:space="preserve">Подобие треугольников. Возведение в степень, квадратные и кубические корни.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>Смежные вопросы физики.</w:t>
      </w:r>
      <w:r w:rsidRPr="000F1153">
        <w:rPr>
          <w:szCs w:val="24"/>
        </w:rPr>
        <w:t xml:space="preserve">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Понятие периода движения по окружности, угловой скорости равномерного кругового движения. Прямолинейное распространение света.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УРОВЕНЬ V (9 класс, муниципальный этап; 10 класс, школьный этап).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6. Небесная механика (начальный цикл).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6.1. Закон всемирного тяготения, движение по круговой орбите.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Закон всемирного тяготения. Ускорение свободного падения и сила тяжести на различных небесных телах. Круговая (первая космическая) и угловая скорость. Вес и невесомость. Связь атмосферного давления на поверхности планеты и силы тяжести, оценка массы атмосферы.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6.2. Механика планет в Солнечной системе (приближение круговых орбит).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Период обращения, выражение III закона Кеплера в обобщенной формулировке для круговых орбит. Линейная скорость планеты относительно Земли. Петлеобразное движение планет, геоцентрическая угловая скорость планеты на небе в момент основных конфигураций.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6.3. Движение искусственных спутников и Луны вокруг Земли (приближение круговой орбиты). Движение спутников планет.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Приливы, их периодичность. Искусственные спутники Земли на низких орбитах, их видимое движение на небе. Торможение спутников в атмосферах планет. Геостационарные спутники.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математики.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Сложение и вычитание векторов.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физики.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Закон всемирного тяготения, законы Ньютона. Сила тяжести, вес тела. Величина ускорения свободного падения, центростремительного ускорения. Инерциальные и неинерциальные системы отсчета. Законы Ньютона. Первая космическая (круговая) скорость.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7. Астрономическая оптика (начальный цикл).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7.1. Схемы и принципы работы телескопов.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>Линзы и зеркала, простейшие оптические схемы телескопов - рефракторов и рефлекторов. Построение изображений, фокусное расстояние. Угловое увеличение, масштаб изображения, разрешающая способность телескопа. Выходной зрачок, равнозрачковое увеличение. Представление об ограничении разрешающей способности телескопа (качественно), атмосферное ограничение разрешающей способности. Вид различных небесных объектов в телескоп. Представление о приемниках излучения (глаз, ПЗС-матрица и т.</w:t>
      </w:r>
      <w:r w:rsidRPr="000F1153">
        <w:rPr>
          <w:rFonts w:eastAsia="Calibri"/>
          <w:szCs w:val="24"/>
        </w:rPr>
        <w:t xml:space="preserve"> </w:t>
      </w:r>
      <w:r w:rsidRPr="000F1153">
        <w:rPr>
          <w:szCs w:val="24"/>
        </w:rPr>
        <w:t xml:space="preserve">д.). Некоторые виды монтировок (альт-азимутальная, экваториальная).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физики.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Законы геометрической оптики. Отражение и преломление света на границе двух сред. Плоские и сферические зеркала, линзы. Построение изображений.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УРОВЕНЬ VI (9 класс, региональный этап; 10 класс, муниципальный этап;  11 класс, школьный этап).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8. Звездная астрономия (базовый цикл).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lastRenderedPageBreak/>
        <w:t xml:space="preserve">§ 8.1. Энергия излучения.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Понятия мощности излучения (светимости), энергетического потока излучения, плотности потока излучения, освещенности, яркости. Убывание плотности потока излучения обратно пропорционально квадрату расстояния (без учета поглощения).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8.2. Шкала звездных величин.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Видимая звездная величина. Формула Погсона. Видимые звездные величины наиболее ярких звезд и планет. Поверхностная яркость, ее независимость от расстояния, звездная величина фона ночного неба.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8.3. Зависимость звездной величины от расстояния.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Зависимость звездной величины от расстояния до объекта в отсутствие поглощения. Модуль расстояния. Изменение видимой яркости планет при их движении вокруг Солнца (без учета фазы, случай круговых орбит). Абсолютная звездная величина звезды, абсолютная звездная величина тел Солнечной системы.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8.4. Электромагнитные волны.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Длина волны, период и частота, скорость распространения в вакууме и в среде, показатель преломления. Диапазоны электромагнитных волн. Видимый свет, длины волн и цвета. Прозрачность земной атмосферы для различных диапазонов электромагнитных волн.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8.5. Излучение абсолютно черного тела.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Закон Стефана-Больцмана. Эффективная температура и радиус звезды. Светимость звезды и освещенность от нее, связь с абсолютной и видимой звездной величиной.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8.6. Солнце.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Строение и химический состав. Поверхность Солнца, пятна, их температура и время жизни. Циклы солнечной активности. Вращение Солнца. Солнечная постоянная.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8.7. Движение звезд.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Эффект Доплера. Лучевая и трансверсальная скорость звезды. Собственное движение и параллакс звезды.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8.8. Двойные и затменные переменные звезды.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Движение двух тел сопоставимой массы для случая круговых орбит. Центр масс. Обобщенный III закон Кеплера для кругового движения. Затменные переменные звезды, главный и вторичный минимум, их глубина и длительность.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8.9. Планеты и экзопланеты.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Сферическое и геометрическое альбедо. Зона обитаемости. Качественное понятие о парниковом эффекте. Движение экзопланет вокруг звезд для случая круговых орбит.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Транзиты экзопланет, их временные и фотометрические свойства, условия наблюдения.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8.10. Звездные скопления.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Характеристики и наблюдаемые свойства рассеянных и шаровых звездных скоплений и входящих в них звезд. Расположение скоплений на небе. Метод группового параллакса определения расстояний до скоплений.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8.11. Основы галактической астрономии.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Представление о строении нашей Галактики. Движение Солнца в Галактике.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lastRenderedPageBreak/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математики.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Логарифмическое исчисление. Площадь поверхности сферы. Телесный угол. Приближенные вычисления. Правила округления, число значащих цифр. Степенная запись и приближенные вычисления с большими и малыми числами. Анализ графиков.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физики.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Общее понятие энергии, мощности, потока энергии, плотности потока энергии, яркости, освещенности. Понятие об электромагнитных волнах, длина волны, период и частота, скорость распространения, диапазоны электромагнитных волн. Понятие об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абсолютно черном теле. Виды теплопередачи. Эффект Доплера. Понятие центра масс.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9. Астрономическая оптика (базовый цикл).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9.1. Ограничение разрешающей способности телескопа.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Понятие о дифракции. Дифракционное ограничение разрешающей способности телескопа.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9.2. Светосила и проницающая способность телескопа.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Относительное отверстие телескопа, его проницающая способность. Видимый блеск точечных и протяженных источников при наблюдении в телескоп. Представление об ограничениях на проницающую способность телескопа (фон ночного неба).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9.3. Основные приемники излучения.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Свойства и строение человеческого глаза. Дневное и ночное зрение. Равнозрачковое увеличение телескопа. Фотоаппараты. Диафрагма, время экспозиции. ПЗС-матрицы, строение и принципы работы. Отношение сигнал/шум. Аберрации оптики. Виньетирование, глубина резкости.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физики.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Понятие об интерференции и дифракции. Пределы применимости геометрической оптики. Понятие о дифракции света. Свойства и строение человеческого глаза. Аберрации оптики.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УРОВЕНЬ VII (9 класс, заключительный этап; 10 класс, региональный этап;  11 класс, муниципальный этап).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10. Небесная механика (базовый цикл).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10.1. Законы Кеплера, движение по эллипсу.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Эллипс, его характеристики – большая и малая оси, эксцентриситет. Три закона Кеплера для случая большой центральной массы. Потенциальная энергия взаимодействия точечных масс. Импульс и момент импульса. Перицентр и апоцентр, скорость движения в этих точках. Параболическая (вторая космическая) скорость. Эксцентриситет и скорости в перицентре параболы и гиперболы.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10.2. Небесная механика в Солнечной системе.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Характеристики орбит планет, карликовых планет и астероидов. Кометы, их движение в Солнечной системе. Геоцентрическая и гелиоцентрическая скорость. Метеорные потоки, радианты. Межпланетные перелеты по траектории Цандера-Гомана. Великие противостояния Марса. Фаза произвольного освещенного шара, равенство линейной и площадной фазы. Изменение видимой яркости планет и комет по ходу их движения для случая эллиптических орбит с учетом фазы. Движение спутников планет. Третья космическая скорость, гравитационная связанность системы.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lastRenderedPageBreak/>
        <w:t xml:space="preserve">10.3. Система Солнце – Земля – Луна.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Характеристики орбиты Луны, перигей и апогей. Солнечные и лунные затмения для случая произвольных расстояний до Солнца и Луны. Кольцеобразно-полные затмения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Солнца. Покрытия Луной звезд и планет, условия их наблюдений. Либрации Луны.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10.4. Задача двух тел и звездная динамика.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Распространение законов Кеплера на случай произвольных масс. Обобщенный III закон Кеплера для эллиптического движения. Приведенная масса. Доплеровский метод открытия и анализа двойных систем и экзопланет. Элементы орбит двойных звезд и экзопланет (элементарные случаи). Восстановление характеристик орбит двойных звезд из наблюдений (элементарные случаи). Движение звезд в поле центрально-симметричных масс (звездных скоплений, центров галактик).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математики.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Эллипс, связь различных характеристик эллипса. Площадь эллипса. Понятие о параболе и гиперболе. Теоремы синусов и косинусов. Сложение и вычитание векторов.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Формулы приближенного вычисления для малых параметров.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физики.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Импульс, момент инерции, момент импульса. Потенциальная энергия взаимодействия точечных масс. Законы сохранения энергии, импульса и момента импульса для случая точечных масс. Космические скорости. Движение в поле сферически-симметричной массы.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11. Небесная сфера (базовый цикл).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11.1. Уравнение времени.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Истинное и среднее Солнце. Истинное и среднее солнечное время, уравнение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времени, его характерные значения на протяжении года. Аналемма.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11.2. Аберрация света и поправки к координатам светил.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Топоцентрические и геоцентрические координаты. Изменение видимых положений светил вследствие движения Земли. Параллактический и аберрационный эллипсы звезд на разных эклиптических широтах. Поправки к гелиоцентрическим координатам и лучевым скоростям звезд.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11.3. Прецессия оси вращения Земли.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Предварение равноденствий, звездный (сидерический) и тропический год, их соотношение. Изменение экваториальных и эклиптических координат звезд вследствие прецессии. Нутация (качественно).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математики.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Работа с графиками и таблицами. Линейная аппроксимация, определение коэффициентов линейной зависимости. Оценка погрешностей прямых и косвенных измерений. Понятие о среднеквадратическом отклонении.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физики.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Момент силы, момент импульса, импульс момента силы. Основное уравнение динамики вращательного движения.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УРОВЕНЬ VIII (10 класс, заключительный этап; 11 класс, региональный этап).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12. Элементы астрофизики (базовый уровень).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12.1. Квантовая природа света.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lastRenderedPageBreak/>
        <w:t xml:space="preserve">Квантово-механическая модель атома. Понятие об энергетических уровнях электронов. Квантовые и волновые свойства света. Фотоны, фотоэффект. Энергия и импульс квантов, связь с частотой и длиной волны. Давление света. Эффект Пойнтинга-Робертсона.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12.2. Основы спектрального анализа.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Спектр излучения. Понятие спектральной линии излучения и поглощения, линейчатый и непрерывный спектр. Спектр атома водорода и водородоподобных ионов.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Виды задания спектра (как функции частоты или длины волны).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12.3. Спектр излучения звезд.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Характерный вид спектра излучения абсолютно черного тела. Закон смещения Вина. Фотометрические системы UBVRI, показатели цвета. Цветовая температура. Болометрическая звездная величина, болометрическая поправка. Потемнение дисков звезд к краю.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12.4. Классификация звезд.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Спектральные классы звезд, их связь с эффективной температурой. Классы светимости звезд (сверхгиганты, гиганты, карлики). Диаграммы «спектр-светимость» и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«цвет-светимость» (Герцшпрунга-Рассела), главная последовательность. Соотношение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«масса-светимость» для звезд главной последовательности.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12.5. Ядерная физика и механизмы энерговыделения звезд.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Динамическая, тепловая и ядерная шкалы, их характерные времена. Связь массы и энергии покоя. Дефект массы, энергия связи и зависимость удельной энергии связи от числа нуклонов. Синтез и распад, выделение энергии (качественно). Законы сохранения заряда и энергии в ядерных реакциях. Свойства элементарных частиц. Условия протекания термоядерных реакций в недрах звёзд, протон-протонный цикл. Нейтрино.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12.6. Эволюция нормальных звезд.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Звездообразование, его области в Галактике. Масса Джинса. Типы звездного населения в галактиках. Стадия главной последовательности. Стадия красного гиганта, синтез тяжелых элементов в ядре. Равновесие и перенос энергии в звездах. Эволюционные треки маломассивных и массивных звезд на диаграмме Герцшпрунга-Рассела, вид этой диаграммы для звездных скоплений, определение их возраста по положению «точки поворота». Звездные ассоциации.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12.7. Пульсирующие переменные звезды.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Цефеиды, их характеристики. Зависимость «период-светимость», определение расстояний. Представление о полосе нестабильности на диаграмме Герцшпрунга-Рассела.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Звезды типа RR Лиры, долгопериодические переменные звезды.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12.8. Поздние стадии эволюции звезд.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Белые карлики, нейтронные звезды, черные дыры. Пределы Чандрасекара, Оппенгеймера-Волкова. Гравитационный радиус. Новые звезды. Сверхновые звезды, их классификация и основные свойства. Планетарные туманности и остатки вспышек сверхновых. Пульсары.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12.9. Межзвездная среда.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lastRenderedPageBreak/>
        <w:t xml:space="preserve">Плотность, температура и химический состав межзвездной среды. Пылевые облака. Области H I и H II. Молекулярные облака. Линия 21 см. Газовые и диффузные туманности.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12.10. Галактики и основы космологии.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Классификация и наблюдательные свойства галактик. Местная группа галактик. Типы звездного населения. Сверхмассивные черные дыры в галактиках, активные ядра галактик, квазары. Закон Хаббла, красное смещение.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математики.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Производная функции. Исследование функций на основе производной, геометрический смысл производной.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физики.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Квантовые и волновые свойства света. Фотоны. Энергия и импульс фотонов. Внешний фотоэффект. Давление света. Квантово-механическая модель атома. Постулаты Бора. Стационарные состояния атома. Понятие об энергетических уровнях электронов в атоме. Виды спектров. Спектральный анализ. Спектр атома водорода и водородоподобных ионов. Связь массы и энергии. Дефект массы, энергия связи и удельная энергия связи. Законы сохранения в ядерной физике. Синтез и распад ядер. Термоядерные реакции. Основные свойства элементарных частиц (электрон, протон, нейтрон, фотон, нейтрино).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Свойства идеального газа. Понятие о температуре, давлении газа, концентрации частиц.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УРОВЕНЬ IX (10 класс, заключительный этап).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13. Небесная сфера (углубленный уровень).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13.1. Суточные пути светил (общий случай).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Основы сферической тригонометрии. Параллактический треугольник. Преобразования горизонтальных, экваториальных и эклиптических координат. Вычисление углового расстояния между точками небесной сферы для произвольного случая. Азимуты и часовые углы восхода и захода светил для произвольного склонения и широты.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13.2. Система Солнце-Земля-Луна (общий случай).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Вращение линии узлов и линии апсид лунной орбиты, тропический, аномалистический и драконический месяцы. Наклон лунной орбиты к эклиптике, условия для наступления солнечных и лунных затмений различных типов. Циклы затмений, сарос. Серии покрытий Луной звезд и планет. Предельная эклиптическая широта и расстояние от узла для наступления затмений различных типов, покрытия звезды или планеты.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13.3. Движение близких тел в небе Земли (общий случай).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Видимый путь Луны и искусственных спутников в небе Земли. Триангуляция близких объектов (спутников, метеоров). Учет несферичности Земли. Основы современных систем спутниковой навигации.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13.4. Галактическая система координат.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Основные точки и большие круги, преобразования в другие системы небесных координат. Положение центра Галактики и галактических полюсов в небе Земли. Характерные положения различных типов небесных объектов в галактической системе координат.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математики.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lastRenderedPageBreak/>
        <w:t xml:space="preserve">Основы сферической тригонометрии, сферические теоремы синусов и косинусов. Площадь шарового слоя, участка сферы. Линейная аппроксимация, определение ее коэффициентов.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УРОВЕНЬ X (11 класс, заключительный этап).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14. Небесная механика (углубленный цикл).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14.1. Элементы орбит.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Пространственное положение орбиты, кеплеровы элементы, основные точки и направления. Элементы параболической и гиперболической орбиты. Эксцентриситет, прицельный параметр и угол между асимптотами гиперболы. Орбиты двойных звезд и экзопланет в проекции на небесную сферу (общий случай).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14.2. Движение в поле тяжести двух и более тел.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Точки Лагранжа. Приливное ускорение. Сфера Хилла, полость Роша. Представление об устойчивости систем. Изменение орбит малых планет и комет при сближении с большими планетами, активные и пассивные гравитационные маневры. Высота приливов (элементарная теория). Приливное разрушение спутников (элементарная теория). Приливное трение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(качественное представление).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14.3. Движение систем с переменной массой и энергией.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Уравнения Циолковского и Мещерского. Теорема о вириале для гравитационно-связанных систем. Движение спутников в атмосферах планет, движение тел около звезд с сильным звездным ветром. Эволюция тесных двойных систем. Понятие о гравитационных волнах.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математики.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Парабола и гипербола, их геометрические свойства и характеристики. Понятие производной функции, ее геометрический и физический смысл.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b/>
          <w:szCs w:val="24"/>
        </w:rPr>
        <w:t xml:space="preserve">Раздел 15. Астрофизика и космология (углубленный цикл).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15.1. Формула Планка.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Спектральная мощность излучения единицы поверхности. Формула Планка, приближения Релея-Джинса и Вина, область их применимости. Яркостная температура.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Закон Кирхгофа.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15.2. Гидростатическое равновесие звезд.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Взаимодействие излучения с зарядами. Гидростатическое равновесие звезд, предел светимости Эддингтона.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15.3. Основы спектроскопии.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Интерференция и дифракция. Дисперсия света, спектральные приборы (призма, дифракционная решетка). Спектральное разрешение. Спектры различных астрономических объектов. Влияние температуры среды на ширину спектральной линии.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15.4. Перенос излучения в среде.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Преломление света и атмосферная рефракция для произвольного положения объекта. Спектральная зависимость преломления, «зеленый луч». Влияние преломления на яркостные характеристики объектов. Оптическая толщина. Поглощение и рассеяние света в атмосферах Земли и планет, закон Бугера. Отражение света различными поверхностями, закон Ламберта. Межзвездное поглощение света, его зависимость от длины волны. Избыток цвета, </w:t>
      </w:r>
      <w:r w:rsidRPr="000F1153">
        <w:rPr>
          <w:szCs w:val="24"/>
        </w:rPr>
        <w:lastRenderedPageBreak/>
        <w:t xml:space="preserve">трехцветные диаграммы, звездная величина объекта на заданном расстоянии при наличии поглощения. Метод фотометрического параллакса определения расстояний до звезд.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15.5. Всеволновая астрономия.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Приемники излучения в гамма-, рентгеновской, ультрафиолетовой, инфракрасной и радиоастрономии. Янский. Угловое разрешение радиотелескопов и радиоинтерферометров.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15.6. Физика атмосфер планет.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Тепловой баланс планет и парниковый эффект. Озоновый слой в атмосфере Земли, его оптические свойства. Серебристые облака. Строение атмосфер планет Солнечной системы, представления об атмосферах экзопланет.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15.7. Магнетизм во Вселенной.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Дипольное магнитное поле. Магнитное поле токового слоя. Магнитное давление.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Магнитосферы небесных тел. Энергия магнитного поля и его переход в другие формы энергии.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15.8. Галактика и галактики.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Строение и морфология галактик различных типов. Кривые вращения, темная материя. Функции светимости звезд, начальная функция масс, отношение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«масса/светимость». Соотношения Талли-Фишера и Фабер-Джексона.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15.9. Основы теории относительности.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Принцип относительности, принцип инвариантности скорости света. Преобразования Лоренца, релятивистское сложение скоростей. Сокращение длины и замедление времени. Эффект «светового эхо». Релятивистский эффект Доплера. Гравитационное красное смещение (в слабых полях). Представление о гравитационном линзировании.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§ 15.10. Космология.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Крупномасштабная структура Вселенной. Прошлое и будущее Вселенной. Расширение Вселенной. Масштабный фактор. Модель однородной изотропной Вселенной. Уравнение Фридмана (качественное понимание), эволюция масштабного фактора в рамках ньютоновской физики. Критическая плотность Вселенной. Барионное вещество, темная материя и темная энергия. Реликтовое излучение, его свойства.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математики.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Интегрирование простейших функций и его геометрический смысл. Приложение дифференциальных уравнений в задачах по физике и астрономии. 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i/>
          <w:szCs w:val="24"/>
        </w:rPr>
        <w:t xml:space="preserve">Смежные вопросы физики.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Волновые свойства света. Понятие об интерференции, дифракции, дисперсии света. Магнитное поле. Магнитная индукция. Сила Ампера. Сила Лоренца. Движение заряженных частиц в магнитном поле. Основы специальной теории относительности. Постулаты Эйнштейна. Преобразования Лоренца. Релятивистский закон сложения скоростей. </w:t>
      </w:r>
    </w:p>
    <w:p w:rsidR="00D94ACF" w:rsidRPr="000F1153" w:rsidRDefault="00AC31E1" w:rsidP="000F1153">
      <w:pPr>
        <w:spacing w:after="0" w:line="240" w:lineRule="auto"/>
        <w:ind w:left="0" w:firstLine="709"/>
        <w:rPr>
          <w:szCs w:val="24"/>
        </w:rPr>
      </w:pPr>
      <w:r w:rsidRPr="000F1153">
        <w:rPr>
          <w:szCs w:val="24"/>
        </w:rPr>
        <w:t xml:space="preserve">Релятивистское сокращение длины и замедление времени. </w:t>
      </w:r>
    </w:p>
    <w:p w:rsidR="00C826B8" w:rsidRPr="000F1153" w:rsidRDefault="00C826B8" w:rsidP="000F1153">
      <w:pPr>
        <w:spacing w:after="0" w:line="240" w:lineRule="auto"/>
        <w:ind w:left="0" w:firstLine="709"/>
        <w:rPr>
          <w:szCs w:val="24"/>
        </w:rPr>
      </w:pPr>
    </w:p>
    <w:p w:rsidR="00B25725" w:rsidRDefault="00B25725">
      <w:pPr>
        <w:pStyle w:val="2"/>
        <w:ind w:left="876" w:right="880"/>
      </w:pPr>
      <w:bookmarkStart w:id="8" w:name="_Toc83746197"/>
    </w:p>
    <w:p w:rsidR="000F1153" w:rsidRPr="000F1153" w:rsidRDefault="000F1153" w:rsidP="000F1153"/>
    <w:p w:rsidR="00D94ACF" w:rsidRDefault="00AC31E1">
      <w:pPr>
        <w:pStyle w:val="2"/>
        <w:ind w:left="876" w:right="879"/>
      </w:pPr>
      <w:bookmarkStart w:id="9" w:name="_Toc83746198"/>
      <w:bookmarkEnd w:id="8"/>
      <w:r>
        <w:lastRenderedPageBreak/>
        <w:t>Приложение 3. Форма бланка ответов</w:t>
      </w:r>
      <w:bookmarkEnd w:id="9"/>
      <w:r>
        <w:t xml:space="preserve"> </w:t>
      </w:r>
    </w:p>
    <w:p w:rsidR="00D94ACF" w:rsidRDefault="00AC31E1">
      <w:pPr>
        <w:spacing w:after="0" w:line="259" w:lineRule="auto"/>
        <w:ind w:left="50" w:firstLine="0"/>
        <w:jc w:val="center"/>
      </w:pPr>
      <w:r>
        <w:t xml:space="preserve"> </w:t>
      </w:r>
    </w:p>
    <w:p w:rsidR="00D94ACF" w:rsidRDefault="00AC31E1">
      <w:pPr>
        <w:spacing w:after="0" w:line="259" w:lineRule="auto"/>
        <w:ind w:left="135" w:firstLine="0"/>
        <w:jc w:val="left"/>
      </w:pPr>
      <w:r>
        <w:rPr>
          <w:noProof/>
        </w:rPr>
        <w:drawing>
          <wp:inline distT="0" distB="0" distL="0" distR="0">
            <wp:extent cx="5937504" cy="8037576"/>
            <wp:effectExtent l="0" t="0" r="0" b="0"/>
            <wp:docPr id="71757" name="Picture 717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57" name="Picture 7175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7504" cy="8037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725" w:rsidRDefault="00B25725">
      <w:pPr>
        <w:pStyle w:val="2"/>
        <w:ind w:left="876" w:right="874"/>
      </w:pPr>
      <w:bookmarkStart w:id="10" w:name="_Toc83746199"/>
    </w:p>
    <w:p w:rsidR="00D94ACF" w:rsidRDefault="00AC31E1">
      <w:pPr>
        <w:pStyle w:val="2"/>
        <w:ind w:left="876" w:right="874"/>
      </w:pPr>
      <w:r>
        <w:t>Приложение 4.  Критерии и методика оценивания выполненных олимпиадных заданий</w:t>
      </w:r>
      <w:bookmarkEnd w:id="10"/>
      <w:r>
        <w:t xml:space="preserve"> </w:t>
      </w:r>
    </w:p>
    <w:p w:rsidR="00D94ACF" w:rsidRDefault="00AC31E1">
      <w:pPr>
        <w:spacing w:after="81" w:line="259" w:lineRule="auto"/>
        <w:ind w:left="50" w:firstLine="0"/>
        <w:jc w:val="center"/>
      </w:pPr>
      <w:r>
        <w:rPr>
          <w:b/>
        </w:rPr>
        <w:t xml:space="preserve"> </w:t>
      </w:r>
    </w:p>
    <w:p w:rsidR="00D94ACF" w:rsidRDefault="00AC31E1">
      <w:pPr>
        <w:spacing w:after="86" w:line="259" w:lineRule="auto"/>
        <w:ind w:left="50" w:firstLine="0"/>
        <w:jc w:val="center"/>
      </w:pPr>
      <w:r>
        <w:t xml:space="preserve"> </w:t>
      </w:r>
    </w:p>
    <w:p w:rsidR="00D94ACF" w:rsidRDefault="00AC31E1">
      <w:pPr>
        <w:spacing w:after="167" w:line="259" w:lineRule="auto"/>
        <w:ind w:left="10" w:right="572" w:hanging="10"/>
        <w:jc w:val="center"/>
      </w:pPr>
      <w:r>
        <w:t xml:space="preserve">ВСЕРОССИЙСКАЯ ОЛИМПИАДА ШКОЛЬНИКОВ ПО АСТРОНОМИИ 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18"/>
        <w:ind w:left="-15" w:right="1" w:firstLine="0"/>
      </w:pPr>
      <w:r>
        <w:t xml:space="preserve">МУНИЦИПАЛЬНАЯ (РЕГИОНАЛЬНАЯ) ПРЕДМЕТНО-МЕТОДИЧЕСКАЯ КОМИССИЯ 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12" w:line="259" w:lineRule="auto"/>
        <w:ind w:left="-1" w:right="-216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62370" cy="12600"/>
                <wp:effectExtent l="0" t="0" r="0" b="0"/>
                <wp:docPr id="60170" name="Group 60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2370" cy="12600"/>
                          <a:chOff x="0" y="0"/>
                          <a:chExt cx="6262370" cy="12600"/>
                        </a:xfrm>
                      </wpg:grpSpPr>
                      <wps:wsp>
                        <wps:cNvPr id="6282" name="Shape 6282"/>
                        <wps:cNvSpPr/>
                        <wps:spPr>
                          <a:xfrm>
                            <a:off x="0" y="0"/>
                            <a:ext cx="62623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2370">
                                <a:moveTo>
                                  <a:pt x="0" y="0"/>
                                </a:moveTo>
                                <a:lnTo>
                                  <a:pt x="6262370" y="0"/>
                                </a:lnTo>
                              </a:path>
                            </a:pathLst>
                          </a:custGeom>
                          <a:ln w="12600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EB57C2" id="Group 60170" o:spid="_x0000_s1026" style="width:493.1pt;height:1pt;mso-position-horizontal-relative:char;mso-position-vertical-relative:line" coordsize="62623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">
                <v:shape id="Shape 6282" o:spid="_x0000_s1027" style="position:absolute;width:62623;height:0;visibility:visible;mso-wrap-style:square;v-text-anchor:top" coordsize="62623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PJ7sUA&#10;AADdAAAADwAAAGRycy9kb3ducmV2LnhtbESPUWvCQBCE3wX/w7GCb3oxgmjqKVoobV+kan/AkluT&#10;tLm9NHvR9N/3hIKPw8x8w6y3vavVlVqpPBuYTRNQxLm3FRcGPs8vkyUoCcgWa89k4JcEtpvhYI2Z&#10;9Tc+0vUUChUhLBkaKENoMq0lL8mhTH1DHL2Lbx2GKNtC2xZvEe5qnSbJQjusOC6U2NBzSfn3qXMG&#10;vuapHFbVh8j+/efS7Tp6tavOmPGo3z2BCtSHR/i//WYNLNJlCvc38Qno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I8nuxQAAAN0AAAAPAAAAAAAAAAAAAAAAAJgCAABkcnMv&#10;ZG93bnJldi54bWxQSwUGAAAAAAQABAD1AAAAigMAAAAA&#10;" path="m,l6262370,e" filled="f" strokeweight=".35mm">
                  <v:stroke miterlimit="83231f" joinstyle="miter" endcap="square"/>
                  <v:path arrowok="t" textboxrect="0,0,6262370,0"/>
                </v:shape>
                <w10:anchorlock/>
              </v:group>
            </w:pict>
          </mc:Fallback>
        </mc:AlternateContent>
      </w:r>
      <w:r>
        <w:rPr>
          <w:b/>
        </w:rPr>
        <w:t xml:space="preserve"> </w:t>
      </w:r>
    </w:p>
    <w:p w:rsidR="00D94ACF" w:rsidRDefault="00AC31E1">
      <w:pPr>
        <w:spacing w:after="115" w:line="259" w:lineRule="auto"/>
        <w:ind w:left="50" w:firstLine="0"/>
        <w:jc w:val="center"/>
      </w:pPr>
      <w:r>
        <w:rPr>
          <w:b/>
        </w:rPr>
        <w:t xml:space="preserve"> </w:t>
      </w:r>
    </w:p>
    <w:p w:rsidR="00D94ACF" w:rsidRDefault="00AC31E1">
      <w:pPr>
        <w:spacing w:after="112" w:line="259" w:lineRule="auto"/>
        <w:ind w:left="50" w:firstLine="0"/>
        <w:jc w:val="center"/>
      </w:pPr>
      <w:r>
        <w:rPr>
          <w:b/>
        </w:rPr>
        <w:t xml:space="preserve"> </w:t>
      </w:r>
    </w:p>
    <w:p w:rsidR="00D94ACF" w:rsidRDefault="00AC31E1">
      <w:pPr>
        <w:spacing w:after="115" w:line="259" w:lineRule="auto"/>
        <w:ind w:left="50" w:firstLine="0"/>
        <w:jc w:val="center"/>
      </w:pPr>
      <w:r>
        <w:rPr>
          <w:b/>
        </w:rPr>
        <w:t xml:space="preserve"> </w:t>
      </w:r>
    </w:p>
    <w:p w:rsidR="00D94ACF" w:rsidRDefault="00AC31E1">
      <w:pPr>
        <w:spacing w:after="112" w:line="259" w:lineRule="auto"/>
        <w:ind w:left="50" w:firstLine="0"/>
        <w:jc w:val="center"/>
      </w:pPr>
      <w:r>
        <w:rPr>
          <w:b/>
        </w:rPr>
        <w:t xml:space="preserve"> </w:t>
      </w:r>
    </w:p>
    <w:p w:rsidR="00D94ACF" w:rsidRDefault="00AC31E1">
      <w:pPr>
        <w:spacing w:after="115" w:line="259" w:lineRule="auto"/>
        <w:ind w:left="50" w:firstLine="0"/>
        <w:jc w:val="center"/>
      </w:pPr>
      <w:r>
        <w:rPr>
          <w:b/>
        </w:rPr>
        <w:t xml:space="preserve"> </w:t>
      </w:r>
    </w:p>
    <w:p w:rsidR="00D94ACF" w:rsidRDefault="00AC31E1">
      <w:pPr>
        <w:spacing w:after="112" w:line="259" w:lineRule="auto"/>
        <w:ind w:left="50" w:firstLine="0"/>
        <w:jc w:val="center"/>
      </w:pPr>
      <w:r>
        <w:rPr>
          <w:b/>
        </w:rPr>
        <w:t xml:space="preserve"> </w:t>
      </w:r>
    </w:p>
    <w:p w:rsidR="00D94ACF" w:rsidRDefault="00AC31E1">
      <w:pPr>
        <w:spacing w:after="115" w:line="259" w:lineRule="auto"/>
        <w:ind w:left="50" w:firstLine="0"/>
        <w:jc w:val="center"/>
      </w:pPr>
      <w:r>
        <w:rPr>
          <w:b/>
        </w:rPr>
        <w:t xml:space="preserve"> </w:t>
      </w:r>
    </w:p>
    <w:p w:rsidR="00D94ACF" w:rsidRDefault="00AC31E1">
      <w:pPr>
        <w:spacing w:after="112" w:line="259" w:lineRule="auto"/>
        <w:ind w:left="50" w:firstLine="0"/>
        <w:jc w:val="center"/>
      </w:pPr>
      <w:r>
        <w:rPr>
          <w:b/>
        </w:rPr>
        <w:t xml:space="preserve"> </w:t>
      </w:r>
    </w:p>
    <w:p w:rsidR="00D94ACF" w:rsidRDefault="00AC31E1">
      <w:pPr>
        <w:spacing w:after="118" w:line="259" w:lineRule="auto"/>
        <w:ind w:left="0" w:firstLine="0"/>
        <w:jc w:val="left"/>
      </w:pPr>
      <w:r>
        <w:rPr>
          <w:b/>
        </w:rPr>
        <w:t xml:space="preserve"> </w:t>
      </w:r>
    </w:p>
    <w:p w:rsidR="00D94ACF" w:rsidRDefault="00AC31E1">
      <w:pPr>
        <w:spacing w:after="123" w:line="259" w:lineRule="auto"/>
        <w:ind w:left="2360" w:hanging="10"/>
      </w:pPr>
      <w:r>
        <w:rPr>
          <w:b/>
        </w:rPr>
        <w:t>КРИТЕРИИ И МЕТОДИКА ОЦЕНИВАНИЯ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25" w:line="259" w:lineRule="auto"/>
        <w:ind w:left="2094" w:hanging="10"/>
      </w:pPr>
      <w:r>
        <w:rPr>
          <w:b/>
        </w:rPr>
        <w:t xml:space="preserve">ВЫПОЛНЕННЫХ ОЛИМПИАДНЫХ ЗАДАНИЙ 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23" w:line="259" w:lineRule="auto"/>
        <w:ind w:left="2166" w:hanging="10"/>
      </w:pPr>
      <w:r>
        <w:rPr>
          <w:b/>
        </w:rPr>
        <w:t>ШКОЛЬНОГО (МУНИЦИПАЛЬНОГО) ЭТАПА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25" w:line="259" w:lineRule="auto"/>
        <w:ind w:left="1880" w:hanging="10"/>
      </w:pPr>
      <w:r>
        <w:rPr>
          <w:b/>
        </w:rPr>
        <w:t>ВСЕРОССИЙСКОЙ ОЛИМПИАДЫ АСТРОНОМИИ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20" w:line="259" w:lineRule="auto"/>
        <w:ind w:left="876" w:right="878" w:hanging="10"/>
        <w:jc w:val="center"/>
      </w:pPr>
      <w:r>
        <w:rPr>
          <w:b/>
        </w:rPr>
        <w:t>2021/2022 учебный год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15" w:line="259" w:lineRule="auto"/>
        <w:ind w:left="0" w:firstLine="0"/>
        <w:jc w:val="left"/>
      </w:pPr>
      <w:r>
        <w:rPr>
          <w:b/>
        </w:rPr>
        <w:t xml:space="preserve"> </w:t>
      </w:r>
    </w:p>
    <w:p w:rsidR="00D94ACF" w:rsidRDefault="00AC31E1">
      <w:pPr>
        <w:spacing w:after="112" w:line="259" w:lineRule="auto"/>
        <w:ind w:left="50" w:firstLine="0"/>
        <w:jc w:val="center"/>
      </w:pPr>
      <w:r>
        <w:rPr>
          <w:b/>
        </w:rPr>
        <w:t xml:space="preserve"> </w:t>
      </w:r>
    </w:p>
    <w:p w:rsidR="00D94ACF" w:rsidRDefault="00AC31E1">
      <w:pPr>
        <w:spacing w:after="108" w:line="259" w:lineRule="auto"/>
        <w:ind w:left="50" w:firstLine="0"/>
        <w:jc w:val="center"/>
      </w:pPr>
      <w:r>
        <w:rPr>
          <w:b/>
        </w:rPr>
        <w:t xml:space="preserve"> </w:t>
      </w:r>
    </w:p>
    <w:p w:rsidR="00D94ACF" w:rsidRDefault="00AC31E1">
      <w:pPr>
        <w:spacing w:after="115" w:line="259" w:lineRule="auto"/>
        <w:ind w:left="0" w:firstLine="0"/>
        <w:jc w:val="left"/>
      </w:pPr>
      <w:r>
        <w:t xml:space="preserve"> </w:t>
      </w:r>
    </w:p>
    <w:p w:rsidR="00D94ACF" w:rsidRDefault="00AC31E1">
      <w:pPr>
        <w:spacing w:after="112" w:line="259" w:lineRule="auto"/>
        <w:ind w:left="0" w:firstLine="0"/>
        <w:jc w:val="left"/>
      </w:pPr>
      <w:r>
        <w:t xml:space="preserve"> </w:t>
      </w:r>
    </w:p>
    <w:p w:rsidR="00D94ACF" w:rsidRDefault="00AC31E1">
      <w:pPr>
        <w:spacing w:after="115" w:line="259" w:lineRule="auto"/>
        <w:ind w:left="0" w:firstLine="0"/>
        <w:jc w:val="left"/>
      </w:pPr>
      <w:r>
        <w:t xml:space="preserve"> </w:t>
      </w:r>
    </w:p>
    <w:p w:rsidR="00D94ACF" w:rsidRDefault="00AC31E1">
      <w:pPr>
        <w:spacing w:after="113" w:line="259" w:lineRule="auto"/>
        <w:ind w:left="0" w:firstLine="0"/>
        <w:jc w:val="left"/>
      </w:pPr>
      <w:r>
        <w:t xml:space="preserve"> </w:t>
      </w:r>
    </w:p>
    <w:p w:rsidR="00D94ACF" w:rsidRDefault="00AC31E1">
      <w:pPr>
        <w:spacing w:after="115" w:line="259" w:lineRule="auto"/>
        <w:ind w:left="0" w:firstLine="0"/>
        <w:jc w:val="left"/>
      </w:pPr>
      <w:r>
        <w:t xml:space="preserve"> </w:t>
      </w:r>
    </w:p>
    <w:p w:rsidR="00D94ACF" w:rsidRDefault="00AC31E1">
      <w:pPr>
        <w:spacing w:after="112" w:line="259" w:lineRule="auto"/>
        <w:ind w:left="0" w:firstLine="0"/>
        <w:jc w:val="left"/>
      </w:pPr>
      <w:r>
        <w:t xml:space="preserve"> </w:t>
      </w:r>
    </w:p>
    <w:p w:rsidR="00D94ACF" w:rsidRDefault="00AC31E1">
      <w:pPr>
        <w:spacing w:after="115" w:line="259" w:lineRule="auto"/>
        <w:ind w:left="0" w:firstLine="0"/>
        <w:jc w:val="left"/>
      </w:pPr>
      <w:r>
        <w:t xml:space="preserve"> </w:t>
      </w:r>
    </w:p>
    <w:p w:rsidR="00D94ACF" w:rsidRDefault="00AC31E1">
      <w:pPr>
        <w:spacing w:after="112" w:line="259" w:lineRule="auto"/>
        <w:ind w:left="0" w:firstLine="0"/>
        <w:jc w:val="left"/>
      </w:pPr>
      <w:r>
        <w:t xml:space="preserve"> </w:t>
      </w:r>
    </w:p>
    <w:p w:rsidR="00D94ACF" w:rsidRDefault="00AC31E1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D94ACF" w:rsidRDefault="00AC31E1">
      <w:pPr>
        <w:spacing w:line="378" w:lineRule="auto"/>
        <w:ind w:left="-15" w:right="1"/>
      </w:pPr>
      <w:r>
        <w:t>По теоретическому туру максимальная оценка результатов участника возрастной группы (___ классы) определяется арифметической суммой всех баллов, полученных за выполнение заданий и не должна превышать ___ баллов.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59" w:line="259" w:lineRule="auto"/>
        <w:ind w:left="0" w:firstLine="0"/>
        <w:jc w:val="left"/>
      </w:pPr>
      <w:r>
        <w:t xml:space="preserve"> </w:t>
      </w:r>
    </w:p>
    <w:p w:rsidR="00D94ACF" w:rsidRDefault="00AC31E1">
      <w:pPr>
        <w:spacing w:after="111"/>
        <w:ind w:left="-15" w:right="1" w:firstLine="0"/>
      </w:pPr>
      <w:r>
        <w:t>7–8 КЛАССЫ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15" w:line="259" w:lineRule="auto"/>
        <w:ind w:left="0" w:firstLine="0"/>
        <w:jc w:val="left"/>
      </w:pPr>
      <w:r>
        <w:t xml:space="preserve"> </w:t>
      </w:r>
    </w:p>
    <w:p w:rsidR="00D94ACF" w:rsidRDefault="00AC31E1">
      <w:pPr>
        <w:spacing w:after="111"/>
        <w:ind w:left="-15" w:right="1" w:firstLine="0"/>
      </w:pPr>
      <w:r>
        <w:t xml:space="preserve">ЗАДАНИЕ 1. 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13"/>
        <w:ind w:left="-15" w:right="1" w:firstLine="0"/>
      </w:pPr>
      <w:r>
        <w:t>Условие.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58"/>
        <w:ind w:left="-15" w:right="1" w:firstLine="0"/>
      </w:pPr>
      <w:r>
        <w:t>Решение.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14"/>
        <w:ind w:left="-15" w:right="1" w:firstLine="0"/>
      </w:pPr>
      <w:r>
        <w:t>Критерии оценивания (максимум – (_) баллов).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13" w:line="259" w:lineRule="auto"/>
        <w:ind w:left="0" w:firstLine="0"/>
        <w:jc w:val="left"/>
      </w:pPr>
      <w:r>
        <w:rPr>
          <w:i/>
        </w:rPr>
        <w:t xml:space="preserve"> </w:t>
      </w:r>
    </w:p>
    <w:p w:rsidR="00D94ACF" w:rsidRDefault="00AC31E1">
      <w:pPr>
        <w:spacing w:after="113"/>
        <w:ind w:left="-15" w:right="1" w:firstLine="0"/>
      </w:pPr>
      <w:r>
        <w:t xml:space="preserve">ЗАДАНИЕ 2. 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11"/>
        <w:ind w:left="-15" w:right="1" w:firstLine="0"/>
      </w:pPr>
      <w:r>
        <w:t>Условие.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60"/>
        <w:ind w:left="-15" w:right="1" w:firstLine="0"/>
      </w:pPr>
      <w:r>
        <w:t>Решение.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11"/>
        <w:ind w:left="-15" w:right="1" w:firstLine="0"/>
      </w:pPr>
      <w:r>
        <w:t>Критерии оценивания (максимум – (_) баллов).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15" w:line="259" w:lineRule="auto"/>
        <w:ind w:left="0" w:firstLine="0"/>
        <w:jc w:val="left"/>
      </w:pPr>
      <w:r>
        <w:rPr>
          <w:i/>
        </w:rPr>
        <w:t xml:space="preserve"> </w:t>
      </w:r>
    </w:p>
    <w:p w:rsidR="00D94ACF" w:rsidRDefault="00AC31E1">
      <w:pPr>
        <w:spacing w:after="112" w:line="259" w:lineRule="auto"/>
        <w:ind w:left="10" w:hanging="10"/>
        <w:jc w:val="left"/>
      </w:pPr>
      <w:r>
        <w:rPr>
          <w:i/>
        </w:rPr>
        <w:t>….</w:t>
      </w:r>
      <w:r>
        <w:rPr>
          <w:rFonts w:ascii="Calibri" w:eastAsia="Calibri" w:hAnsi="Calibri" w:cs="Calibri"/>
          <w:sz w:val="22"/>
        </w:rPr>
        <w:t xml:space="preserve"> </w:t>
      </w:r>
      <w:r>
        <w:br w:type="page"/>
      </w:r>
    </w:p>
    <w:p w:rsidR="00D94ACF" w:rsidRDefault="00AC31E1">
      <w:pPr>
        <w:pStyle w:val="2"/>
        <w:ind w:left="876" w:right="880"/>
      </w:pPr>
      <w:bookmarkStart w:id="11" w:name="_Toc83746200"/>
      <w:r>
        <w:lastRenderedPageBreak/>
        <w:t>Приложение 5. Справочная информация, разрешенная к использованию на олимпиаде</w:t>
      </w:r>
      <w:bookmarkEnd w:id="11"/>
      <w:r>
        <w:t xml:space="preserve"> </w:t>
      </w:r>
    </w:p>
    <w:p w:rsidR="00D94ACF" w:rsidRDefault="00AC31E1">
      <w:pPr>
        <w:spacing w:after="163" w:line="259" w:lineRule="auto"/>
        <w:ind w:left="50" w:firstLine="0"/>
        <w:jc w:val="center"/>
      </w:pPr>
      <w:r>
        <w:rPr>
          <w:b/>
        </w:rPr>
        <w:t xml:space="preserve"> </w:t>
      </w:r>
    </w:p>
    <w:p w:rsidR="00D94ACF" w:rsidRDefault="00AC31E1">
      <w:pPr>
        <w:spacing w:after="128" w:line="259" w:lineRule="auto"/>
        <w:ind w:left="703" w:hanging="10"/>
        <w:jc w:val="left"/>
      </w:pPr>
      <w:r>
        <w:rPr>
          <w:b/>
          <w:i/>
        </w:rPr>
        <w:t xml:space="preserve">Основные физические и астрономические постоянные </w:t>
      </w:r>
    </w:p>
    <w:p w:rsidR="00D94ACF" w:rsidRDefault="00AC31E1">
      <w:pPr>
        <w:spacing w:after="175"/>
        <w:ind w:left="708" w:right="1" w:firstLine="0"/>
      </w:pPr>
      <w:r>
        <w:t xml:space="preserve">Гравитационная постоянная </w:t>
      </w:r>
      <w:r>
        <w:rPr>
          <w:i/>
        </w:rPr>
        <w:t>G</w:t>
      </w:r>
      <w:r>
        <w:t xml:space="preserve"> = 6.672∙10</w:t>
      </w:r>
      <w:r>
        <w:rPr>
          <w:vertAlign w:val="superscript"/>
        </w:rPr>
        <w:t>–11</w:t>
      </w:r>
      <w:r>
        <w:t xml:space="preserve"> м</w:t>
      </w:r>
      <w:r>
        <w:rPr>
          <w:vertAlign w:val="superscript"/>
        </w:rPr>
        <w:t>3</w:t>
      </w:r>
      <w:r>
        <w:t>∙кг</w:t>
      </w:r>
      <w:r>
        <w:rPr>
          <w:vertAlign w:val="superscript"/>
        </w:rPr>
        <w:t>–1</w:t>
      </w:r>
      <w:r>
        <w:t>∙с</w:t>
      </w:r>
      <w:r>
        <w:rPr>
          <w:vertAlign w:val="superscript"/>
        </w:rPr>
        <w:t>–2</w:t>
      </w:r>
      <w:r>
        <w:t xml:space="preserve">  </w:t>
      </w:r>
    </w:p>
    <w:p w:rsidR="00D94ACF" w:rsidRDefault="00AC31E1">
      <w:pPr>
        <w:spacing w:after="113"/>
        <w:ind w:left="708" w:right="1" w:firstLine="0"/>
      </w:pPr>
      <w:r>
        <w:t xml:space="preserve">Скорость света в вакууме </w:t>
      </w:r>
      <w:r>
        <w:rPr>
          <w:i/>
        </w:rPr>
        <w:t>c</w:t>
      </w:r>
      <w:r>
        <w:t xml:space="preserve"> = 2.998∙10</w:t>
      </w:r>
      <w:r>
        <w:rPr>
          <w:vertAlign w:val="superscript"/>
        </w:rPr>
        <w:t>8</w:t>
      </w:r>
      <w:r>
        <w:t xml:space="preserve"> м/с </w:t>
      </w:r>
    </w:p>
    <w:p w:rsidR="00D94ACF" w:rsidRDefault="00AC31E1">
      <w:pPr>
        <w:spacing w:after="172"/>
        <w:ind w:left="708" w:right="1" w:firstLine="0"/>
      </w:pPr>
      <w:r>
        <w:t xml:space="preserve">Постоянная Больцмана </w:t>
      </w:r>
      <w:r>
        <w:rPr>
          <w:i/>
        </w:rPr>
        <w:t>k</w:t>
      </w:r>
      <w:r>
        <w:t xml:space="preserve"> = 1.38∙10</w:t>
      </w:r>
      <w:r>
        <w:rPr>
          <w:vertAlign w:val="superscript"/>
        </w:rPr>
        <w:t>–23</w:t>
      </w:r>
      <w:r>
        <w:t xml:space="preserve"> м</w:t>
      </w:r>
      <w:r>
        <w:rPr>
          <w:vertAlign w:val="superscript"/>
        </w:rPr>
        <w:t>2</w:t>
      </w:r>
      <w:r>
        <w:t>∙кг∙с</w:t>
      </w:r>
      <w:r>
        <w:rPr>
          <w:vertAlign w:val="superscript"/>
        </w:rPr>
        <w:t>–2</w:t>
      </w:r>
      <w:r>
        <w:t>∙K</w:t>
      </w:r>
      <w:r>
        <w:rPr>
          <w:vertAlign w:val="superscript"/>
        </w:rPr>
        <w:t>–1</w:t>
      </w:r>
      <w:r>
        <w:t xml:space="preserve"> </w:t>
      </w:r>
    </w:p>
    <w:p w:rsidR="00D94ACF" w:rsidRDefault="00AC31E1">
      <w:pPr>
        <w:spacing w:after="110"/>
        <w:ind w:left="708" w:right="1" w:firstLine="0"/>
      </w:pPr>
      <w:r>
        <w:t xml:space="preserve">Универсальная газовая постоянная </w:t>
      </w:r>
      <w:r>
        <w:rPr>
          <w:rFonts w:ascii="Segoe UI Symbol" w:eastAsia="Segoe UI Symbol" w:hAnsi="Segoe UI Symbol" w:cs="Segoe UI Symbol"/>
          <w:sz w:val="25"/>
        </w:rPr>
        <w:t></w:t>
      </w:r>
      <w:r>
        <w:t xml:space="preserve"> = 8.31 м</w:t>
      </w:r>
      <w:r>
        <w:rPr>
          <w:vertAlign w:val="superscript"/>
        </w:rPr>
        <w:t>2</w:t>
      </w:r>
      <w:r>
        <w:t>∙кг∙с</w:t>
      </w:r>
      <w:r>
        <w:rPr>
          <w:vertAlign w:val="superscript"/>
        </w:rPr>
        <w:t>–2</w:t>
      </w:r>
      <w:r>
        <w:t>∙K</w:t>
      </w:r>
      <w:r>
        <w:rPr>
          <w:vertAlign w:val="superscript"/>
        </w:rPr>
        <w:t>–1</w:t>
      </w:r>
      <w:r>
        <w:t>∙моль</w:t>
      </w:r>
      <w:r>
        <w:rPr>
          <w:vertAlign w:val="superscript"/>
        </w:rPr>
        <w:t>–1</w:t>
      </w:r>
      <w:r>
        <w:t xml:space="preserve"> </w:t>
      </w:r>
    </w:p>
    <w:p w:rsidR="00D94ACF" w:rsidRDefault="00AC31E1">
      <w:pPr>
        <w:spacing w:after="86"/>
        <w:ind w:left="708" w:right="1" w:firstLine="0"/>
      </w:pPr>
      <w:r>
        <w:t xml:space="preserve">Постоянная Стефана-Больцмана </w:t>
      </w:r>
      <w:r>
        <w:rPr>
          <w:rFonts w:ascii="Segoe UI Symbol" w:eastAsia="Segoe UI Symbol" w:hAnsi="Segoe UI Symbol" w:cs="Segoe UI Symbol"/>
          <w:sz w:val="25"/>
        </w:rPr>
        <w:t></w:t>
      </w:r>
      <w:r>
        <w:t xml:space="preserve"> = 5.67∙10</w:t>
      </w:r>
      <w:r>
        <w:rPr>
          <w:vertAlign w:val="superscript"/>
        </w:rPr>
        <w:t xml:space="preserve">–8 </w:t>
      </w:r>
      <w:r>
        <w:t>кг∙с</w:t>
      </w:r>
      <w:r>
        <w:rPr>
          <w:vertAlign w:val="superscript"/>
        </w:rPr>
        <w:t>–3</w:t>
      </w:r>
      <w:r>
        <w:t>∙K</w:t>
      </w:r>
      <w:r>
        <w:rPr>
          <w:vertAlign w:val="superscript"/>
        </w:rPr>
        <w:t>–4</w:t>
      </w:r>
      <w:r>
        <w:t xml:space="preserve">  </w:t>
      </w:r>
    </w:p>
    <w:p w:rsidR="00D94ACF" w:rsidRDefault="00AC31E1">
      <w:pPr>
        <w:spacing w:after="171"/>
        <w:ind w:left="708" w:right="1" w:firstLine="0"/>
      </w:pPr>
      <w:r>
        <w:t xml:space="preserve">Постоянная Планка </w:t>
      </w:r>
      <w:r>
        <w:rPr>
          <w:i/>
        </w:rPr>
        <w:t>h</w:t>
      </w:r>
      <w:r>
        <w:t xml:space="preserve"> = 6.626∙10</w:t>
      </w:r>
      <w:r>
        <w:rPr>
          <w:vertAlign w:val="superscript"/>
        </w:rPr>
        <w:t>–34</w:t>
      </w:r>
      <w:r>
        <w:t xml:space="preserve"> кг∙м</w:t>
      </w:r>
      <w:r>
        <w:rPr>
          <w:vertAlign w:val="superscript"/>
        </w:rPr>
        <w:t>2</w:t>
      </w:r>
      <w:r>
        <w:t>∙с</w:t>
      </w:r>
      <w:r>
        <w:rPr>
          <w:vertAlign w:val="superscript"/>
        </w:rPr>
        <w:t xml:space="preserve">–1 </w:t>
      </w:r>
    </w:p>
    <w:p w:rsidR="00D94ACF" w:rsidRDefault="00AC31E1">
      <w:pPr>
        <w:spacing w:after="147"/>
        <w:ind w:left="708" w:right="1" w:firstLine="0"/>
      </w:pPr>
      <w:r>
        <w:t xml:space="preserve">Масса протона </w:t>
      </w:r>
      <w:r>
        <w:rPr>
          <w:i/>
        </w:rPr>
        <w:t>m</w:t>
      </w:r>
      <w:r>
        <w:rPr>
          <w:sz w:val="16"/>
        </w:rPr>
        <w:t>p</w:t>
      </w:r>
      <w:r>
        <w:t xml:space="preserve"> = 1.67∙10</w:t>
      </w:r>
      <w:r>
        <w:rPr>
          <w:vertAlign w:val="superscript"/>
        </w:rPr>
        <w:t>–27</w:t>
      </w:r>
      <w:r>
        <w:t xml:space="preserve"> кг  </w:t>
      </w:r>
    </w:p>
    <w:p w:rsidR="00D94ACF" w:rsidRDefault="00AC31E1">
      <w:pPr>
        <w:spacing w:after="145"/>
        <w:ind w:left="708" w:right="1" w:firstLine="0"/>
      </w:pPr>
      <w:r>
        <w:t xml:space="preserve">Масса электрона </w:t>
      </w:r>
      <w:r>
        <w:rPr>
          <w:i/>
        </w:rPr>
        <w:t>m</w:t>
      </w:r>
      <w:r>
        <w:rPr>
          <w:sz w:val="16"/>
        </w:rPr>
        <w:t>e</w:t>
      </w:r>
      <w:r>
        <w:t xml:space="preserve"> = 9.11∙10</w:t>
      </w:r>
      <w:r>
        <w:rPr>
          <w:vertAlign w:val="superscript"/>
        </w:rPr>
        <w:t>–31</w:t>
      </w:r>
      <w:r>
        <w:t xml:space="preserve"> кг </w:t>
      </w:r>
    </w:p>
    <w:p w:rsidR="00D94ACF" w:rsidRDefault="00AC31E1">
      <w:pPr>
        <w:spacing w:after="147"/>
        <w:ind w:left="708" w:right="1" w:firstLine="0"/>
      </w:pPr>
      <w:r>
        <w:t xml:space="preserve">Элементарный заряд </w:t>
      </w:r>
      <w:r>
        <w:rPr>
          <w:i/>
        </w:rPr>
        <w:t>e</w:t>
      </w:r>
      <w:r>
        <w:t xml:space="preserve"> = 1.602∙10</w:t>
      </w:r>
      <w:r>
        <w:rPr>
          <w:vertAlign w:val="superscript"/>
        </w:rPr>
        <w:t>–19</w:t>
      </w:r>
      <w:r>
        <w:t xml:space="preserve"> Кл </w:t>
      </w:r>
    </w:p>
    <w:p w:rsidR="00D94ACF" w:rsidRDefault="00AC31E1">
      <w:pPr>
        <w:spacing w:after="124"/>
        <w:ind w:left="708" w:right="1" w:firstLine="0"/>
      </w:pPr>
      <w:r>
        <w:t xml:space="preserve">Астрономическая единица 1 а.е. = 1.496∙1011 м  </w:t>
      </w:r>
    </w:p>
    <w:p w:rsidR="00D94ACF" w:rsidRDefault="00AC31E1">
      <w:pPr>
        <w:spacing w:after="131" w:line="371" w:lineRule="auto"/>
        <w:ind w:left="708" w:right="3477" w:firstLine="0"/>
      </w:pPr>
      <w:r>
        <w:t xml:space="preserve">Парсек 1 пк = 206265 а.е. = 3.086∙1016 м  Постоянная Хаббла </w:t>
      </w:r>
      <w:r>
        <w:rPr>
          <w:i/>
        </w:rPr>
        <w:t>H</w:t>
      </w:r>
      <w:r>
        <w:t xml:space="preserve"> = 72 (км/c)/Мпк </w:t>
      </w:r>
    </w:p>
    <w:p w:rsidR="00D94ACF" w:rsidRDefault="00AC31E1">
      <w:pPr>
        <w:spacing w:after="128" w:line="259" w:lineRule="auto"/>
        <w:ind w:left="703" w:hanging="10"/>
        <w:jc w:val="left"/>
      </w:pPr>
      <w:r>
        <w:rPr>
          <w:b/>
          <w:i/>
        </w:rPr>
        <w:t xml:space="preserve">Данные о Солнце </w:t>
      </w:r>
    </w:p>
    <w:p w:rsidR="00D94ACF" w:rsidRDefault="00AC31E1">
      <w:pPr>
        <w:spacing w:after="119"/>
        <w:ind w:left="708" w:right="1" w:firstLine="0"/>
      </w:pPr>
      <w:r>
        <w:t xml:space="preserve">Радиус 697 000 км </w:t>
      </w:r>
    </w:p>
    <w:p w:rsidR="00D94ACF" w:rsidRDefault="00AC31E1">
      <w:pPr>
        <w:spacing w:line="395" w:lineRule="auto"/>
        <w:ind w:left="708" w:right="5697" w:firstLine="0"/>
      </w:pPr>
      <w:r>
        <w:t>Масса 1.989∙10</w:t>
      </w:r>
      <w:r>
        <w:rPr>
          <w:vertAlign w:val="superscript"/>
        </w:rPr>
        <w:t>30</w:t>
      </w:r>
      <w:r>
        <w:t xml:space="preserve"> кг Светимость 3.88∙10</w:t>
      </w:r>
      <w:r>
        <w:rPr>
          <w:vertAlign w:val="superscript"/>
        </w:rPr>
        <w:t>26</w:t>
      </w:r>
      <w:r>
        <w:t xml:space="preserve"> Вт </w:t>
      </w:r>
    </w:p>
    <w:p w:rsidR="00D94ACF" w:rsidRDefault="00AC31E1">
      <w:pPr>
        <w:spacing w:after="117"/>
        <w:ind w:left="708" w:right="1" w:firstLine="0"/>
      </w:pPr>
      <w:r>
        <w:t xml:space="preserve">Спектральный класс G2 </w:t>
      </w:r>
    </w:p>
    <w:p w:rsidR="00D94ACF" w:rsidRDefault="00AC31E1">
      <w:pPr>
        <w:spacing w:after="142"/>
        <w:ind w:left="708" w:right="1" w:firstLine="0"/>
      </w:pPr>
      <w:r>
        <w:t>Видимая звездная величина –26.78</w:t>
      </w:r>
      <w:r>
        <w:rPr>
          <w:vertAlign w:val="superscript"/>
        </w:rPr>
        <w:t>m</w:t>
      </w:r>
      <w:r>
        <w:t xml:space="preserve"> </w:t>
      </w:r>
    </w:p>
    <w:p w:rsidR="00D94ACF" w:rsidRDefault="00AC31E1">
      <w:pPr>
        <w:spacing w:after="141"/>
        <w:ind w:left="708" w:right="1" w:firstLine="0"/>
      </w:pPr>
      <w:r>
        <w:t>Абсолютная болометрическая звездная величина +4.72</w:t>
      </w:r>
      <w:r>
        <w:rPr>
          <w:vertAlign w:val="superscript"/>
        </w:rPr>
        <w:t>m</w:t>
      </w:r>
      <w:r>
        <w:t xml:space="preserve"> </w:t>
      </w:r>
    </w:p>
    <w:p w:rsidR="00D94ACF" w:rsidRDefault="00AC31E1">
      <w:pPr>
        <w:spacing w:after="141"/>
        <w:ind w:left="708" w:right="1" w:firstLine="0"/>
      </w:pPr>
      <w:r>
        <w:t>Показатель цвета (B–V) + 0.67</w:t>
      </w:r>
      <w:r>
        <w:rPr>
          <w:vertAlign w:val="superscript"/>
        </w:rPr>
        <w:t>m</w:t>
      </w:r>
      <w:r>
        <w:t xml:space="preserve"> </w:t>
      </w:r>
    </w:p>
    <w:p w:rsidR="00D94ACF" w:rsidRDefault="00AC31E1">
      <w:pPr>
        <w:spacing w:after="143"/>
        <w:ind w:left="708" w:right="1" w:firstLine="0"/>
      </w:pPr>
      <w:r>
        <w:t xml:space="preserve">Эффективная температура 5800K </w:t>
      </w:r>
    </w:p>
    <w:p w:rsidR="00D94ACF" w:rsidRDefault="00AC31E1">
      <w:pPr>
        <w:spacing w:after="77"/>
        <w:ind w:left="708" w:right="1" w:firstLine="0"/>
      </w:pPr>
      <w:r>
        <w:t>Средний горизонтальный параллакс 8.794</w:t>
      </w:r>
      <w:r>
        <w:rPr>
          <w:rFonts w:ascii="Segoe UI Symbol" w:eastAsia="Segoe UI Symbol" w:hAnsi="Segoe UI Symbol" w:cs="Segoe UI Symbol"/>
        </w:rPr>
        <w:t></w:t>
      </w:r>
      <w:r>
        <w:t xml:space="preserve"> </w:t>
      </w:r>
    </w:p>
    <w:p w:rsidR="00D94ACF" w:rsidRDefault="00AC31E1">
      <w:pPr>
        <w:spacing w:after="145"/>
        <w:ind w:left="708" w:right="1" w:firstLine="0"/>
      </w:pPr>
      <w:r>
        <w:t>Интегральный поток энергии на расстоянии Земли 1360 Вт/м</w:t>
      </w:r>
      <w:r>
        <w:rPr>
          <w:vertAlign w:val="superscript"/>
        </w:rPr>
        <w:t>2</w:t>
      </w:r>
      <w:r>
        <w:t xml:space="preserve"> </w:t>
      </w:r>
    </w:p>
    <w:p w:rsidR="00D94ACF" w:rsidRDefault="00AC31E1">
      <w:pPr>
        <w:spacing w:after="283"/>
        <w:ind w:left="708" w:right="1" w:firstLine="0"/>
      </w:pPr>
      <w:r>
        <w:t>Поток энергии в видимых лучах на расстоянии Земли 600 Вт/м</w:t>
      </w:r>
      <w:r>
        <w:rPr>
          <w:vertAlign w:val="superscript"/>
        </w:rPr>
        <w:t>2</w:t>
      </w:r>
      <w:r>
        <w:t xml:space="preserve"> </w:t>
      </w:r>
    </w:p>
    <w:p w:rsidR="00D94ACF" w:rsidRDefault="00AC31E1">
      <w:pPr>
        <w:spacing w:after="128" w:line="259" w:lineRule="auto"/>
        <w:ind w:left="703" w:hanging="10"/>
        <w:jc w:val="left"/>
      </w:pPr>
      <w:r>
        <w:rPr>
          <w:b/>
          <w:i/>
        </w:rPr>
        <w:t xml:space="preserve">Данные о Земле </w:t>
      </w:r>
    </w:p>
    <w:p w:rsidR="00D94ACF" w:rsidRDefault="00AC31E1">
      <w:pPr>
        <w:spacing w:after="122"/>
        <w:ind w:left="708" w:right="1" w:firstLine="0"/>
      </w:pPr>
      <w:r>
        <w:t xml:space="preserve">Эксцентриситет орбиты 0.0167 </w:t>
      </w:r>
    </w:p>
    <w:p w:rsidR="00D94ACF" w:rsidRDefault="00AC31E1">
      <w:pPr>
        <w:spacing w:after="124"/>
        <w:ind w:left="708" w:right="1" w:firstLine="0"/>
      </w:pPr>
      <w:r>
        <w:t xml:space="preserve">Тропический год 365.24219 суток </w:t>
      </w:r>
    </w:p>
    <w:p w:rsidR="00D94ACF" w:rsidRDefault="00AC31E1">
      <w:pPr>
        <w:spacing w:after="124"/>
        <w:ind w:left="708" w:right="1" w:firstLine="0"/>
      </w:pPr>
      <w:r>
        <w:lastRenderedPageBreak/>
        <w:t xml:space="preserve">Средняя орбитальная скорость 29.8 км/с </w:t>
      </w:r>
    </w:p>
    <w:p w:rsidR="00D94ACF" w:rsidRDefault="00AC31E1">
      <w:pPr>
        <w:spacing w:after="135"/>
        <w:ind w:left="708" w:right="1" w:firstLine="0"/>
      </w:pPr>
      <w:r>
        <w:t xml:space="preserve">Период вращения 23 часа 56 минут 04 секунды </w:t>
      </w:r>
    </w:p>
    <w:p w:rsidR="00D94ACF" w:rsidRDefault="00AC31E1">
      <w:pPr>
        <w:spacing w:after="88"/>
        <w:ind w:left="708" w:right="1" w:firstLine="0"/>
      </w:pPr>
      <w:r>
        <w:t>Наклон экватора к эклиптике на эпоху 2000 года: 23</w:t>
      </w:r>
      <w:r>
        <w:rPr>
          <w:rFonts w:ascii="Segoe UI Symbol" w:eastAsia="Segoe UI Symbol" w:hAnsi="Segoe UI Symbol" w:cs="Segoe UI Symbol"/>
        </w:rPr>
        <w:t></w:t>
      </w:r>
      <w:r>
        <w:t xml:space="preserve"> 26</w:t>
      </w:r>
      <w:r>
        <w:rPr>
          <w:rFonts w:ascii="Segoe UI Symbol" w:eastAsia="Segoe UI Symbol" w:hAnsi="Segoe UI Symbol" w:cs="Segoe UI Symbol"/>
        </w:rPr>
        <w:t></w:t>
      </w:r>
      <w:r>
        <w:t xml:space="preserve"> 21.45</w:t>
      </w:r>
      <w:r>
        <w:rPr>
          <w:rFonts w:ascii="Segoe UI Symbol" w:eastAsia="Segoe UI Symbol" w:hAnsi="Segoe UI Symbol" w:cs="Segoe UI Symbol"/>
        </w:rPr>
        <w:t></w:t>
      </w:r>
      <w:r>
        <w:t xml:space="preserve"> </w:t>
      </w:r>
    </w:p>
    <w:p w:rsidR="00D94ACF" w:rsidRDefault="00AC31E1">
      <w:pPr>
        <w:ind w:left="708" w:right="1" w:firstLine="0"/>
      </w:pPr>
      <w:r>
        <w:t xml:space="preserve">Экваториальный радиус 6378.14 км </w:t>
      </w:r>
    </w:p>
    <w:p w:rsidR="00D94ACF" w:rsidRDefault="00AC31E1">
      <w:pPr>
        <w:spacing w:after="119"/>
        <w:ind w:left="708" w:right="1" w:firstLine="0"/>
      </w:pPr>
      <w:r>
        <w:t xml:space="preserve">Полярный радиус 6356.77 км </w:t>
      </w:r>
    </w:p>
    <w:p w:rsidR="00D94ACF" w:rsidRDefault="00AC31E1">
      <w:pPr>
        <w:spacing w:after="123"/>
        <w:ind w:left="708" w:right="1" w:firstLine="0"/>
      </w:pPr>
      <w:r>
        <w:t>Масса 5.974∙10</w:t>
      </w:r>
      <w:r>
        <w:rPr>
          <w:vertAlign w:val="superscript"/>
        </w:rPr>
        <w:t>24</w:t>
      </w:r>
      <w:r>
        <w:t xml:space="preserve"> кг </w:t>
      </w:r>
    </w:p>
    <w:p w:rsidR="00D94ACF" w:rsidRDefault="00AC31E1">
      <w:pPr>
        <w:spacing w:after="158"/>
        <w:ind w:left="708" w:right="1" w:firstLine="0"/>
      </w:pPr>
      <w:r>
        <w:t>Средняя плотность 5.52 г∙см</w:t>
      </w:r>
      <w:r>
        <w:rPr>
          <w:vertAlign w:val="superscript"/>
        </w:rPr>
        <w:t>–3</w:t>
      </w:r>
      <w:r>
        <w:t xml:space="preserve"> </w:t>
      </w:r>
    </w:p>
    <w:p w:rsidR="00D94ACF" w:rsidRDefault="00AC31E1">
      <w:pPr>
        <w:spacing w:after="257"/>
        <w:ind w:left="708" w:right="1" w:firstLine="0"/>
      </w:pPr>
      <w:r>
        <w:t>Объемный состав атмосферы: N</w:t>
      </w:r>
      <w:r>
        <w:rPr>
          <w:vertAlign w:val="subscript"/>
        </w:rPr>
        <w:t>2</w:t>
      </w:r>
      <w:r>
        <w:t xml:space="preserve"> (78%), O</w:t>
      </w:r>
      <w:r>
        <w:rPr>
          <w:vertAlign w:val="subscript"/>
        </w:rPr>
        <w:t>2</w:t>
      </w:r>
      <w:r>
        <w:t xml:space="preserve"> (21%), Ar (~1%)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28" w:line="259" w:lineRule="auto"/>
        <w:ind w:left="703" w:hanging="10"/>
        <w:jc w:val="left"/>
      </w:pPr>
      <w:r>
        <w:rPr>
          <w:b/>
          <w:i/>
        </w:rPr>
        <w:t xml:space="preserve">Данные о Луне </w:t>
      </w:r>
    </w:p>
    <w:p w:rsidR="00D94ACF" w:rsidRDefault="00AC31E1">
      <w:pPr>
        <w:spacing w:after="124"/>
        <w:ind w:left="708" w:right="1" w:firstLine="0"/>
      </w:pPr>
      <w:r>
        <w:t xml:space="preserve">Среднее расстояние от Земли 384400 км </w:t>
      </w:r>
    </w:p>
    <w:p w:rsidR="00D94ACF" w:rsidRDefault="00AC31E1">
      <w:pPr>
        <w:spacing w:after="124"/>
        <w:ind w:left="708" w:right="1" w:firstLine="0"/>
      </w:pPr>
      <w:r>
        <w:t xml:space="preserve">Минимальное расстояние от Земли 356410 км </w:t>
      </w:r>
    </w:p>
    <w:p w:rsidR="00D94ACF" w:rsidRDefault="00AC31E1">
      <w:pPr>
        <w:spacing w:after="124"/>
        <w:ind w:left="708" w:right="1" w:firstLine="0"/>
      </w:pPr>
      <w:r>
        <w:t xml:space="preserve">Максимальное расстояние от Земли 406700 км </w:t>
      </w:r>
    </w:p>
    <w:p w:rsidR="00D94ACF" w:rsidRDefault="00AC31E1">
      <w:pPr>
        <w:spacing w:after="140"/>
        <w:ind w:left="708" w:right="1" w:firstLine="0"/>
      </w:pPr>
      <w:r>
        <w:t xml:space="preserve">Средний эксцентриситет орбиты 0.055 </w:t>
      </w:r>
    </w:p>
    <w:p w:rsidR="00D94ACF" w:rsidRDefault="00AC31E1">
      <w:pPr>
        <w:spacing w:after="93"/>
        <w:ind w:left="708" w:right="1" w:firstLine="0"/>
      </w:pPr>
      <w:r>
        <w:t>Наклон плоскости орбиты к эклиптике 5</w:t>
      </w:r>
      <w:r>
        <w:rPr>
          <w:rFonts w:ascii="Segoe UI Symbol" w:eastAsia="Segoe UI Symbol" w:hAnsi="Segoe UI Symbol" w:cs="Segoe UI Symbol"/>
        </w:rPr>
        <w:t></w:t>
      </w:r>
      <w:r>
        <w:t>09</w:t>
      </w:r>
      <w:r>
        <w:rPr>
          <w:rFonts w:ascii="Segoe UI Symbol" w:eastAsia="Segoe UI Symbol" w:hAnsi="Segoe UI Symbol" w:cs="Segoe UI Symbol"/>
        </w:rPr>
        <w:t>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spacing w:after="124"/>
        <w:ind w:left="708" w:right="1" w:firstLine="0"/>
      </w:pPr>
      <w:r>
        <w:t xml:space="preserve">Сидерический (звездный) период обращения 27.321662 суток </w:t>
      </w:r>
    </w:p>
    <w:p w:rsidR="00D94ACF" w:rsidRDefault="00AC31E1">
      <w:pPr>
        <w:spacing w:after="123"/>
        <w:ind w:left="708" w:right="1" w:firstLine="0"/>
      </w:pPr>
      <w:r>
        <w:t xml:space="preserve">Синодический период обращения 29.530589 суток </w:t>
      </w:r>
    </w:p>
    <w:p w:rsidR="00D94ACF" w:rsidRDefault="00AC31E1">
      <w:pPr>
        <w:spacing w:after="124"/>
        <w:ind w:left="708" w:right="1" w:firstLine="0"/>
      </w:pPr>
      <w:r>
        <w:t xml:space="preserve">Радиус 1738 км </w:t>
      </w:r>
    </w:p>
    <w:p w:rsidR="00D94ACF" w:rsidRDefault="00AC31E1">
      <w:pPr>
        <w:spacing w:after="126"/>
        <w:ind w:left="708" w:right="1" w:firstLine="0"/>
      </w:pPr>
      <w:r>
        <w:t xml:space="preserve">Период прецессии узлов орбиты 18.6 лет </w:t>
      </w:r>
    </w:p>
    <w:p w:rsidR="00D94ACF" w:rsidRDefault="00AC31E1">
      <w:pPr>
        <w:spacing w:after="115"/>
        <w:ind w:left="708" w:right="1" w:firstLine="0"/>
      </w:pPr>
      <w:r>
        <w:t>Масса 7.348∙10</w:t>
      </w:r>
      <w:r>
        <w:rPr>
          <w:vertAlign w:val="superscript"/>
        </w:rPr>
        <w:t>22</w:t>
      </w:r>
      <w:r>
        <w:t xml:space="preserve"> кг или 1/81.3 массы Земли </w:t>
      </w:r>
    </w:p>
    <w:p w:rsidR="00D94ACF" w:rsidRDefault="00AC31E1">
      <w:pPr>
        <w:spacing w:after="175"/>
        <w:ind w:left="708" w:right="1" w:firstLine="0"/>
      </w:pPr>
      <w:r>
        <w:t>Средняя плотность 3.34 г∙см</w:t>
      </w:r>
      <w:r>
        <w:rPr>
          <w:vertAlign w:val="superscript"/>
        </w:rPr>
        <w:t>–3</w:t>
      </w:r>
      <w:r>
        <w:t xml:space="preserve"> </w:t>
      </w:r>
    </w:p>
    <w:p w:rsidR="00D94ACF" w:rsidRDefault="00AC31E1">
      <w:pPr>
        <w:spacing w:after="121"/>
        <w:ind w:left="708" w:right="1" w:firstLine="0"/>
      </w:pPr>
      <w:r>
        <w:t xml:space="preserve">Визуальное геометрическое альбедо 0.12 </w:t>
      </w:r>
    </w:p>
    <w:p w:rsidR="00D94ACF" w:rsidRDefault="00AC31E1">
      <w:pPr>
        <w:spacing w:after="143"/>
        <w:ind w:left="708" w:right="1" w:firstLine="0"/>
      </w:pPr>
      <w:r>
        <w:t>Видимая звездная величина в полнолуние –12.7</w:t>
      </w:r>
      <w:r>
        <w:rPr>
          <w:vertAlign w:val="superscript"/>
        </w:rPr>
        <w:t>m</w:t>
      </w:r>
      <w:r>
        <w:t xml:space="preserve"> </w:t>
      </w:r>
    </w:p>
    <w:p w:rsidR="00D94ACF" w:rsidRDefault="00AC31E1">
      <w:pPr>
        <w:spacing w:after="98"/>
        <w:ind w:left="708" w:right="1" w:firstLine="0"/>
      </w:pPr>
      <w:r>
        <w:t>Видимая звездная величина в первой/последней четверти –10.5</w:t>
      </w:r>
      <w:r>
        <w:rPr>
          <w:vertAlign w:val="superscript"/>
        </w:rPr>
        <w:t>m</w:t>
      </w:r>
      <w:r>
        <w:t xml:space="preserve"> </w:t>
      </w:r>
    </w:p>
    <w:p w:rsidR="00D94ACF" w:rsidRDefault="00AC31E1">
      <w:pPr>
        <w:spacing w:after="142" w:line="259" w:lineRule="auto"/>
        <w:ind w:left="708" w:firstLine="0"/>
        <w:jc w:val="left"/>
      </w:pPr>
      <w:r>
        <w:t xml:space="preserve"> </w:t>
      </w:r>
    </w:p>
    <w:p w:rsidR="00D94ACF" w:rsidRDefault="00AC31E1">
      <w:pPr>
        <w:spacing w:after="0" w:line="259" w:lineRule="auto"/>
        <w:ind w:left="10" w:right="12" w:hanging="10"/>
        <w:jc w:val="center"/>
      </w:pPr>
      <w:r>
        <w:rPr>
          <w:b/>
          <w:i/>
        </w:rPr>
        <w:t xml:space="preserve">Физические характеристики солнца и планет </w:t>
      </w:r>
    </w:p>
    <w:tbl>
      <w:tblPr>
        <w:tblStyle w:val="TableGrid"/>
        <w:tblW w:w="9655" w:type="dxa"/>
        <w:tblInd w:w="-7" w:type="dxa"/>
        <w:tblCellMar>
          <w:top w:w="12" w:type="dxa"/>
          <w:left w:w="5" w:type="dxa"/>
        </w:tblCellMar>
        <w:tblLook w:val="04A0" w:firstRow="1" w:lastRow="0" w:firstColumn="1" w:lastColumn="0" w:noHBand="0" w:noVBand="1"/>
      </w:tblPr>
      <w:tblGrid>
        <w:gridCol w:w="1049"/>
        <w:gridCol w:w="1080"/>
        <w:gridCol w:w="850"/>
        <w:gridCol w:w="753"/>
        <w:gridCol w:w="864"/>
        <w:gridCol w:w="1171"/>
        <w:gridCol w:w="996"/>
        <w:gridCol w:w="1074"/>
        <w:gridCol w:w="953"/>
        <w:gridCol w:w="876"/>
      </w:tblGrid>
      <w:tr w:rsidR="00D94ACF">
        <w:trPr>
          <w:trHeight w:val="1394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56" w:firstLine="0"/>
              <w:jc w:val="left"/>
            </w:pPr>
            <w:r>
              <w:t>Планета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8" w:firstLine="0"/>
              <w:jc w:val="center"/>
            </w:pPr>
            <w:r>
              <w:t>Масса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10" w:firstLine="0"/>
              <w:jc w:val="center"/>
            </w:pPr>
            <w:r>
              <w:t>Радиус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03" w:hanging="14"/>
              <w:jc w:val="left"/>
            </w:pPr>
            <w:r>
              <w:t>Плотность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38" w:lineRule="auto"/>
              <w:ind w:left="0" w:firstLine="0"/>
              <w:jc w:val="center"/>
            </w:pPr>
            <w:r>
              <w:t xml:space="preserve">Период вращения </w:t>
            </w:r>
          </w:p>
          <w:p w:rsidR="00D94ACF" w:rsidRDefault="00AC31E1">
            <w:pPr>
              <w:spacing w:after="552" w:line="259" w:lineRule="auto"/>
              <w:ind w:left="139" w:firstLine="0"/>
              <w:jc w:val="left"/>
            </w:pPr>
            <w:r>
              <w:t>вокруг оси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94ACF" w:rsidRDefault="00AC31E1">
            <w:pPr>
              <w:spacing w:after="0" w:line="259" w:lineRule="auto"/>
              <w:ind w:left="53" w:firstLine="0"/>
              <w:jc w:val="center"/>
            </w:pPr>
            <w:r>
              <w:t xml:space="preserve">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26" w:firstLine="0"/>
              <w:jc w:val="center"/>
            </w:pPr>
            <w:r>
              <w:t>Наклон экватора к плоскости орбиты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5" w:lineRule="auto"/>
              <w:ind w:left="46" w:firstLine="48"/>
              <w:jc w:val="left"/>
            </w:pPr>
            <w:r>
              <w:t>Геометр. аль-</w:t>
            </w:r>
          </w:p>
          <w:p w:rsidR="00D94ACF" w:rsidRDefault="00AC31E1">
            <w:pPr>
              <w:spacing w:after="275" w:line="259" w:lineRule="auto"/>
              <w:ind w:left="82" w:firstLine="0"/>
            </w:pPr>
            <w:r>
              <w:t>бедо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94ACF" w:rsidRDefault="00AC31E1">
            <w:pPr>
              <w:spacing w:after="0" w:line="259" w:lineRule="auto"/>
              <w:ind w:left="50" w:firstLine="0"/>
              <w:jc w:val="center"/>
            </w:pPr>
            <w: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17" w:line="259" w:lineRule="auto"/>
              <w:ind w:left="113" w:firstLine="0"/>
              <w:jc w:val="left"/>
            </w:pPr>
            <w:r>
              <w:t xml:space="preserve">Вид. </w:t>
            </w:r>
          </w:p>
          <w:p w:rsidR="00D94ACF" w:rsidRDefault="00AC31E1">
            <w:pPr>
              <w:spacing w:after="40" w:line="238" w:lineRule="auto"/>
              <w:ind w:left="0" w:firstLine="0"/>
              <w:jc w:val="center"/>
            </w:pPr>
            <w:r>
              <w:t xml:space="preserve">звездная </w:t>
            </w:r>
          </w:p>
          <w:p w:rsidR="00D94ACF" w:rsidRDefault="00AC31E1">
            <w:pPr>
              <w:spacing w:after="0" w:line="259" w:lineRule="auto"/>
              <w:ind w:left="74" w:firstLine="0"/>
            </w:pPr>
            <w:r>
              <w:t>вели-</w:t>
            </w:r>
          </w:p>
          <w:p w:rsidR="00D94ACF" w:rsidRDefault="00AC31E1">
            <w:pPr>
              <w:spacing w:after="0" w:line="259" w:lineRule="auto"/>
              <w:ind w:left="46" w:firstLine="0"/>
            </w:pPr>
            <w:r>
              <w:t>чина*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94ACF" w:rsidRDefault="00AC31E1">
            <w:pPr>
              <w:spacing w:after="0" w:line="259" w:lineRule="auto"/>
              <w:ind w:left="53" w:firstLine="0"/>
              <w:jc w:val="center"/>
            </w:pPr>
            <w:r>
              <w:t xml:space="preserve"> </w:t>
            </w:r>
          </w:p>
        </w:tc>
      </w:tr>
      <w:tr w:rsidR="00D94ACF">
        <w:trPr>
          <w:trHeight w:val="567"/>
        </w:trPr>
        <w:tc>
          <w:tcPr>
            <w:tcW w:w="11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8" w:firstLine="0"/>
              <w:jc w:val="center"/>
            </w:pPr>
            <w:r>
              <w:t>кг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center"/>
            </w:pPr>
            <w:r>
              <w:t>массы Земли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4" w:firstLine="0"/>
              <w:jc w:val="center"/>
            </w:pPr>
            <w:r>
              <w:t>км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center"/>
            </w:pPr>
            <w:r>
              <w:t>радиусы Земли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01" w:firstLine="0"/>
              <w:jc w:val="left"/>
            </w:pPr>
            <w:r>
              <w:t>г∙см</w:t>
            </w:r>
            <w:r>
              <w:rPr>
                <w:vertAlign w:val="superscript"/>
              </w:rPr>
              <w:t>–3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D94AC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10" w:firstLine="0"/>
              <w:jc w:val="left"/>
            </w:pPr>
            <w:r>
              <w:t>градусы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D94AC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D94ACF">
            <w:pPr>
              <w:spacing w:after="160" w:line="259" w:lineRule="auto"/>
              <w:ind w:left="0" w:firstLine="0"/>
              <w:jc w:val="left"/>
            </w:pPr>
          </w:p>
        </w:tc>
      </w:tr>
      <w:tr w:rsidR="00D94ACF">
        <w:trPr>
          <w:trHeight w:val="270"/>
        </w:trPr>
        <w:tc>
          <w:tcPr>
            <w:tcW w:w="1176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Солнце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84" w:firstLine="0"/>
            </w:pPr>
            <w:r>
              <w:t>1.989∙10</w:t>
            </w:r>
            <w:r>
              <w:rPr>
                <w:vertAlign w:val="superscript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01" w:firstLine="0"/>
            </w:pPr>
            <w:r>
              <w:t>332946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31" w:firstLine="0"/>
            </w:pPr>
            <w:r>
              <w:t>697000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7" w:firstLine="0"/>
              <w:jc w:val="center"/>
            </w:pPr>
            <w:r>
              <w:t>109.3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78" w:firstLine="0"/>
              <w:jc w:val="left"/>
            </w:pPr>
            <w:r>
              <w:t>1.41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66" w:firstLine="0"/>
              <w:jc w:val="left"/>
            </w:pPr>
            <w:r>
              <w:t>25.380 сут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5" w:firstLine="0"/>
              <w:jc w:val="center"/>
            </w:pPr>
            <w:r>
              <w:t>7.25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10" w:firstLine="0"/>
              <w:jc w:val="center"/>
            </w:pPr>
            <w:r>
              <w:t>–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77" w:firstLine="0"/>
            </w:pPr>
            <w:r>
              <w:t>–26.8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76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</w:pPr>
            <w:r>
              <w:t>Меркури</w:t>
            </w:r>
            <w:r>
              <w:lastRenderedPageBreak/>
              <w:t>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84" w:firstLine="0"/>
            </w:pPr>
            <w:r>
              <w:lastRenderedPageBreak/>
              <w:t>3.302∙10</w:t>
            </w:r>
            <w:r>
              <w:rPr>
                <w:vertAlign w:val="superscript"/>
              </w:rPr>
              <w:t>2</w:t>
            </w:r>
            <w:r>
              <w:rPr>
                <w:vertAlign w:val="superscript"/>
              </w:rPr>
              <w:lastRenderedPageBreak/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70" w:firstLine="0"/>
            </w:pPr>
            <w:r>
              <w:lastRenderedPageBreak/>
              <w:t>0.0527</w:t>
            </w:r>
            <w:r>
              <w:lastRenderedPageBreak/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0" w:firstLine="0"/>
            </w:pPr>
            <w:r>
              <w:lastRenderedPageBreak/>
              <w:t>2439.7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47" w:firstLine="0"/>
              <w:jc w:val="left"/>
            </w:pPr>
            <w:r>
              <w:t>0.3825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78" w:firstLine="0"/>
              <w:jc w:val="left"/>
            </w:pPr>
            <w:r>
              <w:t>5.42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66" w:firstLine="0"/>
              <w:jc w:val="left"/>
            </w:pPr>
            <w:r>
              <w:t xml:space="preserve">58.646 </w:t>
            </w:r>
            <w:r>
              <w:lastRenderedPageBreak/>
              <w:t>сут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5" w:firstLine="0"/>
              <w:jc w:val="center"/>
            </w:pPr>
            <w:r>
              <w:lastRenderedPageBreak/>
              <w:t>0.00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06" w:firstLine="0"/>
              <w:jc w:val="left"/>
            </w:pPr>
            <w:r>
              <w:t>0.10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37" w:firstLine="0"/>
              <w:jc w:val="left"/>
            </w:pPr>
            <w:r>
              <w:t>–0.1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552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Венера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84" w:firstLine="0"/>
            </w:pPr>
            <w:r>
              <w:t>4.869∙10</w:t>
            </w:r>
            <w:r>
              <w:rPr>
                <w:vertAlign w:val="superscript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70" w:firstLine="0"/>
            </w:pPr>
            <w:r>
              <w:t>0.81476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0" w:firstLine="0"/>
            </w:pPr>
            <w:r>
              <w:t>6051.8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47" w:firstLine="0"/>
              <w:jc w:val="left"/>
            </w:pPr>
            <w:r>
              <w:t>0.9488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78" w:firstLine="0"/>
              <w:jc w:val="left"/>
            </w:pPr>
            <w:r>
              <w:t>5.20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8" w:firstLine="0"/>
              <w:jc w:val="center"/>
            </w:pPr>
            <w:r>
              <w:t>243.019 сут**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5" w:firstLine="0"/>
              <w:jc w:val="center"/>
            </w:pPr>
            <w:r>
              <w:t>177.36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06" w:firstLine="0"/>
              <w:jc w:val="left"/>
            </w:pPr>
            <w:r>
              <w:t>0.65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37" w:firstLine="0"/>
              <w:jc w:val="left"/>
            </w:pPr>
            <w:r>
              <w:t>–4.4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76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Земля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84" w:firstLine="0"/>
            </w:pPr>
            <w:r>
              <w:t>5.974∙10</w:t>
            </w:r>
            <w:r>
              <w:rPr>
                <w:vertAlign w:val="superscript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70" w:firstLine="0"/>
            </w:pPr>
            <w:r>
              <w:t>1.00000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0" w:firstLine="0"/>
            </w:pPr>
            <w:r>
              <w:t>6378.1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47" w:firstLine="0"/>
              <w:jc w:val="left"/>
            </w:pPr>
            <w:r>
              <w:t>1.0000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78" w:firstLine="0"/>
              <w:jc w:val="left"/>
            </w:pPr>
            <w:r>
              <w:t>5.52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66" w:firstLine="0"/>
              <w:jc w:val="left"/>
            </w:pPr>
            <w:r>
              <w:t>23.934 час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5" w:firstLine="0"/>
              <w:jc w:val="center"/>
            </w:pPr>
            <w:r>
              <w:t>23.45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06" w:firstLine="0"/>
              <w:jc w:val="left"/>
            </w:pPr>
            <w:r>
              <w:t>0.37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7" w:firstLine="0"/>
              <w:jc w:val="center"/>
            </w:pPr>
            <w:r>
              <w:t>–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76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Марс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84" w:firstLine="0"/>
            </w:pPr>
            <w:r>
              <w:t>6.419∙10</w:t>
            </w:r>
            <w:r>
              <w:rPr>
                <w:vertAlign w:val="superscript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70" w:firstLine="0"/>
            </w:pPr>
            <w:r>
              <w:t>0.10745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0" w:firstLine="0"/>
            </w:pPr>
            <w:r>
              <w:t>3397.2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47" w:firstLine="0"/>
              <w:jc w:val="left"/>
            </w:pPr>
            <w:r>
              <w:t>0.5326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78" w:firstLine="0"/>
              <w:jc w:val="left"/>
            </w:pPr>
            <w:r>
              <w:t>3.93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66" w:firstLine="0"/>
              <w:jc w:val="left"/>
            </w:pPr>
            <w:r>
              <w:t>24.623 час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5" w:firstLine="0"/>
              <w:jc w:val="center"/>
            </w:pPr>
            <w:r>
              <w:t>25.19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06" w:firstLine="0"/>
              <w:jc w:val="left"/>
            </w:pPr>
            <w:r>
              <w:t>0.15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37" w:firstLine="0"/>
              <w:jc w:val="left"/>
            </w:pPr>
            <w:r>
              <w:t>–2.0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76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Юпитер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84" w:firstLine="0"/>
            </w:pPr>
            <w:r>
              <w:t>1.899∙10</w:t>
            </w:r>
            <w:r>
              <w:rPr>
                <w:vertAlign w:val="superscript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49" w:firstLine="0"/>
              <w:jc w:val="left"/>
            </w:pPr>
            <w:r>
              <w:t>317.94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91" w:firstLine="0"/>
            </w:pPr>
            <w:r>
              <w:t>71492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47" w:firstLine="0"/>
              <w:jc w:val="left"/>
            </w:pPr>
            <w:r>
              <w:t>11.209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78" w:firstLine="0"/>
              <w:jc w:val="left"/>
            </w:pPr>
            <w:r>
              <w:t>1.33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7" w:firstLine="0"/>
              <w:jc w:val="center"/>
            </w:pPr>
            <w:r>
              <w:t>9.924 час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5" w:firstLine="0"/>
              <w:jc w:val="center"/>
            </w:pPr>
            <w:r>
              <w:t>3.13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06" w:firstLine="0"/>
              <w:jc w:val="left"/>
            </w:pPr>
            <w:r>
              <w:t>0.52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37" w:firstLine="0"/>
              <w:jc w:val="left"/>
            </w:pPr>
            <w:r>
              <w:t>–2.7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76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Сатурн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84" w:firstLine="0"/>
            </w:pPr>
            <w:r>
              <w:t>5.685∙10</w:t>
            </w:r>
            <w:r>
              <w:rPr>
                <w:vertAlign w:val="superscript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30" w:firstLine="0"/>
              <w:jc w:val="left"/>
            </w:pPr>
            <w:r>
              <w:t>95.181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91" w:firstLine="0"/>
            </w:pPr>
            <w:r>
              <w:t>60268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47" w:firstLine="0"/>
              <w:jc w:val="left"/>
            </w:pPr>
            <w:r>
              <w:t>9.4494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78" w:firstLine="0"/>
              <w:jc w:val="left"/>
            </w:pPr>
            <w:r>
              <w:t>0.69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66" w:firstLine="0"/>
              <w:jc w:val="left"/>
            </w:pPr>
            <w:r>
              <w:t>10.656 час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5" w:firstLine="0"/>
              <w:jc w:val="center"/>
            </w:pPr>
            <w:r>
              <w:t>26.73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06" w:firstLine="0"/>
              <w:jc w:val="left"/>
            </w:pPr>
            <w:r>
              <w:t>0.47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10" w:firstLine="0"/>
              <w:jc w:val="center"/>
            </w:pPr>
            <w:r>
              <w:t>0.4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76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Уран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84" w:firstLine="0"/>
            </w:pPr>
            <w:r>
              <w:t>8.683∙10</w:t>
            </w:r>
            <w:r>
              <w:rPr>
                <w:vertAlign w:val="superscript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30" w:firstLine="0"/>
              <w:jc w:val="left"/>
            </w:pPr>
            <w:r>
              <w:t>14.535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91" w:firstLine="0"/>
            </w:pPr>
            <w:r>
              <w:t>25559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47" w:firstLine="0"/>
              <w:jc w:val="left"/>
            </w:pPr>
            <w:r>
              <w:t>4.0073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78" w:firstLine="0"/>
              <w:jc w:val="left"/>
            </w:pPr>
            <w:r>
              <w:t>1.32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06" w:firstLine="0"/>
              <w:jc w:val="left"/>
            </w:pPr>
            <w:r>
              <w:t>17.24 час**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5" w:firstLine="0"/>
              <w:jc w:val="center"/>
            </w:pPr>
            <w:r>
              <w:t>97.86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06" w:firstLine="0"/>
              <w:jc w:val="left"/>
            </w:pPr>
            <w:r>
              <w:t>0.51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10" w:firstLine="0"/>
              <w:jc w:val="center"/>
            </w:pPr>
            <w:r>
              <w:t>5.7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94"/>
        </w:trPr>
        <w:tc>
          <w:tcPr>
            <w:tcW w:w="11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Нептун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84" w:firstLine="0"/>
            </w:pPr>
            <w:r>
              <w:t>1.024∙10</w:t>
            </w:r>
            <w:r>
              <w:rPr>
                <w:vertAlign w:val="superscript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30" w:firstLine="0"/>
              <w:jc w:val="left"/>
            </w:pPr>
            <w:r>
              <w:t>17.135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91" w:firstLine="0"/>
            </w:pPr>
            <w:r>
              <w:t>24746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47" w:firstLine="0"/>
              <w:jc w:val="left"/>
            </w:pPr>
            <w:r>
              <w:t>3.8799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78" w:firstLine="0"/>
              <w:jc w:val="left"/>
            </w:pPr>
            <w:r>
              <w:t>1.64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7" w:firstLine="0"/>
              <w:jc w:val="center"/>
            </w:pPr>
            <w:r>
              <w:t>16.11 час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5" w:firstLine="0"/>
              <w:jc w:val="center"/>
            </w:pPr>
            <w:r>
              <w:t>28.31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06" w:firstLine="0"/>
              <w:jc w:val="left"/>
            </w:pPr>
            <w:r>
              <w:t>0.41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right="10" w:firstLine="0"/>
              <w:jc w:val="center"/>
            </w:pPr>
            <w:r>
              <w:t>7.8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94ACF" w:rsidRDefault="00AC31E1">
      <w:pPr>
        <w:spacing w:after="108" w:line="259" w:lineRule="auto"/>
        <w:ind w:left="708" w:firstLine="0"/>
        <w:jc w:val="left"/>
      </w:pPr>
      <w:r>
        <w:rPr>
          <w:sz w:val="20"/>
        </w:rPr>
        <w:t xml:space="preserve"> </w:t>
      </w:r>
    </w:p>
    <w:p w:rsidR="00D94ACF" w:rsidRDefault="00AC31E1">
      <w:pPr>
        <w:spacing w:after="125"/>
        <w:ind w:left="-15" w:right="1" w:firstLine="0"/>
      </w:pPr>
      <w:r>
        <w:t>* для наибольшей элонгации внутренних планет и среднего противостояния внешних планет</w:t>
      </w:r>
      <w:r>
        <w:rPr>
          <w:rFonts w:ascii="Calibri" w:eastAsia="Calibri" w:hAnsi="Calibri" w:cs="Calibri"/>
          <w:sz w:val="22"/>
        </w:rPr>
        <w:t xml:space="preserve"> </w:t>
      </w:r>
    </w:p>
    <w:p w:rsidR="00D94ACF" w:rsidRDefault="00AC31E1">
      <w:pPr>
        <w:ind w:left="-15" w:right="1" w:firstLine="0"/>
      </w:pPr>
      <w:r>
        <w:t xml:space="preserve">** обратное вращение </w:t>
      </w:r>
    </w:p>
    <w:p w:rsidR="00D94ACF" w:rsidRDefault="00AC31E1">
      <w:pPr>
        <w:spacing w:after="0" w:line="259" w:lineRule="auto"/>
        <w:ind w:left="3092" w:hanging="10"/>
        <w:jc w:val="left"/>
      </w:pPr>
      <w:r>
        <w:rPr>
          <w:b/>
          <w:i/>
        </w:rPr>
        <w:t xml:space="preserve">Характеристики орбит планет </w:t>
      </w:r>
    </w:p>
    <w:tbl>
      <w:tblPr>
        <w:tblStyle w:val="TableGrid"/>
        <w:tblW w:w="9655" w:type="dxa"/>
        <w:tblInd w:w="-7" w:type="dxa"/>
        <w:tblCellMar>
          <w:top w:w="8" w:type="dxa"/>
          <w:left w:w="5" w:type="dxa"/>
          <w:right w:w="70" w:type="dxa"/>
        </w:tblCellMar>
        <w:tblLook w:val="04A0" w:firstRow="1" w:lastRow="0" w:firstColumn="1" w:lastColumn="0" w:noHBand="0" w:noVBand="1"/>
      </w:tblPr>
      <w:tblGrid>
        <w:gridCol w:w="1279"/>
        <w:gridCol w:w="1118"/>
        <w:gridCol w:w="1127"/>
        <w:gridCol w:w="1725"/>
        <w:gridCol w:w="1252"/>
        <w:gridCol w:w="1431"/>
        <w:gridCol w:w="1723"/>
      </w:tblGrid>
      <w:tr w:rsidR="00D94ACF">
        <w:trPr>
          <w:trHeight w:val="842"/>
        </w:trPr>
        <w:tc>
          <w:tcPr>
            <w:tcW w:w="1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549" w:line="259" w:lineRule="auto"/>
              <w:ind w:left="58" w:firstLine="0"/>
              <w:jc w:val="center"/>
            </w:pPr>
            <w:r>
              <w:t>Планета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58" w:firstLine="0"/>
              <w:jc w:val="center"/>
            </w:pPr>
            <w:r>
              <w:t>Большая полуось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297" w:line="238" w:lineRule="auto"/>
              <w:ind w:left="0" w:firstLine="0"/>
              <w:jc w:val="center"/>
            </w:pPr>
            <w:r>
              <w:t>Эксцентриситет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94ACF" w:rsidRDefault="00AC31E1">
            <w:pPr>
              <w:spacing w:after="0" w:line="259" w:lineRule="auto"/>
              <w:ind w:left="123" w:firstLine="0"/>
              <w:jc w:val="center"/>
            </w:pPr>
            <w:r>
              <w:t xml:space="preserve"> 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5"/>
              <w:jc w:val="center"/>
            </w:pPr>
            <w:r>
              <w:t>Наклон к плоскости эклиптики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297" w:line="238" w:lineRule="auto"/>
              <w:ind w:left="0" w:firstLine="0"/>
              <w:jc w:val="center"/>
            </w:pPr>
            <w:r>
              <w:t>Период обращения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94ACF" w:rsidRDefault="00AC31E1">
            <w:pPr>
              <w:spacing w:after="0" w:line="259" w:lineRule="auto"/>
              <w:ind w:left="123" w:firstLine="0"/>
              <w:jc w:val="center"/>
            </w:pPr>
            <w:r>
              <w:t xml:space="preserve"> 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center"/>
            </w:pPr>
            <w:r>
              <w:t>Синодический период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8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D94AC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216" w:firstLine="0"/>
              <w:jc w:val="left"/>
            </w:pPr>
            <w:r>
              <w:t>млн.км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0" w:firstLine="0"/>
              <w:jc w:val="center"/>
            </w:pPr>
            <w:r>
              <w:t>а.е.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D94AC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0" w:firstLine="0"/>
              <w:jc w:val="center"/>
            </w:pPr>
            <w:r>
              <w:t>градусы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D94AC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57" w:firstLine="0"/>
              <w:jc w:val="center"/>
            </w:pPr>
            <w:r>
              <w:t>сут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80"/>
        </w:trPr>
        <w:tc>
          <w:tcPr>
            <w:tcW w:w="1370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Меркурий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57.9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3" w:firstLine="0"/>
              <w:jc w:val="center"/>
            </w:pPr>
            <w:r>
              <w:t>0.3871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0.2056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7.004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0" w:firstLine="0"/>
              <w:jc w:val="center"/>
            </w:pPr>
            <w:r>
              <w:t>87.97 сут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115.9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76"/>
        </w:trPr>
        <w:tc>
          <w:tcPr>
            <w:tcW w:w="1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Венера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108.2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3" w:firstLine="0"/>
              <w:jc w:val="center"/>
            </w:pPr>
            <w:r>
              <w:t>0.7233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0.0068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3.394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0" w:firstLine="0"/>
              <w:jc w:val="center"/>
            </w:pPr>
            <w:r>
              <w:t>224.70 сут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583.9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76"/>
        </w:trPr>
        <w:tc>
          <w:tcPr>
            <w:tcW w:w="1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Земля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149.6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3" w:firstLine="0"/>
              <w:jc w:val="center"/>
            </w:pPr>
            <w:r>
              <w:t>1.0000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0.0167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0.000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0" w:firstLine="0"/>
              <w:jc w:val="center"/>
            </w:pPr>
            <w:r>
              <w:t>365.26 сут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0" w:firstLine="0"/>
              <w:jc w:val="center"/>
            </w:pPr>
            <w:r>
              <w:t>—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76"/>
        </w:trPr>
        <w:tc>
          <w:tcPr>
            <w:tcW w:w="1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Марс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227.9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3" w:firstLine="0"/>
              <w:jc w:val="center"/>
            </w:pPr>
            <w:r>
              <w:t>1.5237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0.0934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1.850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0" w:firstLine="0"/>
              <w:jc w:val="center"/>
            </w:pPr>
            <w:r>
              <w:t>686.98 сут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780.0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76"/>
        </w:trPr>
        <w:tc>
          <w:tcPr>
            <w:tcW w:w="1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Юпитер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778.3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3" w:firstLine="0"/>
              <w:jc w:val="center"/>
            </w:pPr>
            <w:r>
              <w:t>5.2028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0.0483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1.308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3" w:firstLine="0"/>
              <w:jc w:val="center"/>
            </w:pPr>
            <w:r>
              <w:t>11.862 лет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398.9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76"/>
        </w:trPr>
        <w:tc>
          <w:tcPr>
            <w:tcW w:w="1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Сатурн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1429.4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3" w:firstLine="0"/>
              <w:jc w:val="center"/>
            </w:pPr>
            <w:r>
              <w:t>9.5388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0.0560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2.488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3" w:firstLine="0"/>
              <w:jc w:val="center"/>
            </w:pPr>
            <w:r>
              <w:t>29.458 лет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378.1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76"/>
        </w:trPr>
        <w:tc>
          <w:tcPr>
            <w:tcW w:w="1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Уран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2871.0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92" w:firstLine="0"/>
              <w:jc w:val="left"/>
            </w:pPr>
            <w:r>
              <w:t>19.1914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0.0461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0.774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3" w:firstLine="0"/>
              <w:jc w:val="center"/>
            </w:pPr>
            <w:r>
              <w:t>84.01 лет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369.7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D94ACF">
        <w:trPr>
          <w:trHeight w:val="286"/>
        </w:trPr>
        <w:tc>
          <w:tcPr>
            <w:tcW w:w="1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Нептун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4504.3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92" w:firstLine="0"/>
              <w:jc w:val="left"/>
            </w:pPr>
            <w:r>
              <w:t>30.0611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0.0097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5" w:firstLine="0"/>
              <w:jc w:val="center"/>
            </w:pPr>
            <w:r>
              <w:t>1.774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3" w:firstLine="0"/>
              <w:jc w:val="center"/>
            </w:pPr>
            <w:r>
              <w:t>164.79 лет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62" w:firstLine="0"/>
              <w:jc w:val="center"/>
            </w:pPr>
            <w:r>
              <w:t>367.5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D94ACF" w:rsidRDefault="00AC31E1">
      <w:pPr>
        <w:spacing w:after="113" w:line="259" w:lineRule="auto"/>
        <w:ind w:left="55" w:firstLine="0"/>
        <w:jc w:val="center"/>
      </w:pPr>
      <w:r>
        <w:rPr>
          <w:b/>
          <w:i/>
        </w:rPr>
        <w:t xml:space="preserve"> </w:t>
      </w:r>
    </w:p>
    <w:p w:rsidR="00D94ACF" w:rsidRDefault="00AC31E1">
      <w:pPr>
        <w:spacing w:after="166" w:line="259" w:lineRule="auto"/>
        <w:ind w:left="55" w:firstLine="0"/>
        <w:jc w:val="center"/>
      </w:pPr>
      <w:r>
        <w:rPr>
          <w:b/>
          <w:i/>
        </w:rPr>
        <w:t xml:space="preserve"> </w:t>
      </w:r>
    </w:p>
    <w:p w:rsidR="00D94ACF" w:rsidRDefault="00AC31E1">
      <w:pPr>
        <w:spacing w:after="0" w:line="259" w:lineRule="auto"/>
        <w:ind w:left="10" w:right="2214" w:hanging="10"/>
        <w:jc w:val="right"/>
      </w:pPr>
      <w:r>
        <w:rPr>
          <w:b/>
          <w:i/>
        </w:rPr>
        <w:t xml:space="preserve">Характеристики некоторых спутников планет </w:t>
      </w:r>
    </w:p>
    <w:tbl>
      <w:tblPr>
        <w:tblStyle w:val="TableGrid"/>
        <w:tblW w:w="9650" w:type="dxa"/>
        <w:tblInd w:w="-5" w:type="dxa"/>
        <w:tblCellMar>
          <w:top w:w="17" w:type="dxa"/>
          <w:left w:w="5" w:type="dxa"/>
          <w:right w:w="32" w:type="dxa"/>
        </w:tblCellMar>
        <w:tblLook w:val="04A0" w:firstRow="1" w:lastRow="0" w:firstColumn="1" w:lastColumn="0" w:noHBand="0" w:noVBand="1"/>
      </w:tblPr>
      <w:tblGrid>
        <w:gridCol w:w="1221"/>
        <w:gridCol w:w="1075"/>
        <w:gridCol w:w="944"/>
        <w:gridCol w:w="1301"/>
        <w:gridCol w:w="1095"/>
        <w:gridCol w:w="1320"/>
        <w:gridCol w:w="1195"/>
        <w:gridCol w:w="1499"/>
      </w:tblGrid>
      <w:tr w:rsidR="00D94ACF">
        <w:trPr>
          <w:trHeight w:val="838"/>
        </w:trPr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538" w:line="259" w:lineRule="auto"/>
              <w:ind w:left="178" w:firstLine="0"/>
              <w:jc w:val="left"/>
            </w:pPr>
            <w:r>
              <w:t>Спутник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25" w:firstLine="0"/>
              <w:jc w:val="center"/>
            </w:pPr>
            <w:r>
              <w:t>Масса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20" w:firstLine="0"/>
              <w:jc w:val="left"/>
            </w:pPr>
            <w:r>
              <w:t>Радиус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115" w:firstLine="0"/>
              <w:jc w:val="left"/>
            </w:pPr>
            <w:r>
              <w:t>Плотность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center"/>
            </w:pPr>
            <w:r>
              <w:t>Радиус орбиты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center"/>
            </w:pPr>
            <w:r>
              <w:t>Период обращения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line="243" w:lineRule="auto"/>
              <w:ind w:left="0" w:firstLine="0"/>
              <w:jc w:val="center"/>
            </w:pPr>
            <w:r>
              <w:t>Геометрич. альбедо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0" w:line="259" w:lineRule="auto"/>
              <w:ind w:left="87" w:firstLine="0"/>
              <w:jc w:val="center"/>
            </w:pPr>
            <w:r>
              <w:t xml:space="preserve">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>
            <w:pPr>
              <w:spacing w:after="0" w:line="259" w:lineRule="auto"/>
              <w:ind w:left="0" w:firstLine="0"/>
              <w:jc w:val="center"/>
            </w:pPr>
            <w:r>
              <w:t>Видимая звездная величина*</w:t>
            </w:r>
            <w:r>
              <w:rPr>
                <w:sz w:val="20"/>
              </w:rPr>
              <w:t xml:space="preserve"> </w:t>
            </w:r>
          </w:p>
        </w:tc>
      </w:tr>
      <w:tr w:rsidR="00D94AC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D94AC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26" w:firstLine="0"/>
              <w:jc w:val="center"/>
            </w:pPr>
            <w:r>
              <w:t>кг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30" w:firstLine="0"/>
              <w:jc w:val="center"/>
            </w:pPr>
            <w:r>
              <w:t>км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26" w:firstLine="0"/>
              <w:jc w:val="center"/>
            </w:pPr>
            <w:r>
              <w:t>г/см</w:t>
            </w:r>
            <w:r>
              <w:rPr>
                <w:vertAlign w:val="superscript"/>
              </w:rPr>
              <w:t>3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28" w:firstLine="0"/>
              <w:jc w:val="center"/>
            </w:pPr>
            <w:r>
              <w:t>км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AC31E1">
            <w:pPr>
              <w:spacing w:after="0" w:line="259" w:lineRule="auto"/>
              <w:ind w:left="23" w:firstLine="0"/>
              <w:jc w:val="center"/>
            </w:pPr>
            <w:r>
              <w:t>сут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Default="00D94AC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>
            <w:pPr>
              <w:spacing w:after="0" w:line="259" w:lineRule="auto"/>
              <w:ind w:left="29" w:firstLine="0"/>
              <w:jc w:val="center"/>
            </w:pPr>
            <w:r>
              <w:t>m</w:t>
            </w:r>
            <w:r>
              <w:rPr>
                <w:sz w:val="20"/>
              </w:rPr>
              <w:t xml:space="preserve"> </w:t>
            </w:r>
          </w:p>
        </w:tc>
      </w:tr>
      <w:tr w:rsidR="00D94ACF">
        <w:trPr>
          <w:trHeight w:val="6635"/>
        </w:trPr>
        <w:tc>
          <w:tcPr>
            <w:tcW w:w="96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Default="00AC31E1">
            <w:pPr>
              <w:spacing w:after="0" w:line="259" w:lineRule="auto"/>
              <w:ind w:left="25" w:firstLine="0"/>
              <w:jc w:val="center"/>
            </w:pPr>
            <w:r>
              <w:rPr>
                <w:b/>
              </w:rPr>
              <w:lastRenderedPageBreak/>
              <w:t>Земля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53B669F5" wp14:editId="180BBC70">
                      <wp:simplePos x="0" y="0"/>
                      <wp:positionH relativeFrom="column">
                        <wp:posOffset>783285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3" name="Group 616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214" name="Shape 74214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15" name="Shape 74215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16" name="Shape 74216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17" name="Shape 74217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18" name="Shape 74218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19" name="Shape 74219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0" name="Shape 74220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1" name="Shape 74221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2" name="Shape 74222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3" name="Shape 74223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4" name="Shape 74224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5" name="Shape 74225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6" name="Shape 74226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7" name="Shape 74227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8" name="Shape 74228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9" name="Shape 74229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0" name="Shape 74230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2366A8" id="Group 61603" o:spid="_x0000_s1026" style="position:absolute;margin-left:61.7pt;margin-top:-.65pt;width:.7pt;height:289.85pt;z-index:251658240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">
                      <v:shape id="Shape 74214" o:spid="_x0000_s1027" style="position:absolute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uj4ckA&#10;AADeAAAADwAAAGRycy9kb3ducmV2LnhtbESP3UoDMRSE74W+QzgFb6TNphRb1qZFWoSCKNgfqHeH&#10;zXF3dXOyJOl27dMbQfBymJlvmMWqt43oyIfasQY1zkAQF87UXGo47J9GcxAhIhtsHJOGbwqwWg5u&#10;Fpgbd+E36naxFAnCIUcNVYxtLmUoKrIYxq4lTt6H8xZjkr6UxuMlwW0jJ1l2Ly3WnBYqbGldUfG1&#10;O1sNm6Y93J2O753vnl9fivB5VUpdtb4d9o8PICL18T/8194aDbPpRE3h9066AnL5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Yuj4c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15" o:spid="_x0000_s1028" style="position:absolute;top:3505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cGeskA&#10;AADeAAAADwAAAGRycy9kb3ducmV2LnhtbESP3UoDMRSE7wu+QziCN6XNpmgr26ZFFEEoCvYH7N1h&#10;c9xd3ZwsSdxu+/RGEHo5zMw3zGLV20Z05EPtWIMaZyCIC2dqLjXsts+jexAhIhtsHJOGEwVYLa8G&#10;C8yNO/I7dZtYigThkKOGKsY2lzIUFVkMY9cSJ+/TeYsxSV9K4/GY4LaRkyybSos1p4UKW3qsqPje&#10;/FgNT027G37sD53v1m+vRfg6K6XOWt9c9w9zEJH6eAn/t1+MhtntRN3B3510BeTy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scGe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16" o:spid="_x0000_s1029" style="position:absolute;top:5257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WYDckA&#10;AADeAAAADwAAAGRycy9kb3ducmV2LnhtbESP3UoDMRSE74W+QzgFb6TNpkhb1qZFWoSCKNgfqHeH&#10;zXF3dXOyJOl27dMbQfBymJlvmMWqt43oyIfasQY1zkAQF87UXGo47J9GcxAhIhtsHJOGbwqwWg5u&#10;Fpgbd+E36naxFAnCIUcNVYxtLmUoKrIYxq4lTt6H8xZjkr6UxuMlwW0jJ1k2lRZrTgsVtrSuqPja&#10;na2GTdMe7k7H9853z68vRfi8KqWuWt8O+8cHEJH6+B/+a2+Nhtn9RE3h9066AnL5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hWYDc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17" o:spid="_x0000_s1030" style="position:absolute;top:876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9lskA&#10;AADeAAAADwAAAGRycy9kb3ducmV2LnhtbESP3UoDMRSE74W+QzgFb6TNpogta9MiLUJBFOwP1LvD&#10;5ri7ujlZknS79umNIPRymJlvmPmyt43oyIfasQY1zkAQF87UXGrY755HMxAhIhtsHJOGHwqwXAxu&#10;5pgbd+Z36raxFAnCIUcNVYxtLmUoKrIYxq4lTt6n8xZjkr6UxuM5wW0jJ1n2IC3WnBYqbGlVUfG9&#10;PVkN66bd3x0PH53vXt5ei/B1UUpdtL4d9k+PICL18Rr+b2+Mhun9RE3h7066AnL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Vk9l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18" o:spid="_x0000_s1031" style="position:absolute;top:1051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ap5MYA&#10;AADeAAAADwAAAGRycy9kb3ducmV2LnhtbERPW2vCMBR+H/gfwhH2MjSNjCnVKLIxGIwN5gX07dAc&#10;22pzUpKsdv765WGwx4/vvlj1thEd+VA71qDGGQjiwpmaSw277etoBiJEZIONY9LwQwFWy8HdAnPj&#10;rvxF3SaWIoVwyFFDFWObSxmKiiyGsWuJE3dy3mJM0JfSeLymcNvISZY9SYs1p4YKW3quqLhsvq2G&#10;l6bdPRz2x853758fRTjflFI3re+H/XoOIlIf/8V/7jejYfo4UWlvupOu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ap5MYAAADeAAAADwAAAAAAAAAAAAAAAACYAgAAZHJz&#10;L2Rvd25yZXYueG1sUEsFBgAAAAAEAAQA9QAAAIs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19" o:spid="_x0000_s1032" style="position:absolute;top:12270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oMf8kA&#10;AADeAAAADwAAAGRycy9kb3ducmV2LnhtbESP3UoDMRSE7wu+QziCN6XNpoit26ZFFEEoCvYH7N1h&#10;c9xd3ZwsSdxu+/RGEHo5zMw3zGLV20Z05EPtWIMaZyCIC2dqLjXsts+jGYgQkQ02jknDiQKslleD&#10;BebGHfmduk0sRYJwyFFDFWObSxmKiiyGsWuJk/fpvMWYpC+l8XhMcNvISZbdSYs1p4UKW3qsqPje&#10;/FgNT027G37sD53v1m+vRfg6K6XOWt9c9w9zEJH6eAn/t1+MhuntRN3D3510BeTy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4oMf8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0" o:spid="_x0000_s1033" style="position:absolute;top:14023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vX8cA&#10;AADeAAAADwAAAGRycy9kb3ducmV2LnhtbESPXWvCMBSG74X9h3AG3oimLWOTziiiCMJwMKfg7g7N&#10;WdvZnJQk1uqvXy4Gu3x5v3hmi940oiPna8sK0kkCgriwuuZSweFzM56C8AFZY2OZFNzIw2L+MJhh&#10;ru2VP6jbh1LEEfY5KqhCaHMpfVGRQT+xLXH0vq0zGKJ0pdQOr3HcNDJLkmdpsOb4UGFLq4qK8/5i&#10;FKyb9jA6Hb8617297wr/c0/T9K7U8LFfvoII1If/8F97qxW8PGVZBIg4EQX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cb1/HAAAA3gAAAA8AAAAAAAAAAAAAAAAAmAIAAGRy&#10;cy9kb3ducmV2LnhtbFBLBQYAAAAABAAEAPUAAACM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1" o:spid="_x0000_s1034" style="position:absolute;top:17528;width:91;height:1753;visibility:visible;mso-wrap-style:square;v-text-anchor:top" coordsize="9144,175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VcPsoA&#10;AADeAAAADwAAAGRycy9kb3ducmV2LnhtbESP3WrCQBSE7wt9h+UUvCl1Y2p/iK5SBVGwpVQLuT1k&#10;j0lo9mzcXTX69F2h0MthZr5hxtPONOJIzteWFQz6CQjiwuqaSwXf28XDKwgfkDU2lknBmTxMJ7c3&#10;Y8y0PfEXHTehFBHCPkMFVQhtJqUvKjLo+7Yljt7OOoMhSldK7fAU4aaRaZI8S4M1x4UKW5pXVPxs&#10;DkbBx32ynR2K/H153l+eus98bR5zp1TvrnsbgQjUhf/wX3ulFbwM03QA1zvxCsjJ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/FXD7KAAAA3gAAAA8AAAAAAAAAAAAAAAAAmAIA&#10;AGRycy9kb3ducmV2LnhtbFBLBQYAAAAABAAEAPUAAACPAwAAAAA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222" o:spid="_x0000_s1035" style="position:absolute;top:19281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JUs8kA&#10;AADeAAAADwAAAGRycy9kb3ducmV2LnhtbESPQUvDQBSE70L/w/IKXqTdJIiVtNtSKoIgCq0p6O2R&#10;fU3SZt+G3TWN/fWuIPQ4zMw3zGI1mFb05HxjWUE6TUAQl1Y3XCkoPp4njyB8QNbYWiYFP+RhtRzd&#10;LDDX9sxb6nehEhHCPkcFdQhdLqUvazLop7Yjjt7BOoMhSldJ7fAc4aaVWZI8SIMNx4UaO9rUVJ52&#10;30bBU9sVd5/7r971r+9vpT9e0jS9KHU7HtZzEIGGcA3/t1+0gtl9lmXwdydeAbn8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0JUs8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3" o:spid="_x0000_s1036" style="position:absolute;top:21033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7xKMkA&#10;AADeAAAADwAAAGRycy9kb3ducmV2LnhtbESPQUvDQBSE70L/w/IEL9JukopKmk0piiCIgrUFe3tk&#10;n0na7Nuwu6axv74rCB6HmfmGKZaj6cRAzreWFaSzBARxZXXLtYLNx9P0HoQPyBo7y6Tghzwsy8lF&#10;gbm2R36nYR1qESHsc1TQhNDnUvqqIYN+Znvi6H1ZZzBE6WqpHR4j3HQyS5JbabDluNBgTw8NVYf1&#10;t1Hw2PWb68/tbnDDy9tr5fenNE1PSl1djqsFiEBj+A//tZ+1grubLJvD7514BWR5B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A7xKM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4" o:spid="_x0000_s1037" style="position:absolute;top:22786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dpXMkA&#10;AADeAAAADwAAAGRycy9kb3ducmV2LnhtbESPQWvCQBSE74L/YXmCF6mbBGlL6iqiCIVioVbB3h7Z&#10;1yQ1+zbsbmPqr3cLhR6HmfmGmS9704iOnK8tK0inCQjiwuqaSwWH9+3dIwgfkDU2lknBD3lYLoaD&#10;OebaXviNun0oRYSwz1FBFUKbS+mLigz6qW2Jo/dpncEQpSuldniJcNPILEnupcGa40KFLa0rKs77&#10;b6Ng07SHyen40bnu5XVX+K9rmqZXpcajfvUEIlAf/sN/7Wet4GGWZTP4vROvgFz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+dpXM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5" o:spid="_x0000_s1038" style="position:absolute;top:24538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vMx8oA&#10;AADeAAAADwAAAGRycy9kb3ducmV2LnhtbESP3UrDQBSE74W+w3IEb6TdJNQf0mxKUQRBFKwt2LtD&#10;9pikzZ4Nu2sa+/RdQfBymJlvmGI5mk4M5HxrWUE6S0AQV1a3XCvYfDxN70H4gKyxs0wKfsjDspxc&#10;FJhre+R3GtahFhHCPkcFTQh9LqWvGjLoZ7Ynjt6XdQZDlK6W2uExwk0nsyS5lQZbjgsN9vTQUHVY&#10;fxsFj12/uf7c7gY3vLy9Vn5/StP0pNTV5bhagAg0hv/wX/tZK7ibZ9kN/N6JV0CWZ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NCrzMf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6" o:spid="_x0000_s1039" style="position:absolute;top:28044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SsMkA&#10;AADeAAAADwAAAGRycy9kb3ducmV2LnhtbESPQWvCQBSE74L/YXmCF6mbhGJL6iqiCIVioVbB3h7Z&#10;1yQ1+zbsbmP013cLhR6HmfmGmS9704iOnK8tK0inCQjiwuqaSwWH9+3dIwgfkDU2lknBlTwsF8PB&#10;HHNtL/xG3T6UIkLY56igCqHNpfRFRQb91LbE0fu0zmCI0pVSO7xEuGlkliQzabDmuFBhS+uKivP+&#10;2yjYNO1hcjp+dK57ed0V/uuWpulNqfGoXz2BCNSH//Bf+1kreLjPshn83olXQC5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HlSsM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7" o:spid="_x0000_s1040" style="position:absolute;top:29796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X3K8kA&#10;AADeAAAADwAAAGRycy9kb3ducmV2LnhtbESPQWvCQBSE74L/YXmCF6mbhFJL6iqiCIVioVbB3h7Z&#10;1yQ1+zbsbmP013cLhR6HmfmGmS9704iOnK8tK0inCQjiwuqaSwWH9+3dIwgfkDU2lknBlTwsF8PB&#10;HHNtL/xG3T6UIkLY56igCqHNpfRFRQb91LbE0fu0zmCI0pVSO7xEuGlkliQP0mDNcaHCltYVFef9&#10;t1GwadrD5HT86Fz38ror/NctTdObUuNRv3oCEagP/+G/9rNWMLvPshn83olXQC5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zX3K8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8" o:spid="_x0000_s1041" style="position:absolute;top:31550;width:91;height:1755;visibility:visible;mso-wrap-style:square;v-text-anchor:top" coordsize="9144,175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gMPMQA&#10;AADeAAAADwAAAGRycy9kb3ducmV2LnhtbERPz0vDMBS+C/sfwht4c+nKmFKXjeEQ7c1tHjw+mmdT&#10;17yUJDadf705CB4/vt+b3WR7MZIPnWMFy0UBgrhxuuNWwfv5+e4BRIjIGnvHpOBKAXbb2c0GK+0S&#10;H2k8xVbkEA4VKjAxDpWUoTFkMSzcQJy5T+ctxgx9K7XHlMNtL8uiWEuLHecGgwM9GWoup2+r4HxY&#10;f6WD/1iZn2M9prpO15e3vVK382n/CCLSFP/Ff+5XreB+VZZ5b76Tr4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YDDzEAAAA3gAAAA8AAAAAAAAAAAAAAAAAmAIAAGRycy9k&#10;b3ducmV2LnhtbFBLBQYAAAAABAAEAPUAAACJAwAAAAA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229" o:spid="_x0000_s1042" style="position:absolute;top:3330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GwsoA&#10;AADeAAAADwAAAGRycy9kb3ducmV2LnhtbESP3UrDQBSE74W+w3IEb6TdJBR/0mxKUQRBFKwt2LtD&#10;9pikzZ4Nu2sa+/RdQfBymJlvmGI5mk4M5HxrWUE6S0AQV1a3XCvYfDxN70D4gKyxs0wKfsjDspxc&#10;FJhre+R3GtahFhHCPkcFTQh9LqWvGjLoZ7Ynjt6XdQZDlK6W2uExwk0nsyS5kQZbjgsN9vTQUHVY&#10;fxsFj12/uf7c7gY3vLy9Vn5/StP0pNTV5bhagAg0hv/wX/tZK7idZ9k9/N6JV0CWZ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FHmxsL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0" o:spid="_x0000_s1043" style="position:absolute;top:3505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5gsgA&#10;AADeAAAADwAAAGRycy9kb3ducmV2LnhtbESPXWvCMBSG7wf7D+EMvBFNq+KkM8pQhIEo6BTc3aE5&#10;a7s1JyXJauevXy6EXb68XzzzZWdq0ZLzlWUF6TABQZxbXXGh4PS+GcxA+ICssbZMCn7Jw3Lx+DDH&#10;TNsrH6g9hkLEEfYZKihDaDIpfV6SQT+0DXH0Pq0zGKJ0hdQOr3Hc1HKUJFNpsOL4UGJDq5Ly7+OP&#10;UbCum1P/cv5oXbvd73L/dUvT9KZU76l7fQERqAv/4Xv7TSt4nozGESDiRBS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BfmCyAAAAN4AAAAPAAAAAAAAAAAAAAAAAJgCAABk&#10;cnMvZG93bnJldi54bWxQSwUGAAAAAAQABAD1AAAAjQM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548E5C3" wp14:editId="28A331D9">
                      <wp:simplePos x="0" y="0"/>
                      <wp:positionH relativeFrom="column">
                        <wp:posOffset>1504518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4" name="Group 616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231" name="Shape 74231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2" name="Shape 74232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3" name="Shape 74233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4" name="Shape 74234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5" name="Shape 74235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6" name="Shape 74236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7" name="Shape 74237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8" name="Shape 74238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9" name="Shape 74239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0" name="Shape 74240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1" name="Shape 74241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2" name="Shape 74242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3" name="Shape 74243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4" name="Shape 74244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5" name="Shape 74245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6" name="Shape 74246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7" name="Shape 74247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49538E" id="Group 61604" o:spid="_x0000_s1026" style="position:absolute;margin-left:118.45pt;margin-top:-.65pt;width:.7pt;height:289.85pt;z-index:251659264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">
                      <v:shape id="Shape 74231" o:spid="_x0000_s1027" style="position:absolute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cGckA&#10;AADeAAAADwAAAGRycy9kb3ducmV2LnhtbESP3UoDMRSE7wu+QziCN6XNpkor26ZFFEEoCvYH7N1h&#10;c9xd3ZwsSdxu+/RGEHo5zMw3zGLV20Z05EPtWIMaZyCIC2dqLjXsts+jexAhIhtsHJOGEwVYLa8G&#10;C8yNO/I7dZtYigThkKOGKsY2lzIUFVkMY9cSJ+/TeYsxSV9K4/GY4LaRkyybSos1p4UKW3qsqPje&#10;/FgNT027G37sD53v1m+vRfg6K6XOWt9c9w9zEJH6eAn/t1+Mhtnd5FbB3510BeTy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klcGc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2" o:spid="_x0000_s1028" style="position:absolute;top:3505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vCbskA&#10;AADeAAAADwAAAGRycy9kb3ducmV2LnhtbESPQUvDQBSE70L/w/IEL9JukopKmk0piiCIgrUFe3tk&#10;n0na7Nuwu6axv74rCB6HmfmGKZaj6cRAzreWFaSzBARxZXXLtYLNx9P0HoQPyBo7y6Tghzwsy8lF&#10;gbm2R36nYR1qESHsc1TQhNDnUvqqIYN+Znvi6H1ZZzBE6WqpHR4j3HQyS5JbabDluNBgTw8NVYf1&#10;t1Hw2PWb68/tbnDDy9tr5fenNE1PSl1djqsFiEBj+A//tZ+1grubbJ7B7514BWR5B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pvCb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3" o:spid="_x0000_s1029" style="position:absolute;top:5257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dn9coA&#10;AADeAAAADwAAAGRycy9kb3ducmV2LnhtbESP3WrCQBSE7wu+w3KE3hTdRIuW6CqlpVAoCv4U2rtD&#10;9phEs2fD7jamPn1XKHg5zMw3zHzZmVq05HxlWUE6TEAQ51ZXXCjY794GTyB8QNZYWyYFv+Rhuejd&#10;zTHT9swbarehEBHCPkMFZQhNJqXPSzLoh7Yhjt7BOoMhSldI7fAc4aaWoySZSIMVx4USG3opKT9t&#10;f4yC17rZP3x9freu/Vivcn+8pGl6Ueq+3z3PQATqwi38337XCqaPo/EYrnfiFZCL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LXXZ/X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4" o:spid="_x0000_s1030" style="position:absolute;top:876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7/gcoA&#10;AADeAAAADwAAAGRycy9kb3ducmV2LnhtbESP3WrCQBSE74W+w3IK3ohuYqVKdJVSKRRKhfoDenfI&#10;HpO02bNhdxtTn75bKHg5zMw3zGLVmVq05HxlWUE6SkAQ51ZXXCjY716GMxA+IGusLZOCH/KwWt71&#10;Fphpe+EParehEBHCPkMFZQhNJqXPSzLoR7Yhjt7ZOoMhSldI7fAS4aaW4yR5lAYrjgslNvRcUv61&#10;/TYK1nWzHxwPp9a1b5v33H9e0zS9KtW/757mIAJ14Rb+b79qBdPJ+GECf3fiFZDL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Do+/4H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5" o:spid="_x0000_s1031" style="position:absolute;top:1051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JaGsoA&#10;AADeAAAADwAAAGRycy9kb3ducmV2LnhtbESPQWvCQBSE7wX/w/IEL0U3sbUtqasUS0EQhaqF9vbI&#10;PpPY7Nuwu43RX+8WCj0OM/MNM513phYtOV9ZVpCOEhDEudUVFwr2u7fhEwgfkDXWlknBmTzMZ72b&#10;KWbanvid2m0oRISwz1BBGUKTSenzkgz6kW2Io3ewzmCI0hVSOzxFuKnlOEkepMGK40KJDS1Kyr+3&#10;P0bBa93sbz8/vlrXrjbr3B8vaZpelBr0u5dnEIG68B/+ay+1gsf78d0Efu/EKyBnV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FVyWhr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6" o:spid="_x0000_s1032" style="position:absolute;top:12270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EbcoA&#10;AADeAAAADwAAAGRycy9kb3ducmV2LnhtbESP3WrCQBSE7wu+w3KE3hTdxIqW6CqlpVAoCv4U2rtD&#10;9phEs2fD7jamPn23IHg5zMw3zHzZmVq05HxlWUE6TEAQ51ZXXCjY794GTyB8QNZYWyYFv+Rhuejd&#10;zTHT9swbarehEBHCPkMFZQhNJqXPSzLoh7Yhjt7BOoMhSldI7fAc4aaWoySZSIMVx4USG3opKT9t&#10;f4yC17rZP3x9freu/Vivcn+8pGl6Ueq+3z3PQATqwi18bb9rBdPx6HEC/3fiFZCL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WgxG3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7" o:spid="_x0000_s1033" style="position:absolute;top:14023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xh9skA&#10;AADeAAAADwAAAGRycy9kb3ducmV2LnhtbESPQWvCQBSE7wX/w/IEL0U3sUVLdJWiCIVSQatQb4/s&#10;M4nNvg2725j667uFQo/DzHzDzJedqUVLzleWFaSjBARxbnXFhYLD+2b4BMIHZI21ZVLwTR6Wi97d&#10;HDNtr7yjdh8KESHsM1RQhtBkUvq8JIN+ZBvi6J2tMxiidIXUDq8Rbmo5TpKJNFhxXCixoVVJ+ef+&#10;yyhY183h/uN4al37un3L/eWWpulNqUG/e56BCNSF//Bf+0UrmD6OH6bweydeAbn4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uxh9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8" o:spid="_x0000_s1034" style="position:absolute;top:17528;width:91;height:1753;visibility:visible;mso-wrap-style:square;v-text-anchor:top" coordsize="9144,175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ZjfsYA&#10;AADeAAAADwAAAGRycy9kb3ducmV2LnhtbERPXWvCMBR9H/gfwhV8GZpO5ybVKFOQDTYZ6qCvl+ba&#10;FpubmkSt/vrlYbDHw/meLVpTiws5X1lW8DRIQBDnVldcKPjZr/sTED4ga6wtk4IbeVjMOw8zTLW9&#10;8pYuu1CIGMI+RQVlCE0qpc9LMugHtiGO3ME6gyFCV0jt8BrDTS2HSfIiDVYcG0psaFVSftydjYLN&#10;Y7JfnvPs6/12uo/b7+zTjDKnVK/bvk1BBGrDv/jP/aEVvD4PR3FvvBOv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ZjfsYAAADeAAAADwAAAAAAAAAAAAAAAACYAgAAZHJz&#10;L2Rvd25yZXYueG1sUEsFBgAAAAAEAAQA9QAAAIsDAAAAAA=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239" o:spid="_x0000_s1035" style="position:absolute;top:19281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9QH8oA&#10;AADeAAAADwAAAGRycy9kb3ducmV2LnhtbESPQWvCQBSE7wX/w/IEL0U3scW2qasUS0EQhaqF9vbI&#10;PpPY7Nuwu43RX+8WCj0OM/MNM513phYtOV9ZVpCOEhDEudUVFwr2u7fhIwgfkDXWlknBmTzMZ72b&#10;KWbanvid2m0oRISwz1BBGUKTSenzkgz6kW2Io3ewzmCI0hVSOzxFuKnlOEkm0mDFcaHEhhYl5d/b&#10;H6PgtW72t58fX61rV5t17o+XNE0vSg363csziEBd+A//tZdawcP9+O4Jfu/EKyBnV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NQ/UB/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0" o:spid="_x0000_s1036" style="position:absolute;top:21033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OK/8gA&#10;AADeAAAADwAAAGRycy9kb3ducmV2LnhtbESPXWvCMBSG7wf+h3CE3YyZVsRJNYo4BoMxQe1guzs0&#10;x7banJQkq52/3lwIu3x5v3gWq940oiPna8sK0lECgriwuuZSQX54e56B8AFZY2OZFPyRh9Vy8LDA&#10;TNsL76jbh1LEEfYZKqhCaDMpfVGRQT+yLXH0jtYZDFG6UmqHlzhuGjlOkqk0WHN8qLClTUXFef9r&#10;FLw2bf70/fXTue5j+1n40zVN06tSj8N+PQcRqA//4Xv7XSt4mYwnESDiRBSQy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A4r/yAAAAN4AAAAPAAAAAAAAAAAAAAAAAJgCAABk&#10;cnMvZG93bnJldi54bWxQSwUGAAAAAAQABAD1AAAAjQM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1" o:spid="_x0000_s1037" style="position:absolute;top:22786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8vZMkA&#10;AADeAAAADwAAAGRycy9kb3ducmV2LnhtbESP3UoDMRSE74W+QzgFb6TNphRb1qZFWoSCKNgfqHeH&#10;zXF3dXOyJOl27dMbQfBymJlvmMWqt43oyIfasQY1zkAQF87UXGo47J9GcxAhIhtsHJOGbwqwWg5u&#10;Fpgbd+E36naxFAnCIUcNVYxtLmUoKrIYxq4lTt6H8xZjkr6UxuMlwW0jJ1l2Ly3WnBYqbGldUfG1&#10;O1sNm6Y93J2O753vnl9fivB5VUpdtb4d9o8PICL18T/8194aDbPpZKrg9066AnL5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k8vZM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2" o:spid="_x0000_s1038" style="position:absolute;top:24538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2xE8kA&#10;AADeAAAADwAAAGRycy9kb3ducmV2LnhtbESPQWvCQBSE74L/YXmCF6mbBGlL6iqiCIVioVbB3h7Z&#10;1yQ1+zbsbmPqr3cLhR6HmfmGmS9704iOnK8tK0inCQjiwuqaSwWH9+3dIwgfkDU2lknBD3lYLoaD&#10;OebaXviNun0oRYSwz1FBFUKbS+mLigz6qW2Jo/dpncEQpSuldniJcNPILEnupcGa40KFLa0rKs77&#10;b6Ng07SHyen40bnu5XVX+K9rmqZXpcajfvUEIlAf/sN/7Wet4GGWzTL4vROvgFz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p2xE8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3" o:spid="_x0000_s1039" style="position:absolute;top:28044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EUiMoA&#10;AADeAAAADwAAAGRycy9kb3ducmV2LnhtbESP3WrCQBSE74W+w3IK3ohuYqVKdJVSKRRKhfoDenfI&#10;HpO02bNhdxtTn75bKHg5zMw3zGLVmVq05HxlWUE6SkAQ51ZXXCjY716GMxA+IGusLZOCH/KwWt71&#10;Fphpe+EParehEBHCPkMFZQhNJqXPSzLoR7Yhjt7ZOoMhSldI7fAS4aaW4yR5lAYrjgslNvRcUv61&#10;/TYK1nWzHxwPp9a1b5v33H9e0zS9KtW/757mIAJ14Rb+b79qBdPJePIAf3fiFZDL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3RFIj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4" o:spid="_x0000_s1040" style="position:absolute;top:29796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iM/MkA&#10;AADeAAAADwAAAGRycy9kb3ducmV2LnhtbESPQWvCQBSE74L/YXmCF6mbSGhL6iqiCIVioVbB3h7Z&#10;1yQ1+zbsbmPqr3cLhR6HmfmGmS9704iOnK8tK0inCQjiwuqaSwWH9+3dIwgfkDU2lknBD3lYLoaD&#10;OebaXviNun0oRYSwz1FBFUKbS+mLigz6qW2Jo/dpncEQpSuldniJcNPIWZLcS4M1x4UKW1pXVJz3&#10;30bBpmkPk9Pxo3Pdy+uu8F/XNE2vSo1H/eoJRKA+/If/2s9awUM2yzL4vROvgFz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jiM/M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5" o:spid="_x0000_s1041" style="position:absolute;top:31550;width:91;height:1755;visibility:visible;mso-wrap-style:square;v-text-anchor:top" coordsize="9144,175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ZGAscA&#10;AADeAAAADwAAAGRycy9kb3ducmV2LnhtbESPQUsDMRSE74L/ITzBm81a1irbpqVYRPdmWw89PjbP&#10;zermZUniZuuvN4LgcZiZb5jVZrK9GMmHzrGC21kBgrhxuuNWwdvx6eYBRIjIGnvHpOBMATbry4sV&#10;Vtol3tN4iK3IEA4VKjAxDpWUoTFkMczcQJy9d+ctxix9K7XHlOG2l/OiWEiLHecFgwM9Gmo+D19W&#10;wXG3+Eg7fyrN974eU12n8/PrVqnrq2m7BBFpiv/hv/aLVnBfzss7+L2Tr4Bc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GRgLHAAAA3gAAAA8AAAAAAAAAAAAAAAAAmAIAAGRy&#10;cy9kb3ducmV2LnhtbFBLBQYAAAAABAAEAPUAAACMAwAAAAA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246" o:spid="_x0000_s1042" style="position:absolute;top:3330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a3EMkA&#10;AADeAAAADwAAAGRycy9kb3ducmV2LnhtbESP3WrCQBSE7wXfYTmF3ohuImIlukqpCIXSgn+gd4fs&#10;MUnNng2725j69N1CoZfDzHzDLFadqUVLzleWFaSjBARxbnXFhYLDfjOcgfABWWNtmRR8k4fVst9b&#10;YKbtjbfU7kIhIoR9hgrKEJpMSp+XZNCPbEMcvYt1BkOUrpDa4S3CTS3HSTKVBiuOCyU29FJSft19&#10;GQXrujkMTsdz69q3j/fcf97TNL0r9fjQPc9BBOrCf/iv/aoVPE3Gkyn83olXQC5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aa3EM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7" o:spid="_x0000_s1043" style="position:absolute;top:3505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oSi8kA&#10;AADeAAAADwAAAGRycy9kb3ducmV2LnhtbESP3WrCQBSE7wXfYTmF3ohuIlIlukqpCIXSgn+gd4fs&#10;MUnNng2725j69N1CoZfDzHzDLFadqUVLzleWFaSjBARxbnXFhYLDfjOcgfABWWNtmRR8k4fVst9b&#10;YKbtjbfU7kIhIoR9hgrKEJpMSp+XZNCPbEMcvYt1BkOUrpDa4S3CTS3HSfIkDVYcF0ps6KWk/Lr7&#10;MgrWdXMYnI7n1rVvH++5/7ynaXpX6vGhe56DCNSF//Bf+1UrmE7Gkyn83olXQC5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uoSi8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7BC1AAA" wp14:editId="2657B484">
                      <wp:simplePos x="0" y="0"/>
                      <wp:positionH relativeFrom="column">
                        <wp:posOffset>2111070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5" name="Group 616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248" name="Shape 74248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9" name="Shape 74249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0" name="Shape 74250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1" name="Shape 74251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2" name="Shape 74252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3" name="Shape 74253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4" name="Shape 74254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5" name="Shape 74255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6" name="Shape 74256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7" name="Shape 74257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8" name="Shape 74258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9" name="Shape 74259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0" name="Shape 74260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1" name="Shape 74261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2" name="Shape 74262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3" name="Shape 74263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4" name="Shape 74264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58970F" id="Group 61605" o:spid="_x0000_s1026" style="position:absolute;margin-left:166.25pt;margin-top:-.65pt;width:.7pt;height:289.85pt;z-index:251660288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">
                      <v:shape id="Shape 74248" o:spid="_x0000_s1027" style="position:absolute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WG+cYA&#10;AADeAAAADwAAAGRycy9kb3ducmV2LnhtbERPXWvCMBR9H/gfwhX2MmZaESfVKOIYDMYEtYPt7dJc&#10;22pzU5Ksdv568yDs8XC+F6veNKIj52vLCtJRAoK4sLrmUkF+eHuegfABWWNjmRT8kYfVcvCwwEzb&#10;C++o24dSxBD2GSqoQmgzKX1RkUE/si1x5I7WGQwRulJqh5cYbho5TpKpNFhzbKiwpU1FxXn/axS8&#10;Nm3+9P3107nuY/tZ+NM1TdOrUo/Dfj0HEagP/+K7+10reJmMJ3FvvBOv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3WG+cYAAADeAAAADwAAAAAAAAAAAAAAAACYAgAAZHJz&#10;L2Rvd25yZXYueG1sUEsFBgAAAAAEAAQA9QAAAIs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9" o:spid="_x0000_s1028" style="position:absolute;top:3505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kjYsoA&#10;AADeAAAADwAAAGRycy9kb3ducmV2LnhtbESP3WrCQBSE7wu+w3KE3hTdRKTa6CqlpVAoCv4U2rtD&#10;9phEs2fD7jamPn1XKHg5zMw3zHzZmVq05HxlWUE6TEAQ51ZXXCjY794GUxA+IGusLZOCX/KwXPTu&#10;5phpe+YNtdtQiAhhn6GCMoQmk9LnJRn0Q9sQR+9gncEQpSukdniOcFPLUZI8SoMVx4USG3opKT9t&#10;f4yC17rZP3x9freu/Vivcn+8pGl6Ueq+3z3PQATqwi38337XCibj0fgJrnfiFZCL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w5I2L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0" o:spid="_x0000_s1029" style="position:absolute;top:5257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ocIsgA&#10;AADeAAAADwAAAGRycy9kb3ducmV2LnhtbESPXWvCMBSG7wf7D+EMvBFNK+qkM8pQhIEo6BTc3aE5&#10;a7s1JyXJauevXy6EXb68XzzzZWdq0ZLzlWUF6TABQZxbXXGh4PS+GcxA+ICssbZMCn7Jw3Lx+DDH&#10;TNsrH6g9hkLEEfYZKihDaDIpfV6SQT+0DXH0Pq0zGKJ0hdQOr3Hc1HKUJFNpsOL4UGJDq5Ly7+OP&#10;UbCum1P/cv5oXbvd73L/dUvT9KZU76l7fQERqAv/4Xv7TSt4Ho8mESDiRBS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2hwiyAAAAN4AAAAPAAAAAAAAAAAAAAAAAJgCAABk&#10;cnMvZG93bnJldi54bWxQSwUGAAAAAAQABAD1AAAAjQM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1" o:spid="_x0000_s1030" style="position:absolute;top:876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a5uckA&#10;AADeAAAADwAAAGRycy9kb3ducmV2LnhtbESP3UoDMRSE7wu+QziCN6XNpmgr26ZFFEEoCvYH7N1h&#10;c9xd3ZwsSdxu+/RGEHo5zMw3zGLV20Z05EPtWIMaZyCIC2dqLjXsts+jexAhIhtsHJOGEwVYLa8G&#10;C8yNO/I7dZtYigThkKOGKsY2lzIUFVkMY9cSJ+/TeYsxSV9K4/GY4LaRkyybSos1p4UKW3qsqPje&#10;/FgNT027G37sD53v1m+vRfg6K6XOWt9c9w9zEJH6eAn/t1+Mhtnt5E7B3510BeTy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5a5uc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2" o:spid="_x0000_s1031" style="position:absolute;top:1051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QnzsoA&#10;AADeAAAADwAAAGRycy9kb3ducmV2LnhtbESP3UrDQBSE74W+w3IEb6TdJNQf0mxKUQRBFKwt2LtD&#10;9pikzZ4Nu2sa+/RdQfBymJlvmGI5mk4M5HxrWUE6S0AQV1a3XCvYfDxN70H4gKyxs0wKfsjDspxc&#10;FJhre+R3GtahFhHCPkcFTQh9LqWvGjLoZ7Ynjt6XdQZDlK6W2uExwk0nsyS5lQZbjgsN9vTQUHVY&#10;fxsFj12/uf7c7gY3vLy9Vn5/StP0pNTV5bhagAg0hv/wX/tZK7ibZzcZ/N6JV0CWZ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AdEJ87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3" o:spid="_x0000_s1032" style="position:absolute;top:12270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iCVcoA&#10;AADeAAAADwAAAGRycy9kb3ducmV2LnhtbESPQWvCQBSE7wX/w/IEL0U3sbUtqasUS0EQhaqF9vbI&#10;PpPY7Nuwu43RX+8WCj0OM/MNM513phYtOV9ZVpCOEhDEudUVFwr2u7fhEwgfkDXWlknBmTzMZ72b&#10;KWbanvid2m0oRISwz1BBGUKTSenzkgz6kW2Io3ewzmCI0hVSOzxFuKnlOEkepMGK40KJDS1Kyr+3&#10;P0bBa93sbz8/vlrXrjbr3B8vaZpelBr0u5dnEIG68B/+ay+1gsf78eQOfu/EKyBnV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GgIglX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4" o:spid="_x0000_s1033" style="position:absolute;top:14023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EaIcoA&#10;AADeAAAADwAAAGRycy9kb3ducmV2LnhtbESP3WrCQBSE7wu+w3KE3hTdRKyW6CqlpVAoCv4U2rtD&#10;9phEs2fD7jamPn1XKHg5zMw3zHzZmVq05HxlWUE6TEAQ51ZXXCjY794GTyB8QNZYWyYFv+Rhuejd&#10;zTHT9swbarehEBHCPkMFZQhNJqXPSzLoh7Yhjt7BOoMhSldI7fAc4aaWoySZSIMVx4USG3opKT9t&#10;f4yC17rZP3x9freu/Vivcn+8pGl6Ueq+3z3PQATqwi38337XCqbj0eMYrnfiFZCL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fhGiH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5" o:spid="_x0000_s1034" style="position:absolute;top:17528;width:91;height:1753;visibility:visible;mso-wrap-style:square;v-text-anchor:top" coordsize="9144,175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gpQMkA&#10;AADeAAAADwAAAGRycy9kb3ducmV2LnhtbESPQWvCQBSE74X+h+UVvJS6qZq2RFfRQlHQUqqFXB/Z&#10;ZxKafRt3V4399V2h0OMwM98wk1lnGnEi52vLCh77CQjiwuqaSwVfu7eHFxA+IGtsLJOCC3mYTW9v&#10;Jphpe+ZPOm1DKSKEfYYKqhDaTEpfVGTQ921LHL29dQZDlK6U2uE5wk0jB0nyJA3WHBcqbOm1ouJ7&#10;ezQK3u+T3eJY5Jvl5fCTdh/52gxzp1TvrpuPQQTqwn/4r73SCp5HgzSF6514BeT0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PgpQMkAAADeAAAADwAAAAAAAAAAAAAAAACYAgAA&#10;ZHJzL2Rvd25yZXYueG1sUEsFBgAAAAAEAAQA9QAAAI4DAAAAAA=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256" o:spid="_x0000_s1035" style="position:absolute;top:19281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8hzcoA&#10;AADeAAAADwAAAGRycy9kb3ducmV2LnhtbESP3WrCQBSE7wu+w3KE3hTdRKqW6CqlpVAoCv4U2rtD&#10;9phEs2fD7jamPn23IHg5zMw3zHzZmVq05HxlWUE6TEAQ51ZXXCjY794GTyB8QNZYWyYFv+Rhuejd&#10;zTHT9swbarehEBHCPkMFZQhNJqXPSzLoh7Yhjt7BOoMhSldI7fAc4aaWoySZSIMVx4USG3opKT9t&#10;f4yC17rZP3x9freu/Vivcn+8pGl6Ueq+3z3PQATqwi18bb9rBdPH0XgC/3fiFZCL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Hh/Ic3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7" o:spid="_x0000_s1036" style="position:absolute;top:21033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OEVskA&#10;AADeAAAADwAAAGRycy9kb3ducmV2LnhtbESPQWvCQBSE7wX/w/IEL0U3kVZLdJWiCIVSQatQb4/s&#10;M4nNvg2725j667uFQo/DzHzDzJedqUVLzleWFaSjBARxbnXFhYLD+2b4BMIHZI21ZVLwTR6Wi97d&#10;HDNtr7yjdh8KESHsM1RQhtBkUvq8JIN+ZBvi6J2tMxiidIXUDq8Rbmo5TpKJNFhxXCixoVVJ+ef+&#10;yyhY183h/uN4al37un3L/eWWpulNqUG/e56BCNSF//Bf+0UrmD6MH6fweydeAbn4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zOEV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8" o:spid="_x0000_s1037" style="position:absolute;top:22786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QJMYA&#10;AADeAAAADwAAAGRycy9kb3ducmV2LnhtbERPXWvCMBR9H+w/hDvwRTStqJPOKEMRBqKgU3Bvl+au&#10;7dbclCSrnb9+eRD2eDjf82VnatGS85VlBekwAUGcW11xoeD0vhnMQPiArLG2TAp+ycNy8fgwx0zb&#10;Kx+oPYZCxBD2GSooQ2gyKX1ekkE/tA1x5D6tMxgidIXUDq8x3NRylCRTabDi2FBiQ6uS8u/jj1Gw&#10;rptT/3L+aF273e9y/3VL0/SmVO+pe30BEagL/+K7+00reB6PJnFvvBOv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wQJMYAAADeAAAADwAAAAAAAAAAAAAAAACYAgAAZHJz&#10;L2Rvd25yZXYueG1sUEsFBgAAAAAEAAQA9QAAAIs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9" o:spid="_x0000_s1038" style="position:absolute;top:24538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C1v8oA&#10;AADeAAAADwAAAGRycy9kb3ducmV2LnhtbESPQWvCQBSE7wX/w/IEL0U3kda2qasUS0EQhaqF9vbI&#10;PpPY7Nuwu43RX+8WCj0OM/MNM513phYtOV9ZVpCOEhDEudUVFwr2u7fhIwgfkDXWlknBmTzMZ72b&#10;KWbanvid2m0oRISwz1BBGUKTSenzkgz6kW2Io3ewzmCI0hVSOzxFuKnlOEkm0mDFcaHEhhYl5d/b&#10;H6PgtW72t58fX61rV5t17o+XNE0vSg363csziEBd+A//tZdawcPd+P4Jfu/EKyBnV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Angtb/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0" o:spid="_x0000_s1039" style="position:absolute;top:28044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bWn8gA&#10;AADeAAAADwAAAGRycy9kb3ducmV2LnhtbESPXWvCMBSG74X9h3AG3shMK6KjM4o4BoOhoOtguzs0&#10;Z2235qQksVZ/vbkQvHx5v3gWq940oiPna8sK0nECgriwuuZSQf759vQMwgdkjY1lUnAmD6vlw2CB&#10;mbYn3lN3CKWII+wzVFCF0GZS+qIig35sW+Lo/VpnMETpSqkdnuK4aeQkSWbSYM3xocKWNhUV/4ej&#10;UfDatPno++unc93Hblv4v0uaphelho/9+gVEoD7cw7f2u1Ywn05mESDiRBSQy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ttafyAAAAN4AAAAPAAAAAAAAAAAAAAAAAJgCAABk&#10;cnMvZG93bnJldi54bWxQSwUGAAAAAAQABAD1AAAAjQM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1" o:spid="_x0000_s1040" style="position:absolute;top:29796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zBMkA&#10;AADeAAAADwAAAGRycy9kb3ducmV2LnhtbESP3UoDMRSE74W+QzgFb6TNpkhb1qZFWoSCKNgfqHeH&#10;zXF3dXOyJOl27dMbQfBymJlvmMWqt43oyIfasQY1zkAQF87UXGo47J9GcxAhIhtsHJOGbwqwWg5u&#10;Fpgbd+E36naxFAnCIUcNVYxtLmUoKrIYxq4lTt6H8xZjkr6UxuMlwW0jJ1k2lRZrTgsVtrSuqPja&#10;na2GTdMe7k7H9853z68vRfi8KqWuWt8O+8cHEJH6+B/+a2+Nhtn9ZKrg9066AnL5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fpzBM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2" o:spid="_x0000_s1041" style="position:absolute;top:31550;width:91;height:1755;visibility:visible;mso-wrap-style:square;v-text-anchor:top" coordsize="9144,175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qCFscA&#10;AADeAAAADwAAAGRycy9kb3ducmV2LnhtbESPQUvEMBSE74L/ITzBm5talip1s8viItqbu+vB46N5&#10;NtXmpSSx6frrjSDscZiZb5jVZraDmMiH3rGC20UBgrh1uudOwdvx6eYeRIjIGgfHpOBEATbry4sV&#10;1tol3tN0iJ3IEA41KjAxjrWUoTVkMSzcSJy9D+ctxix9J7XHlOF2kGVRVNJiz3nB4EiPhtqvw7dV&#10;cNxVn2nn35fmZ99MqWnS6fl1q9T11bx9ABFpjufwf/tFK7hbllUJf3fyF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aghbHAAAA3gAAAA8AAAAAAAAAAAAAAAAAmAIAAGRy&#10;cy9kb3ducmV2LnhtbFBLBQYAAAAABAAEAPUAAACMAwAAAAA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263" o:spid="_x0000_s1042" style="position:absolute;top:3330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RI6MoA&#10;AADeAAAADwAAAGRycy9kb3ducmV2LnhtbESP3WrCQBSE7wu+w3KE3hTdxIqW6CqlpVAoCv4U2rtD&#10;9phEs2fD7jamPn23IHg5zMw3zHzZmVq05HxlWUE6TEAQ51ZXXCjY794GTyB8QNZYWyYFv+Rhuejd&#10;zTHT9swbarehEBHCPkMFZQhNJqXPSzLoh7Yhjt7BOoMhSldI7fAc4aaWoySZSIMVx4USG3opKT9t&#10;f4yC17rZP3x9freu/Vivcn+8pGl6Ueq+3z3PQATqwi18bb9rBdPxaPII/3fiFZCL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ZkSOj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4" o:spid="_x0000_s1043" style="position:absolute;top:3505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3QnMkA&#10;AADeAAAADwAAAGRycy9kb3ducmV2LnhtbESP3WrCQBSE7wXfYTmF3ohuImIlukqpCIXSgn+gd4fs&#10;MUnNng2725j69N1CoZfDzHzDLFadqUVLzleWFaSjBARxbnXFhYLDfjOcgfABWWNtmRR8k4fVst9b&#10;YKbtjbfU7kIhIoR9hgrKEJpMSp+XZNCPbEMcvYt1BkOUrpDa4S3CTS3HSTKVBiuOCyU29FJSft19&#10;GQXrujkMTsdz69q3j/fcf97TNL0r9fjQPc9BBOrCf/iv/aoVPE3G0wn83olXQC5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Y3QnM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DB4EDBE" wp14:editId="711157EE">
                      <wp:simplePos x="0" y="0"/>
                      <wp:positionH relativeFrom="column">
                        <wp:posOffset>2943428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6" name="Group 616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265" name="Shape 74265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6" name="Shape 74266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7" name="Shape 74267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8" name="Shape 74268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9" name="Shape 74269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0" name="Shape 74270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1" name="Shape 74271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2" name="Shape 74272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3" name="Shape 74273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4" name="Shape 74274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5" name="Shape 74275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6" name="Shape 74276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7" name="Shape 74277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8" name="Shape 74278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9" name="Shape 74279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0" name="Shape 74280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1" name="Shape 74281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FDF938" id="Group 61606" o:spid="_x0000_s1026" style="position:absolute;margin-left:231.75pt;margin-top:-.65pt;width:.7pt;height:289.85pt;z-index:251661312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">
                      <v:shape id="Shape 74265" o:spid="_x0000_s1027" style="position:absolute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F1B8oA&#10;AADeAAAADwAAAGRycy9kb3ducmV2LnhtbESP3WrCQBSE7wu+w3KE3hTdRKqW6CqlpVAoCv4U2rtD&#10;9phEs2fD7jamPn23IHg5zMw3zHzZmVq05HxlWUE6TEAQ51ZXXCjY794GTyB8QNZYWyYFv+Rhuejd&#10;zTHT9swbarehEBHCPkMFZQhNJqXPSzLoh7Yhjt7BOoMhSldI7fAc4aaWoySZSIMVx4USG3opKT9t&#10;f4yC17rZP3x9freu/Vivcn+8pGl6Ueq+3z3PQATqwi18bb9rBdPH0WQM/3fiFZCL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EbBdQf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6" o:spid="_x0000_s1028" style="position:absolute;top:3505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PrcMkA&#10;AADeAAAADwAAAGRycy9kb3ducmV2LnhtbESPQWvCQBSE74L/YXmCF6mbSElL6irSIhSKhVoFe3tk&#10;X5PU7Nuwu43RX+8KhR6HmfmGmS9704iOnK8tK0inCQjiwuqaSwW7z/XdIwgfkDU2lknBmTwsF8PB&#10;HHNtT/xB3TaUIkLY56igCqHNpfRFRQb91LbE0fu2zmCI0pVSOzxFuGnkLEkyabDmuFBhS88VFcft&#10;r1Hw0rS7yWH/1bnu7X1T+J9LmqYXpcajfvUEIlAf/sN/7Vet4OF+lmVwuxOvgFxc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hPrcM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7" o:spid="_x0000_s1029" style="position:absolute;top:5257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9O68kA&#10;AADeAAAADwAAAGRycy9kb3ducmV2LnhtbESP3WrCQBSE7wXfYTmF3ohuIkUlukqpCIXSgn+gd4fs&#10;MUnNng2725j69N1CoZfDzHzDLFadqUVLzleWFaSjBARxbnXFhYLDfjOcgfABWWNtmRR8k4fVst9b&#10;YKbtjbfU7kIhIoR9hgrKEJpMSp+XZNCPbEMcvYt1BkOUrpDa4S3CTS3HSTKRBiuOCyU29FJSft19&#10;GQXrujkMTsdz69q3j/fcf97TNL0r9fjQPc9BBOrCf/iv/aoVTJ/Gkyn83olXQC5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V9O68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8" o:spid="_x0000_s1030" style="position:absolute;top:876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DamcYA&#10;AADeAAAADwAAAGRycy9kb3ducmV2LnhtbERPXWvCMBR9F/Yfwh34IjOtiI7OKOIYDIaCroPt7dLc&#10;td2am5LEWv315kHw8XC+F6veNKIj52vLCtJxAoK4sLrmUkH++fb0DMIHZI2NZVJwJg+r5cNggZm2&#10;J95TdwiliCHsM1RQhdBmUvqiIoN+bFviyP1aZzBE6EqpHZ5iuGnkJElm0mDNsaHCljYVFf+Ho1Hw&#10;2rT56Pvrp3Pdx25b+L9LmqYXpYaP/foFRKA+3MU397tWMJ9OZnFvvBOv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DamcYAAADeAAAADwAAAAAAAAAAAAAAAACYAgAAZHJz&#10;L2Rvd25yZXYueG1sUEsFBgAAAAAEAAQA9QAAAIs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9" o:spid="_x0000_s1031" style="position:absolute;top:1051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x/AsoA&#10;AADeAAAADwAAAGRycy9kb3ducmV2LnhtbESP3WrCQBSE74W+w3IK3ohuIsVqdJVSKRRKhfoDenfI&#10;HpO02bNhdxtTn75bKHg5zMw3zGLVmVq05HxlWUE6SkAQ51ZXXCjY716GUxA+IGusLZOCH/KwWt71&#10;Fphpe+EParehEBHCPkMFZQhNJqXPSzLoR7Yhjt7ZOoMhSldI7fAS4aaW4ySZSIMVx4USG3ouKf/a&#10;fhsF67rZD46HU+vat8177j+vaZpelerfd09zEIG6cAv/t1+1gseH8WQGf3fiFZDL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MeMfwL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0" o:spid="_x0000_s1032" style="position:absolute;top:12270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9AQscA&#10;AADeAAAADwAAAGRycy9kb3ducmV2LnhtbESPXWvCMBSG7wf+h3AEb4amlTGlM4oowmA48GOw3R2a&#10;Y1ttTkqS1eqvXy4GXr68XzyzRWdq0ZLzlWUF6SgBQZxbXXGh4HjYDKcgfEDWWFsmBTfysJj3nmaY&#10;aXvlHbX7UIg4wj5DBWUITSalz0sy6Ee2IY7eyTqDIUpXSO3wGsdNLcdJ8ioNVhwfSmxoVVJ+2f8a&#10;Beu6OT5/f/20rv343Ob+fE/T9K7UoN8t30AE6sIj/N9+1womL+NJBIg4EQXk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vQELHAAAA3gAAAA8AAAAAAAAAAAAAAAAAmAIAAGRy&#10;cy9kb3ducmV2LnhtbFBLBQYAAAAABAAEAPUAAACM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1" o:spid="_x0000_s1033" style="position:absolute;top:14023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Pl2ckA&#10;AADeAAAADwAAAGRycy9kb3ducmV2LnhtbESP3UoDMRSE74W+QzgFb6TNpogta9MiLUJBFOwP1LvD&#10;5ri7ujlZknS79umNIPRymJlvmPmyt43oyIfasQY1zkAQF87UXGrY755HMxAhIhtsHJOGHwqwXAxu&#10;5pgbd+Z36raxFAnCIUcNVYxtLmUoKrIYxq4lTt6n8xZjkr6UxuM5wW0jJ1n2IC3WnBYqbGlVUfG9&#10;PVkN66bd3x0PH53vXt5ei/B1UUpdtL4d9k+PICL18Rr+b2+Mhun9ZKrg7066AnL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CPl2c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2" o:spid="_x0000_s1034" style="position:absolute;top:17528;width:91;height:1753;visibility:visible;mso-wrap-style:square;v-text-anchor:top" coordsize="9144,175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TtVMkA&#10;AADeAAAADwAAAGRycy9kb3ducmV2LnhtbESPQWvCQBSE74L/YXmCl1I3TWstqau0QlHQUqqFXB/Z&#10;ZxLMvk13V4399d1CweMwM98w03lnGnEi52vLCu5GCQjiwuqaSwVfu7fbJxA+IGtsLJOCC3mYz/q9&#10;KWbanvmTTttQighhn6GCKoQ2k9IXFRn0I9sSR29vncEQpSuldniOcNPINEkepcGa40KFLS0qKg7b&#10;o1HwfpPsXo9Fvllevn/G3Ue+Nve5U2o46F6eQQTqwjX8315pBZOHdJLC3514BeTs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KTtVMkAAADeAAAADwAAAAAAAAAAAAAAAACYAgAA&#10;ZHJzL2Rvd25yZXYueG1sUEsFBgAAAAAEAAQA9QAAAI4DAAAAAA=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273" o:spid="_x0000_s1035" style="position:absolute;top:19281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3eNckA&#10;AADeAAAADwAAAGRycy9kb3ducmV2LnhtbESPQWvCQBSE7wX/w/IEL0U3sUVLdJWiCIVSQatQb4/s&#10;M4nNvg2725j667uFQo/DzHzDzJedqUVLzleWFaSjBARxbnXFhYLD+2b4BMIHZI21ZVLwTR6Wi97d&#10;HDNtr7yjdh8KESHsM1RQhtBkUvq8JIN+ZBvi6J2tMxiidIXUDq8Rbmo5TpKJNFhxXCixoVVJ+ef+&#10;yyhY183h/uN4al37un3L/eWWpulNqUG/e56BCNSF//Bf+0UrmD6Opw/weydeAbn4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73eNc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4" o:spid="_x0000_s1036" style="position:absolute;top:21033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RGQckA&#10;AADeAAAADwAAAGRycy9kb3ducmV2LnhtbESP3WrCQBSE7wXfYTmF3ohuIlIlukqpCIXSgn+gd4fs&#10;MUnNng2725j69N1CoZfDzHzDLFadqUVLzleWFaSjBARxbnXFhYLDfjOcgfABWWNtmRR8k4fVst9b&#10;YKbtjbfU7kIhIoR9hgrKEJpMSp+XZNCPbEMcvYt1BkOUrpDa4S3CTS3HSfIkDVYcF0ps6KWk/Lr7&#10;MgrWdXMYnI7n1rVvH++5/7ynaXpX6vGhe56DCNSF//Bf+1UrmE7G0wn83olXQC5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FRGQc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5" o:spid="_x0000_s1037" style="position:absolute;top:22786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jj2skA&#10;AADeAAAADwAAAGRycy9kb3ducmV2LnhtbESPQWvCQBSE7wX/w/IEL0U3kVZLdJWiCIVSQatQb4/s&#10;M4nNvg2725j667uFQo/DzHzDzJedqUVLzleWFaSjBARxbnXFhYLD+2b4BMIHZI21ZVLwTR6Wi97d&#10;HDNtr7yjdh8KESHsM1RQhtBkUvq8JIN+ZBvi6J2tMxiidIXUDq8Rbmo5TpKJNFhxXCixoVVJ+ef+&#10;yyhY183h/uN4al37un3L/eWWpulNqUG/e56BCNSF//Bf+0UrmD6Mp4/weydeAbn4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xjj2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6" o:spid="_x0000_s1038" style="position:absolute;top:24538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p9rckA&#10;AADeAAAADwAAAGRycy9kb3ducmV2LnhtbESP3WrCQBSE7wXfYTmF3ohuIkUlukqpCIXSgn+gd4fs&#10;MUnNng2725j69N1CoZfDzHzDLFadqUVLzleWFaSjBARxbnXFhYLDfjOcgfABWWNtmRR8k4fVst9b&#10;YKbtjbfU7kIhIoR9hgrKEJpMSp+XZNCPbEMcvYt1BkOUrpDa4S3CTS3HSTKRBiuOCyU29FJSft19&#10;GQXrujkMTsdz69q3j/fcf97TNL0r9fjQPc9BBOrCf/iv/aoVTJ/G0wn83olXQC5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8p9rc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7" o:spid="_x0000_s1039" style="position:absolute;top:28044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bYNskA&#10;AADeAAAADwAAAGRycy9kb3ducmV2LnhtbESPQWvCQBSE7wX/w/IEL6VuIsWU1FVEEYRSoVbB3h7Z&#10;1yQ1+zbsrjH113cLhR6HmfmGmS1604iOnK8tK0jHCQjiwuqaSwWH983DEwgfkDU2lknBN3lYzAd3&#10;M8y1vfIbdftQighhn6OCKoQ2l9IXFRn0Y9sSR+/TOoMhSldK7fAa4aaRkySZSoM1x4UKW1pVVJz3&#10;F6Ng3bSH+9Pxo3Pdy+618F+3NE1vSo2G/fIZRKA+/If/2lutIHucZBn83olXQM5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IbYN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8" o:spid="_x0000_s1040" style="position:absolute;top:29796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MRMYA&#10;AADeAAAADwAAAGRycy9kb3ducmV2LnhtbERPW2vCMBR+H/gfwhF8GZpWxpTOKKIIg+HAy2B7OzTH&#10;ttqclCSr1V+/PAx8/Pjus0VnatGS85VlBekoAUGcW11xoeB42AynIHxA1lhbJgU38rCY955mmGl7&#10;5R21+1CIGMI+QwVlCE0mpc9LMuhHtiGO3Mk6gyFCV0jt8BrDTS3HSfIqDVYcG0psaFVSftn/GgXr&#10;ujk+f3/9tK79+Nzm/nxP0/Su1KDfLd9ABOrCQ/zvftcKJi/jSdwb78Qr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lMRMYAAADeAAAADwAAAAAAAAAAAAAAAACYAgAAZHJz&#10;L2Rvd25yZXYueG1sUEsFBgAAAAAEAAQA9QAAAIs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9" o:spid="_x0000_s1041" style="position:absolute;top:31550;width:91;height:1755;visibility:visible;mso-wrap-style:square;v-text-anchor:top" coordsize="9144,175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eGuscA&#10;AADeAAAADwAAAGRycy9kb3ducmV2LnhtbESPQUsDMRSE74L/ITzBm81aSqvbpqVYRPdmWw8eH5vX&#10;zermZUniZuuvN4LQ4zAz3zCrzWg7MZAPrWMF95MCBHHtdMuNgvfj890DiBCRNXaOScGZAmzW11cr&#10;LLVLvKfhEBuRIRxKVGBi7EspQ23IYpi4njh7J+ctxix9I7XHlOG2k9OimEuLLecFgz09Gaq/Dt9W&#10;wXE3/0w7/zEzP/tqSFWVzi9vW6Vub8btEkSkMV7C/+1XrWAxmy4e4e9OvgJy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nhrrHAAAA3gAAAA8AAAAAAAAAAAAAAAAAmAIAAGRy&#10;cy9kb3ducmV2LnhtbFBLBQYAAAAABAAEAPUAAACMAwAAAAA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280" o:spid="_x0000_s1042" style="position:absolute;top:3330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owZccA&#10;AADeAAAADwAAAGRycy9kb3ducmV2LnhtbESPXWvCMBSG7wf+h3AEb8ZMK2NKNYoowmA40DmYd4fm&#10;2Fabk5Jktfrrl4uBly/vF89s0ZlatOR8ZVlBOkxAEOdWV1woOHxtXiYgfEDWWFsmBTfysJj3nmaY&#10;aXvlHbX7UIg4wj5DBWUITSalz0sy6Ie2IY7eyTqDIUpXSO3wGsdNLUdJ8iYNVhwfSmxoVVJ+2f8a&#10;Beu6OTz/fB9b1358bnN/vqdpeldq0O+WUxCBuvAI/7fftYLx62gSASJORA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6MGXHAAAA3gAAAA8AAAAAAAAAAAAAAAAAmAIAAGRy&#10;cy9kb3ducmV2LnhtbFBLBQYAAAAABAAEAPUAAACM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1" o:spid="_x0000_s1043" style="position:absolute;top:3505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aV/skA&#10;AADeAAAADwAAAGRycy9kb3ducmV2LnhtbESPQWsCMRSE7wX/Q3iCl1KzkVJlNUqpCIXSQtVCe3ts&#10;nrurm5clievWX98UCj0OM/MNs1j1thEd+VA71qDGGQjiwpmaSw373eZuBiJEZIONY9LwTQFWy8HN&#10;AnPjLvxO3TaWIkE45KihirHNpQxFRRbD2LXEyTs4bzEm6UtpPF4S3DZykmUP0mLNaaHClp4qKk7b&#10;s9Wwbtr97efHV+e7l7fXIhyvSqmr1qNh/zgHEamP/+G/9rPRML2fzBT83klXQC5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faV/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4167315C" wp14:editId="2EDD5F7A">
                      <wp:simplePos x="0" y="0"/>
                      <wp:positionH relativeFrom="column">
                        <wp:posOffset>3670376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7" name="Group 616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282" name="Shape 74282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3" name="Shape 74283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4" name="Shape 74284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5" name="Shape 74285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6" name="Shape 74286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7" name="Shape 74287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8" name="Shape 74288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9" name="Shape 74289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0" name="Shape 74290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1" name="Shape 74291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2" name="Shape 74292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3" name="Shape 74293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4" name="Shape 74294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5" name="Shape 74295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6" name="Shape 74296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7" name="Shape 74297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8" name="Shape 74298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598948" id="Group 61607" o:spid="_x0000_s1026" style="position:absolute;margin-left:289pt;margin-top:-.65pt;width:.7pt;height:289.85pt;z-index:251662336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">
                      <v:shape id="Shape 74282" o:spid="_x0000_s1027" style="position:absolute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QLickA&#10;AADeAAAADwAAAGRycy9kb3ducmV2LnhtbESP3WrCQBSE74W+w3IKvZG6SZAq0VVKS6FQLPhT0LtD&#10;9pikzZ4Nu9sYfXq3UPBymJlvmPmyN43oyPnasoJ0lIAgLqyuuVSw2749TkH4gKyxsUwKzuRhubgb&#10;zDHX9sRr6jahFBHCPkcFVQhtLqUvKjLoR7Yljt7ROoMhSldK7fAU4aaRWZI8SYM1x4UKW3qpqPjZ&#10;/BoFr027G+6/Dp3rPj5Xhf++pGl6Uerhvn+egQjUh1v4v/2uFUzG2TSDvzvxCsjFF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SQLic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3" o:spid="_x0000_s1028" style="position:absolute;top:3505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iuEsoA&#10;AADeAAAADwAAAGRycy9kb3ducmV2LnhtbESP3WrCQBSE7wu+w3IEb4puYotK6ipFEQqlgj+F9u6Q&#10;PSax2bNhdxtTn75bKHg5zMw3zHzZmVq05HxlWUE6SkAQ51ZXXCg4HjbDGQgfkDXWlknBD3lYLnp3&#10;c8y0vfCO2n0oRISwz1BBGUKTSenzkgz6kW2Io3eyzmCI0hVSO7xEuKnlOEkm0mDFcaHEhlYl5V/7&#10;b6NgXTfH+4/3z9a1r9u33J+vaZpelRr0u+cnEIG6cAv/t1+0gunjePYAf3fiFZCL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BZorhL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4" o:spid="_x0000_s1029" style="position:absolute;top:5257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2ZskA&#10;AADeAAAADwAAAGRycy9kb3ducmV2LnhtbESPQWvCQBSE74L/YXmCF6mbiFRJXUVahEJpQatgb4/s&#10;M4lm34bdbUz99d1CweMwM98wi1VnatGS85VlBek4AUGcW11xoWD/uXmYg/ABWWNtmRT8kIfVst9b&#10;YKbtlbfU7kIhIoR9hgrKEJpMSp+XZNCPbUMcvZN1BkOUrpDa4TXCTS0nSfIoDVYcF0ps6Lmk/LL7&#10;Ngpe6mY/Oh6+Wte+fbzn/nxL0/Sm1HDQrZ9ABOrCPfzfftUKZtPJfAp/d+IVk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YE2Z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5" o:spid="_x0000_s1030" style="position:absolute;top:876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2T/coA&#10;AADeAAAADwAAAGRycy9kb3ducmV2LnhtbESP3WrCQBSE7wu+w3IEb4puIq1K6ipFEQqlgj+F9u6Q&#10;PSax2bNhdxtTn75bKHg5zMw3zHzZmVq05HxlWUE6SkAQ51ZXXCg4HjbDGQgfkDXWlknBD3lYLnp3&#10;c8y0vfCO2n0oRISwz1BBGUKTSenzkgz6kW2Io3eyzmCI0hVSO7xEuKnlOEkm0mDFcaHEhlYl5V/7&#10;b6NgXTfH+4/3z9a1r9u33J+vaZpelRr0u+cnEIG6cAv/t1+0gunDePYIf3fiFZCL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bNk/3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6" o:spid="_x0000_s1031" style="position:absolute;top:1051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8NiskA&#10;AADeAAAADwAAAGRycy9kb3ducmV2LnhtbESP3WrCQBSE7wu+w3KE3hTdRIqV6CpFKRSKBf9A7w7Z&#10;YxKbPRt2tzH69N1CoZfDzHzDzBadqUVLzleWFaTDBARxbnXFhYL97m0wAeEDssbaMim4kYfFvPcw&#10;w0zbK2+o3YZCRAj7DBWUITSZlD4vyaAf2oY4emfrDIYoXSG1w2uEm1qOkmQsDVYcF0psaFlS/rX9&#10;NgpWdbN/Oh5OrWs/Pte5v9zTNL0r9djvXqcgAnXhP/zXftcKXp5HkzH83olXQM5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h8Ni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7" o:spid="_x0000_s1032" style="position:absolute;top:12270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oEckA&#10;AADeAAAADwAAAGRycy9kb3ducmV2LnhtbESP3WrCQBSE7wu+w3KE3hTdREqV6CpFKRSKBf9A7w7Z&#10;YxKbPRt2tzH69N1CoZfDzHzDzBadqUVLzleWFaTDBARxbnXFhYL97m0wAeEDssbaMim4kYfFvPcw&#10;w0zbK2+o3YZCRAj7DBWUITSZlD4vyaAf2oY4emfrDIYoXSG1w2uEm1qOkuRFGqw4LpTY0LKk/Gv7&#10;bRSs6mb/dDycWtd+fK5zf7mnaXpX6rHfvU5BBOrCf/iv/a4VjJ9HkzH83olXQM5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VOoEc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8" o:spid="_x0000_s1033" style="position:absolute;top:14023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w8Y8YA&#10;AADeAAAADwAAAGRycy9kb3ducmV2LnhtbERPXWvCMBR9H/gfwhV8GTOtjCnVKKIIg+FA52C+XZpr&#10;W21uSpLV6q9fHgY+Hs73bNGZWrTkfGVZQTpMQBDnVldcKDh8bV4mIHxA1lhbJgU38rCY955mmGl7&#10;5R21+1CIGMI+QwVlCE0mpc9LMuiHtiGO3Mk6gyFCV0jt8BrDTS1HSfImDVYcG0psaFVSftn/GgXr&#10;ujk8/3wfW9d+fG5zf76naXpXatDvllMQgbrwEP+737WC8etoEvfGO/EK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w8Y8YAAADeAAAADwAAAAAAAAAAAAAAAACYAgAAZHJz&#10;L2Rvd25yZXYueG1sUEsFBgAAAAAEAAQA9QAAAIs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9" o:spid="_x0000_s1034" style="position:absolute;top:17528;width:91;height:1753;visibility:visible;mso-wrap-style:square;v-text-anchor:top" coordsize="9144,175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UPAsoA&#10;AADeAAAADwAAAGRycy9kb3ducmV2LnhtbESPQWsCMRSE74X+h/AKXopmtba1q1G0IBbaItXCXh+b&#10;5+7i5mVNoq799Y1Q6HGYmW+Yyaw1tTiR85VlBf1eAoI4t7riQsH3dtkdgfABWWNtmRRcyMNsensz&#10;wVTbM3/RaRMKESHsU1RQhtCkUvq8JIO+Zxvi6O2sMxiidIXUDs8Rbmo5SJInabDiuFBiQ68l5fvN&#10;0Sj4vE+2i2Oefawuh5/Hdp29m4fMKdW5a+djEIHa8B/+a79pBc/DwegFrnfiFZDT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HfVDwLKAAAA3gAAAA8AAAAAAAAAAAAAAAAAmAIA&#10;AGRycy9kb3ducmV2LnhtbFBLBQYAAAAABAAEAPUAAACPAwAAAAA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290" o:spid="_x0000_s1035" style="position:absolute;top:19281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OmuMgA&#10;AADeAAAADwAAAGRycy9kb3ducmV2LnhtbESPXWvCMBSG7wf7D+EMvBFNK6KzM8pQhIEo6BTc3aE5&#10;a7s1JyXJauevXy6EXb68XzzzZWdq0ZLzlWUF6TABQZxbXXGh4PS+GTyD8AFZY22ZFPySh+Xi8WGO&#10;mbZXPlB7DIWII+wzVFCG0GRS+rwkg35oG+LofVpnMETpCqkdXuO4qeUoSSbSYMXxocSGViXl38cf&#10;o2BdN6f+5fzRuna73+X+65am6U2p3lP3+gIiUBf+w/f2m1YwHY9mESDiRBS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Y6a4yAAAAN4AAAAPAAAAAAAAAAAAAAAAAJgCAABk&#10;cnMvZG93bnJldi54bWxQSwUGAAAAAAQABAD1AAAAjQM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1" o:spid="_x0000_s1036" style="position:absolute;top:21033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8DI8kA&#10;AADeAAAADwAAAGRycy9kb3ducmV2LnhtbESP3UoDMRSE7wu+QziCN6XNpoit26ZFFEEoCvYH7N1h&#10;c9xd3ZwsSdxu+/RGEHo5zMw3zGLV20Z05EPtWIMaZyCIC2dqLjXsts+jGYgQkQ02jknDiQKslleD&#10;BebGHfmduk0sRYJwyFFDFWObSxmKiiyGsWuJk/fpvMWYpC+l8XhMcNvISZbdSYs1p4UKW3qsqPje&#10;/FgNT027G37sD53v1m+vRfg6K6XOWt9c9w9zEJH6eAn/t1+Mhunt5F7B3510BeTy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C8DI8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2" o:spid="_x0000_s1037" style="position:absolute;top:22786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2dVMoA&#10;AADeAAAADwAAAGRycy9kb3ducmV2LnhtbESP3UrDQBSE74W+w3IEb6TdJBR/0mxKUQRBFKwt2LtD&#10;9pikzZ4Nu2sa+/RdQfBymJlvmGI5mk4M5HxrWUE6S0AQV1a3XCvYfDxN70D4gKyxs0wKfsjDspxc&#10;FJhre+R3GtahFhHCPkcFTQh9LqWvGjLoZ7Ynjt6XdQZDlK6W2uExwk0nsyS5kQZbjgsN9vTQUHVY&#10;fxsFj12/uf7c7gY3vLy9Vn5/StP0pNTV5bhagAg0hv/wX/tZK7idZ/cZ/N6JV0CWZ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z9nVT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3" o:spid="_x0000_s1038" style="position:absolute;top:24538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E4z8oA&#10;AADeAAAADwAAAGRycy9kb3ducmV2LnhtbESPQWvCQBSE7wX/w/IEL0U3scW2qasUS0EQhaqF9vbI&#10;PpPY7Nuwu43RX+8WCj0OM/MNM513phYtOV9ZVpCOEhDEudUVFwr2u7fhIwgfkDXWlknBmTzMZ72b&#10;KWbanvid2m0oRISwz1BBGUKTSenzkgz6kW2Io3ewzmCI0hVSOzxFuKnlOEkm0mDFcaHEhhYl5d/b&#10;H6PgtW72t58fX61rV5t17o+XNE0vSg363csziEBd+A//tZdawcP9+OkOfu/EKyBnV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JOxOM/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4" o:spid="_x0000_s1039" style="position:absolute;top:28044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igu8oA&#10;AADeAAAADwAAAGRycy9kb3ducmV2LnhtbESP3WrCQBSE7wu+w3KE3hTdRKTa6CqlpVAoCv4U2rtD&#10;9phEs2fD7jamPn1XKHg5zMw3zHzZmVq05HxlWUE6TEAQ51ZXXCjY794GUxA+IGusLZOCX/KwXPTu&#10;5phpe+YNtdtQiAhhn6GCMoQmk9LnJRn0Q9sQR+9gncEQpSukdniOcFPLUZI8SoMVx4USG3opKT9t&#10;f4yC17rZP3x9freu/Vivcn+8pGl6Ueq+3z3PQATqwi38337XCibj0dMYrnfiFZCL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BxYoLv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5" o:spid="_x0000_s1040" style="position:absolute;top:29796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QFIMoA&#10;AADeAAAADwAAAGRycy9kb3ducmV2LnhtbESPQWvCQBSE7wX/w/IEL0U3kda2qasUS0EQhaqF9vbI&#10;PpPY7Nuwu43RX+8WCj0OM/MNM513phYtOV9ZVpCOEhDEudUVFwr2u7fhIwgfkDXWlknBmTzMZ72b&#10;KWbanvid2m0oRISwz1BBGUKTSenzkgz6kW2Io3ewzmCI0hVSOzxFuKnlOEkm0mDFcaHEhhYl5d/b&#10;H6PgtW72t58fX61rV5t17o+XNE0vSg363csziEBd+A//tZdawcPd+Okefu/EKyBnV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HMUBSD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6" o:spid="_x0000_s1041" style="position:absolute;top:31550;width:91;height:1755;visibility:visible;mso-wrap-style:square;v-text-anchor:top" coordsize="9144,175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T0MscA&#10;AADeAAAADwAAAGRycy9kb3ducmV2LnhtbESPQUsDMRSE74L/ITzBm81ayqrbpqVYRPdmWw89PjbP&#10;zermZUniZuuvN4LgcZiZb5jVZrK9GMmHzrGC21kBgrhxuuNWwdvx6eYeRIjIGnvHpOBMATbry4sV&#10;Vtol3tN4iK3IEA4VKjAxDpWUoTFkMczcQJy9d+ctxix9K7XHlOG2l/OiKKXFjvOCwYEeDTWfhy+r&#10;4LgrP9LOnxbme1+Pqa7T+fl1q9T11bRdgog0xf/wX/tFK7hbzB9K+L2Tr4Bc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09DLHAAAA3gAAAA8AAAAAAAAAAAAAAAAAmAIAAGRy&#10;cy9kb3ducmV2LnhtbFBLBQYAAAAABAAEAPUAAACMAwAAAAA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297" o:spid="_x0000_s1042" style="position:absolute;top:3330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o+zMoA&#10;AADeAAAADwAAAGRycy9kb3ducmV2LnhtbESP3WrCQBSE7wu+w3KE3hTdRIra6CqlpVAoCv4U2rtD&#10;9phEs2fD7jamPn23IHg5zMw3zHzZmVq05HxlWUE6TEAQ51ZXXCjY794GUxA+IGusLZOCX/KwXPTu&#10;5phpe+YNtdtQiAhhn6GCMoQmk9LnJRn0Q9sQR+9gncEQpSukdniOcFPLUZKMpcGK40KJDb2UlJ+2&#10;P0bBa93sH74+v1vXfqxXuT9e0jS9KHXf755nIAJ14Ra+tt+1gsnj6GkC/3fiFZCL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yKPsz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8" o:spid="_x0000_s1043" style="position:absolute;top:3505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WqvsYA&#10;AADeAAAADwAAAGRycy9kb3ducmV2LnhtbERPXWvCMBR9H+w/hDvwRTStiM7OKEMRBqKgU3Bvl+au&#10;7dbclCSrnb9+eRD2eDjf82VnatGS85VlBekwAUGcW11xoeD0vhk8g/ABWWNtmRT8kofl4vFhjpm2&#10;Vz5QewyFiCHsM1RQhtBkUvq8JIN+aBviyH1aZzBE6AqpHV5juKnlKEkm0mDFsaHEhlYl5d/HH6Ng&#10;XTen/uX80bp2u9/l/uuWpulNqd5T9/oCIlAX/sV395tWMB2PZnFvvBOv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WqvsYAAADeAAAADwAAAAAAAAAAAAAAAACYAgAAZHJz&#10;L2Rvd25yZXYueG1sUEsFBgAAAAAEAAQA9QAAAIs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DA4A8FA" wp14:editId="30F380F9">
                      <wp:simplePos x="0" y="0"/>
                      <wp:positionH relativeFrom="column">
                        <wp:posOffset>4524198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8" name="Group 616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299" name="Shape 74299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0" name="Shape 74300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1" name="Shape 74301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2" name="Shape 74302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3" name="Shape 74303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4" name="Shape 74304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5" name="Shape 74305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6" name="Shape 74306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7" name="Shape 74307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8" name="Shape 74308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9" name="Shape 74309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0" name="Shape 74310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1" name="Shape 74311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2" name="Shape 74312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3" name="Shape 74313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4" name="Shape 74314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5" name="Shape 74315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FC4CD5" id="Group 61608" o:spid="_x0000_s1026" style="position:absolute;margin-left:356.25pt;margin-top:-.65pt;width:.7pt;height:289.85pt;z-index:251663360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">
                      <v:shape id="Shape 74299" o:spid="_x0000_s1027" style="position:absolute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kPJcoA&#10;AADeAAAADwAAAGRycy9kb3ducmV2LnhtbESP3WrCQBSE7wu+w3IEb4puIqVq6ipFEQqlgj+F9u6Q&#10;PSax2bNhdxtTn75bKHg5zMw3zHzZmVq05HxlWUE6SkAQ51ZXXCg4HjbDKQgfkDXWlknBD3lYLnp3&#10;c8y0vfCO2n0oRISwz1BBGUKTSenzkgz6kW2Io3eyzmCI0hVSO7xEuKnlOEkepcGK40KJDa1Kyr/2&#10;30bBum6O9x/vn61rX7dvuT9f0zS9KjXod89PIAJ14Rb+b79oBZOH8WwGf3fiFZCL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JZDyX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0" o:spid="_x0000_s1028" style="position:absolute;top:3505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g8osgA&#10;AADeAAAADwAAAGRycy9kb3ducmV2LnhtbESPXWvCMBSG7wf+h3CE3QxN64ZKNYoog8HYYH6A3h2a&#10;Y1ttTkqS1c5fv1wMdvnyfvHMl52pRUvOV5YVpMMEBHFudcWFgv3udTAF4QOyxtoyKfghD8tF72GO&#10;mbY3/qJ2GwoRR9hnqKAMocmk9HlJBv3QNsTRO1tnMETpCqkd3uK4qeUoScbSYMXxocSG1iXl1+23&#10;UbCpm/3T8XBqXfv++ZH7yz1N07tSj/1uNQMRqAv/4b/2m1YweXlOIkDEiSg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iDyiyAAAAN4AAAAPAAAAAAAAAAAAAAAAAJgCAABk&#10;cnMvZG93bnJldi54bWxQSwUGAAAAAAQABAD1AAAAjQM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1" o:spid="_x0000_s1029" style="position:absolute;top:5257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SZOckA&#10;AADeAAAADwAAAGRycy9kb3ducmV2LnhtbESPQUsDMRSE7wX/Q3iCl9JmU6WVbdMiFkEQC60V2ttj&#10;87q7unlZkrhd++uNIHgcZuYbZrHqbSM68qF2rEGNMxDEhTM1lxr2b0+jexAhIhtsHJOGbwqwWl4N&#10;Fpgbd+YtdbtYigThkKOGKsY2lzIUFVkMY9cSJ+/kvMWYpC+l8XhOcNvISZZNpcWa00KFLT1WVHzu&#10;vqyGddPuh4f3Y+e7l81rET4uSqmL1jfX/cMcRKQ+/of/2s9Gw+zuNlPweyddAbn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sSZOc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2" o:spid="_x0000_s1030" style="position:absolute;top:876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YHTskA&#10;AADeAAAADwAAAGRycy9kb3ducmV2LnhtbESPQWvCQBSE70L/w/IKvUjdRKUtqatIS6EgCtoU2tsj&#10;+5qkZt+G3W2M/npXEHocZuYbZrboTSM6cr62rCAdJSCIC6trLhXkH2/3TyB8QNbYWCYFR/KwmN8M&#10;Zphpe+AtdbtQighhn6GCKoQ2k9IXFRn0I9sSR+/HOoMhSldK7fAQ4aaR4yR5kAZrjgsVtvRSUbHf&#10;/RkFr02bD78+vzvXrTbrwv+e0jQ9KXV32y+fQQTqw3/42n7XCh6nk2QMlzvxCsj5G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hYHT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3" o:spid="_x0000_s1031" style="position:absolute;top:1051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qi1ckA&#10;AADeAAAADwAAAGRycy9kb3ducmV2LnhtbESPQWvCQBSE7wX/w/IEL6VuosVKdJWiFArFQq0FvT2y&#10;zyQ2+zbsbmPqr+8KBY/DzHzDzJedqUVLzleWFaTDBARxbnXFhYLd58vDFIQPyBpry6TglzwsF727&#10;OWbanvmD2m0oRISwz1BBGUKTSenzkgz6oW2Io3e0zmCI0hVSOzxHuKnlKEkm0mDFcaHEhlYl5d/b&#10;H6NgXTe7+/3XoXXt2/sm96dLmqYXpQb97nkGIlAXbuH/9qtW8PQ4TsZwvROvgFz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Vqi1c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4" o:spid="_x0000_s1032" style="position:absolute;top:12270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M6ocoA&#10;AADeAAAADwAAAGRycy9kb3ducmV2LnhtbESP3UrDQBSE7wXfYTmCN9JuYoOV2G0pilAoCvYH9O6Q&#10;PSax2bNhd03TPH23IHg5zMw3zGzRm0Z05HxtWUE6TkAQF1bXXCrYbV9HjyB8QNbYWCYFJ/KwmF9f&#10;zTDX9sgf1G1CKSKEfY4KqhDaXEpfVGTQj21LHL1v6wyGKF0ptcNjhJtG3ifJgzRYc1yosKXniorD&#10;5tcoeGna3d3n/qtz3fr9rfA/Q5qmg1K3N/3yCUSgPvyH/9orrWCaTZIMLnfiFZDzM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KzOqH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5" o:spid="_x0000_s1033" style="position:absolute;top:14023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+fOskA&#10;AADeAAAADwAAAGRycy9kb3ducmV2LnhtbESP3UrEMBSE7xd8h3AEb8Sm1fWH2uwiiiCIgrWC3h2S&#10;Y1ttTkoSu3Wf3iwIeznMzDdMtZ7tICbyoXesoMhyEMTamZ5bBc3r/ckViBCRDQ6OScEvBVivDhYV&#10;lsZt+IWmOrYiQTiUqKCLcSylDLojiyFzI3HyPp23GJP0rTQeNwluB3ma5xfSYs9pocORbjvS3/WP&#10;VXA3jM3x+9vH5KfH5ycdvrZFUWyVOjqcb65BRJrjPvzffjAKLpdn+Tns7qQrIF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f+fO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6" o:spid="_x0000_s1034" style="position:absolute;top:17528;width:91;height:1753;visibility:visible;mso-wrap-style:square;v-text-anchor:top" coordsize="9144,175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iXt8oA&#10;AADeAAAADwAAAGRycy9kb3ducmV2LnhtbESP3UoDMRSE7wXfIRzBG2mT2h9lbVqqIC20Im2FvT1s&#10;jruLm5M1SdutT28KgpfDzHzDTOedbcSRfKgdaxj0FQjiwpmaSw0f+9feI4gQkQ02jknDmQLMZ9dX&#10;U8yMO/GWjrtYigThkKGGKsY2kzIUFVkMfdcSJ+/TeYsxSV9K4/GU4LaR90pNpMWa00KFLb1UVHzt&#10;DlbD253aPx+KfLM8f/+Mu/d8bYe51/r2pls8gYjUxf/wX3tlNDyMhmoClzvpCsjZ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B14l7fKAAAA3gAAAA8AAAAAAAAAAAAAAAAAmAIA&#10;AGRycy9kb3ducmV2LnhtbFBLBQYAAAAABAAEAPUAAACPAwAAAAA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307" o:spid="_x0000_s1035" style="position:absolute;top:19281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Gk1skA&#10;AADeAAAADwAAAGRycy9kb3ducmV2LnhtbESPUUvDMBSF3wX/Q7iCL2LTTtmkWzbEIQii4KywvV2a&#10;u7ba3IQkdnW/3gjCHg/nnO9wFqvR9GIgHzrLCoosB0FcW91xo6B6f7y+AxEissbeMin4oQCr5fnZ&#10;AkttD/xGwyY2IkE4lKigjdGVUoa6JYMhs444eXvrDcYkfSO1x0OCm15O8nwqDXacFlp09NBS/bX5&#10;NgrWvauuth+7wQ/Pry91+DwWRXFU6vJivJ+DiDTGU/i//aQVzG5v8hn83UlXQC5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mGk1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8" o:spid="_x0000_s1036" style="position:absolute;top:21033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4wpMYA&#10;AADeAAAADwAAAGRycy9kb3ducmV2LnhtbERPW2vCMBR+H/gfwhH2MjStGyrVKKIMBmODeQF9OzTH&#10;ttqclCSrnb9+eRjs8eO7z5edqUVLzleWFaTDBARxbnXFhYL97nUwBeEDssbaMin4IQ/LRe9hjpm2&#10;N/6idhsKEUPYZ6igDKHJpPR5SQb90DbEkTtbZzBE6AqpHd5iuKnlKEnG0mDFsaHEhtYl5dftt1Gw&#10;qZv90/Fwal37/vmR+8s9TdO7Uo/9bjUDEagL/+I/95tWMHl5TuLeeCde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4wpMYAAADeAAAADwAAAAAAAAAAAAAAAACYAgAAZHJz&#10;L2Rvd25yZXYueG1sUEsFBgAAAAAEAAQA9QAAAIs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9" o:spid="_x0000_s1037" style="position:absolute;top:22786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KVP8kA&#10;AADeAAAADwAAAGRycy9kb3ducmV2LnhtbESP3UrEMBSE7xd8h3AEb8Sm1cWf2uwiiiCIgrWC3h2S&#10;Y1ttTkoSu3Wf3iwIeznMzDdMtZ7tICbyoXesoMhyEMTamZ5bBc3r/ckliBCRDQ6OScEvBVivDhYV&#10;lsZt+IWmOrYiQTiUqKCLcSylDLojiyFzI3HyPp23GJP0rTQeNwluB3ma5+fSYs9pocORbjvS3/WP&#10;VXA3jM3x+9vH5KfH5ycdvrZFUWyVOjqcb65BRJrjPvzffjAKLpZn+RXs7qQrIF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LKVP8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0" o:spid="_x0000_s1038" style="position:absolute;top:24538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Gqf8gA&#10;AADeAAAADwAAAGRycy9kb3ducmV2LnhtbESPXWvCMBSG7wf+h3CE3QxNM8eUzihjYzCQDeYU9O7Q&#10;nLXV5qQkWa3+enMx2OXL+8UzX/a2ER35UDvWoMYZCOLCmZpLDZvvt9EMRIjIBhvHpOFMAZaLwc0c&#10;c+NO/EXdOpYijXDIUUMVY5tLGYqKLIaxa4mT9+O8xZikL6XxeErjtpH3WfYoLdacHips6aWi4rj+&#10;tRpem3Zzt9vuO9+tPj+KcLgopS5a3w775ycQkfr4H/5rvxsN04eJSgAJJ6G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4Uap/yAAAAN4AAAAPAAAAAAAAAAAAAAAAAJgCAABk&#10;cnMvZG93bnJldi54bWxQSwUGAAAAAAQABAD1AAAAjQM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1" o:spid="_x0000_s1039" style="position:absolute;top:28044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0P5MkA&#10;AADeAAAADwAAAGRycy9kb3ducmV2LnhtbESPQUsDMRSE7wX/Q3hCL8VmU6XKtmkRS0EoFlor6O2x&#10;ed1d3bwsSdxu++uNIHgcZuYbZr7sbSM68qF2rEGNMxDEhTM1lxoOr+ubBxAhIhtsHJOGMwVYLq4G&#10;c8yNO/GOun0sRYJwyFFDFWObSxmKiiyGsWuJk3d03mJM0pfSeDwluG3kJMum0mLNaaHClp4qKr72&#10;31bDqmkPo/e3j853m+1LET4vSqmL1sPr/nEGIlIf/8N/7Wej4f7uVin4vZOugFz8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x0P5M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2" o:spid="_x0000_s1040" style="position:absolute;top:29796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+Rk8kA&#10;AADeAAAADwAAAGRycy9kb3ducmV2LnhtbESP3UoDMRSE7wu+QziCN6XNpkor26ZFFEEoCvYH7N1h&#10;c9xd3ZwsSdxu+/RGEHo5zMw3zGLV20Z05EPtWIMaZyCIC2dqLjXsts+jexAhIhtsHJOGEwVYLa8G&#10;C8yNO/I7dZtYigThkKOGKsY2lzIUFVkMY9cSJ+/TeYsxSV9K4/GY4LaRkyybSos1p4UKW3qsqPje&#10;/FgNT027G37sD53v1m+vRfg6K6XOWt9c9w9zEJH6eAn/t1+MhtndrZrA3510BeTy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8+Rk8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3" o:spid="_x0000_s1041" style="position:absolute;top:31550;width:91;height:1755;visibility:visible;mso-wrap-style:square;v-text-anchor:top" coordsize="9144,175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FbbccA&#10;AADeAAAADwAAAGRycy9kb3ducmV2LnhtbESPQUsDMRSE74L/ITzBm83WlirbpqVYRPdmWw8eH5vX&#10;zermZUniZuuvN4LQ4zAz3zCrzWg7MZAPrWMF00kBgrh2uuVGwfvx+e4RRIjIGjvHpOBMATbr66sV&#10;ltol3tNwiI3IEA4lKjAx9qWUoTZkMUxcT5y9k/MWY5a+kdpjynDbyfuiWEiLLecFgz09Gaq/Dt9W&#10;wXG3+Ew7/zE3P/tqSFWVzi9vW6Vub8btEkSkMV7C/+1XreBhPpvO4O9OvgJy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xW23HAAAA3gAAAA8AAAAAAAAAAAAAAAAAmAIAAGRy&#10;cy9kb3ducmV2LnhtbFBLBQYAAAAABAAEAPUAAACMAwAAAAA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314" o:spid="_x0000_s1042" style="position:absolute;top:3330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qsfMkA&#10;AADeAAAADwAAAGRycy9kb3ducmV2LnhtbESPQUsDMRSE74L/ITyhF7HZtKXKtmmRFkEoCtYK9vbY&#10;PHdXNy9LErfb/npTEHocZuYbZr7sbSM68qF2rEENMxDEhTM1lxp27093DyBCRDbYOCYNRwqwXFxf&#10;zTE37sBv1G1jKRKEQ44aqhjbXMpQVGQxDF1LnLwv5y3GJH0pjcdDgttGjrJsKi3WnBYqbGlVUfGz&#10;/bUa1k27u/382He+27y+FOH7pJQ6aT246R9nICL18RL+bz8bDfeTsZrA+U66AnLx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2qsfM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5" o:spid="_x0000_s1043" style="position:absolute;top:3505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J58kA&#10;AADeAAAADwAAAGRycy9kb3ducmV2LnhtbESPQUsDMRSE74L/ITzBi9hs1GpZm5ZSEQpFobWCvT02&#10;z91tNy9LErfb/vpGEDwOM/MNM572thEd+VA71qAGGQjiwpmaSw2bj9fbEYgQkQ02jknDkQJMJ5cX&#10;Y8yNO/CKunUsRYJwyFFDFWObSxmKiiyGgWuJk/ftvMWYpC+l8XhIcNvIuyx7lBZrTgsVtjSvqNiv&#10;f6yGl6bd3Hx9bjvfLd/firA7KaVOWl9f9bNnEJH6+B/+ay+MhqeHezWE3zvpCsjJG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CYJ58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08A79791" wp14:editId="206E579D">
                      <wp:simplePos x="0" y="0"/>
                      <wp:positionH relativeFrom="column">
                        <wp:posOffset>5130750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9" name="Group 616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316" name="Shape 74316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7" name="Shape 74317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8" name="Shape 74318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9" name="Shape 74319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0" name="Shape 74320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1" name="Shape 74321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2" name="Shape 74322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3" name="Shape 74323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4" name="Shape 74324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5" name="Shape 74325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6" name="Shape 74326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7" name="Shape 74327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8" name="Shape 74328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9" name="Shape 74329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30" name="Shape 74330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31" name="Shape 74331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32" name="Shape 74332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48235C" id="Group 61609" o:spid="_x0000_s1026" style="position:absolute;margin-left:404pt;margin-top:-.65pt;width:.7pt;height:289.85pt;z-index:251664384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">
                      <v:shape id="Shape 74316" o:spid="_x0000_s1027" style="position:absolute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SXkMkA&#10;AADeAAAADwAAAGRycy9kb3ducmV2LnhtbESPQUsDMRSE70L/Q3hCL2KzqVJl27SIIhREobWCvT02&#10;z92tm5clidttf31TEHocZuYbZrbobSM68qF2rEGNMhDEhTM1lxo2n6+3jyBCRDbYOCYNBwqwmA+u&#10;Zpgbt+cVdetYigThkKOGKsY2lzIUFVkMI9cSJ+/HeYsxSV9K43Gf4LaR4yybSIs1p4UKW3quqPhd&#10;/1kNL027ufn+2na+e/t4L8LuqJQ6aj287p+mICL18RL+by+Nhof7OzWB8510BeT8B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PSXkM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7" o:spid="_x0000_s1028" style="position:absolute;top:3505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gyC8kA&#10;AADeAAAADwAAAGRycy9kb3ducmV2LnhtbESPQUsDMRSE7wX/Q3iCl2KzqdLK2rSUFkEoFawV9PbY&#10;PHdXNy9LErfb/npTEHocZuYbZrbobSM68qF2rEGNMhDEhTM1lxr2b0+3DyBCRDbYOCYNRwqwmF8N&#10;Zpgbd+BX6naxFAnCIUcNVYxtLmUoKrIYRq4lTt6X8xZjkr6UxuMhwW0jx1k2kRZrTgsVtrSqqPjZ&#10;/VoN66bdDz/ePzvfbV62Rfg+KaVOWt9c98tHEJH6eAn/t5+Nhun9nZrC+U66AnL+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7gyC8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8" o:spid="_x0000_s1029" style="position:absolute;top:5257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emecYA&#10;AADeAAAADwAAAGRycy9kb3ducmV2LnhtbERPXWvCMBR9H/gfwhX2MjTNHFM6o4yNwUA2mFPQt0tz&#10;11abm5JktfrrzcNgj4fzPV/2thEd+VA71qDGGQjiwpmaSw2b77fRDESIyAYbx6ThTAGWi8HNHHPj&#10;TvxF3TqWIoVwyFFDFWObSxmKiiyGsWuJE/fjvMWYoC+l8XhK4baR91n2KC3WnBoqbOmlouK4/rUa&#10;Xpt2c7fb7jvfrT4/inC4KKUuWt8O++cnEJH6+C/+c78bDdOHiUp70510Be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emecYAAADeAAAADwAAAAAAAAAAAAAAAACYAgAAZHJz&#10;L2Rvd25yZXYueG1sUEsFBgAAAAAEAAQA9QAAAIs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9" o:spid="_x0000_s1030" style="position:absolute;top:876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sD4skA&#10;AADeAAAADwAAAGRycy9kb3ducmV2LnhtbESPQUsDMRSE74L/ITzBi9hsVKpdm5ZSEQpFobWCvT02&#10;z91tNy9LErfb/vpGEDwOM/MNM572thEd+VA71qAGGQjiwpmaSw2bj9fbJxAhIhtsHJOGIwWYTi4v&#10;xpgbd+AVdetYigThkKOGKsY2lzIUFVkMA9cSJ+/beYsxSV9K4/GQ4LaRd1k2lBZrTgsVtjSvqNiv&#10;f6yGl6bd3Hx9bjvfLd/firA7KaVOWl9f9bNnEJH6+B/+ay+MhseHezWC3zvpCsjJG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WsD4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0" o:spid="_x0000_s1031" style="position:absolute;top:1051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1gwsgA&#10;AADeAAAADwAAAGRycy9kb3ducmV2LnhtbESPXWvCMBSG7wf7D+EMvBFNq+KkM8pQhIEo6BTc3aE5&#10;a7s1JyXJauevXy6EXb68XzzzZWdq0ZLzlWUF6TABQZxbXXGh4PS+GcxA+ICssbZMCn7Jw3Lx+DDH&#10;TNsrH6g9hkLEEfYZKihDaDIpfV6SQT+0DXH0Pq0zGKJ0hdQOr3Hc1HKUJFNpsOL4UGJDq5Ly7+OP&#10;UbCum1P/cv5oXbvd73L/dUvT9KZU76l7fQERqAv/4Xv7TSt4noxHESDiRBS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PWDCyAAAAN4AAAAPAAAAAAAAAAAAAAAAAJgCAABk&#10;cnMvZG93bnJldi54bWxQSwUGAAAAAAQABAD1AAAAjQM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1" o:spid="_x0000_s1032" style="position:absolute;top:12270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HFWckA&#10;AADeAAAADwAAAGRycy9kb3ducmV2LnhtbESP3UoDMRSE7wu+QziCN6XNpkor26ZFFEEoCvYH7N1h&#10;c9xd3ZwsSdxu+/RGEHo5zMw3zGLV20Z05EPtWIMaZyCIC2dqLjXsts+jexAhIhtsHJOGEwVYLa8G&#10;C8yNO/I7dZtYigThkKOGKsY2lzIUFVkMY9cSJ+/TeYsxSV9K4/GY4LaRkyybSos1p4UKW3qsqPje&#10;/FgNT027G37sD53v1m+vRfg6K6XOWt9c9w9zEJH6eAn/t1+Mhtnd7UTB3510BeTy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XHFWc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2" o:spid="_x0000_s1033" style="position:absolute;top:14023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bLskA&#10;AADeAAAADwAAAGRycy9kb3ducmV2LnhtbESPQUvDQBSE70L/w/IEL9JukopKmk0piiCIgrUFe3tk&#10;n0na7Nuwu6axv74rCB6HmfmGKZaj6cRAzreWFaSzBARxZXXLtYLNx9P0HoQPyBo7y6Tghzwsy8lF&#10;gbm2R36nYR1qESHsc1TQhNDnUvqqIYN+Znvi6H1ZZzBE6WqpHR4j3HQyS5JbabDluNBgTw8NVYf1&#10;t1Hw2PWb68/tbnDDy9tr5fenNE1PSl1djqsFiEBj+A//tZ+1grubeZbB7514BWR5B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aNbL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3" o:spid="_x0000_s1034" style="position:absolute;top:17528;width:91;height:1753;visibility:visible;mso-wrap-style:square;v-text-anchor:top" coordsize="9144,175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poT8kA&#10;AADeAAAADwAAAGRycy9kb3ducmV2LnhtbESPQWvCQBSE74X+h+UVvJS6qdG2RFfRQlHQUqqFXB/Z&#10;ZxKafRt3V4399V2h0OMwM98wk1lnGnEi52vLCh77CQjiwuqaSwVfu7eHFxA+IGtsLJOCC3mYTW9v&#10;Jphpe+ZPOm1DKSKEfYYKqhDaTEpfVGTQ921LHL29dQZDlK6U2uE5wk0jB0nyJA3WHBcqbOm1ouJ7&#10;ezQK3u+T3eJY5Jvl5fAz6j7ytUlzp1TvrpuPQQTqwn/4r73SCp6H6SCF6514BeT0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rpoT8kAAADeAAAADwAAAAAAAAAAAAAAAACYAgAA&#10;ZHJzL2Rvd25yZXYueG1sUEsFBgAAAAAEAAQA9QAAAI4DAAAAAA=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324" o:spid="_x0000_s1035" style="position:absolute;top:19281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ZmwcoA&#10;AADeAAAADwAAAGRycy9kb3ducmV2LnhtbESP3WrCQBSE74W+w3IK3ohuYqVKdJVSKRRKhfoDenfI&#10;HpO02bNhdxtTn75bKHg5zMw3zGLVmVq05HxlWUE6SkAQ51ZXXCjY716GMxA+IGusLZOCH/KwWt71&#10;Fphpe+EParehEBHCPkMFZQhNJqXPSzLoR7Yhjt7ZOoMhSldI7fAS4aaW4yR5lAYrjgslNvRcUv61&#10;/TYK1nWzHxwPp9a1b5v33H9e0zS9KtW/757mIAJ14Rb+b79qBdPJw3gCf3fiFZDL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MkGZsH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5" o:spid="_x0000_s1036" style="position:absolute;top:21033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DWsoA&#10;AADeAAAADwAAAGRycy9kb3ducmV2LnhtbESPQWvCQBSE7wX/w/IEL0U3sbUtqasUS0EQhaqF9vbI&#10;PpPY7Nuwu43RX+8WCj0OM/MNM513phYtOV9ZVpCOEhDEudUVFwr2u7fhEwgfkDXWlknBmTzMZ72b&#10;KWbanvid2m0oRISwz1BBGUKTSenzkgz6kW2Io3ewzmCI0hVSOzxFuKnlOEkepMGK40KJDS1Kyr+3&#10;P0bBa93sbz8/vlrXrjbr3B8vaZpelBr0u5dnEIG68B/+ay+1gsf7u/EEfu/EKyBnV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ZKw1r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6" o:spid="_x0000_s1037" style="position:absolute;top:22786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dLcoA&#10;AADeAAAADwAAAGRycy9kb3ducmV2LnhtbESP3WrCQBSE7wu+w3KE3hTdxIqW6CqlpVAoCv4U2rtD&#10;9phEs2fD7jamPn23IHg5zMw3zHzZmVq05HxlWUE6TEAQ51ZXXCjY794GTyB8QNZYWyYFv+Rhuejd&#10;zTHT9swbarehEBHCPkMFZQhNJqXPSzLoh7Yhjt7BOoMhSldI7fAc4aaWoySZSIMVx4USG3opKT9t&#10;f4yC17rZP3x9freu/Vivcn+8pGl6Ueq+3z3PQATqwi18bb9rBdPx42gC/3fiFZCL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FaYXS3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7" o:spid="_x0000_s1038" style="position:absolute;top:24538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4tskA&#10;AADeAAAADwAAAGRycy9kb3ducmV2LnhtbESPQWvCQBSE7wX/w/IEL0U3sUVLdJWiCIVSQatQb4/s&#10;M4nNvg2725j667uFQo/DzHzDzJedqUVLzleWFaSjBARxbnXFhYLD+2b4BMIHZI21ZVLwTR6Wi97d&#10;HDNtr7yjdh8KESHsM1RQhtBkUvq8JIN+ZBvi6J2tMxiidIXUDq8Rbmo5TpKJNFhxXCixoVVJ+ef+&#10;yyhY183h/uN4al37un3L/eWWpulNqUG/e56BCNSF//Bf+0UrmD4+jKfweydeAbn4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dT4ts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8" o:spid="_x0000_s1039" style="position:absolute;top:28044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tsxMYA&#10;AADeAAAADwAAAGRycy9kb3ducmV2LnhtbERPXWvCMBR9H+w/hDvwRTStipPOKEMRBqKgU3Bvl+au&#10;7dbclCSrnb9+eRD2eDjf82VnatGS85VlBekwAUGcW11xoeD0vhnMQPiArLG2TAp+ycNy8fgwx0zb&#10;Kx+oPYZCxBD2GSooQ2gyKX1ekkE/tA1x5D6tMxgidIXUDq8x3NRylCRTabDi2FBiQ6uS8u/jj1Gw&#10;rptT/3L+aF273e9y/3VL0/SmVO+pe30BEagL/+K7+00reJ6MR3FvvBOv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tsxMYAAADeAAAADwAAAAAAAAAAAAAAAACYAgAAZHJz&#10;L2Rvd25yZXYueG1sUEsFBgAAAAAEAAQA9QAAAIs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9" o:spid="_x0000_s1040" style="position:absolute;top:29796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fJX8oA&#10;AADeAAAADwAAAGRycy9kb3ducmV2LnhtbESPQWvCQBSE7wX/w/IEL0U3scW2qasUS0EQhaqF9vbI&#10;PpPY7Nuwu43RX+8WCj0OM/MNM513phYtOV9ZVpCOEhDEudUVFwr2u7fhIwgfkDXWlknBmTzMZ72b&#10;KWbanvid2m0oRISwz1BBGUKTSenzkgz6kW2Io3ewzmCI0hVSOzxFuKnlOEkm0mDFcaHEhhYl5d/b&#10;H6PgtW72t58fX61rV5t17o+XNE0vSg363csziEBd+A//tZdawcP93fgJfu/EKyBnV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CcHyV/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30" o:spid="_x0000_s1041" style="position:absolute;top:31550;width:91;height:1755;visibility:visible;mso-wrap-style:square;v-text-anchor:top" coordsize="9144,175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ZesYA&#10;AADeAAAADwAAAGRycy9kb3ducmV2LnhtbESPy07DMBBF90j9B2uQ2FEHWrUo1K2qVgiyo48Fy1E8&#10;xIF4HNkmTvl6vEDq8uq+dFab0XZiIB9axwoepgUI4trplhsF59PL/ROIEJE1do5JwYUCbNaTmxWW&#10;2iU+0HCMjcgjHEpUYGLsSylDbchimLqeOHufzluMWfpGao8pj9tOPhbFQlpsOT8Y7GlnqP4+/lgF&#10;p/3iK+39x9z8HqohVVW6vL5vlbq7HbfPICKN8Rr+b79pBcv5bJYBMk5G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ZesYAAADeAAAADwAAAAAAAAAAAAAAAACYAgAAZHJz&#10;L2Rvd25yZXYueG1sUEsFBgAAAAAEAAQA9QAAAIsDAAAAAA=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331" o:spid="_x0000_s1042" style="position:absolute;top:33305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hThMkA&#10;AADeAAAADwAAAGRycy9kb3ducmV2LnhtbESPQUsDMRSE70L/Q3hCL2KzaUuVbdMiiiAUBWsFe3ts&#10;nrtbNy9LErfb/nojFHocZuYbZrHqbSM68qF2rEGNMhDEhTM1lxq2H8+39yBCRDbYOCYNRwqwWg6u&#10;Fpgbd+B36jaxFAnCIUcNVYxtLmUoKrIYRq4lTt638xZjkr6UxuMhwW0jx1k2kxZrTgsVtvRYUfGz&#10;+bUanpp2e/P1uet8t357LcL+pJQ6aT287h/mICL18RI+t1+MhrvpZKLg/066AnL5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KhThMkAAADeAAAADwAAAAAAAAAAAAAAAACYAgAA&#10;ZHJzL2Rvd25yZXYueG1sUEsFBgAAAAAEAAQA9QAAAI4D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32" o:spid="_x0000_s1043" style="position:absolute;top:35058;width:91;height:1752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rN88oA&#10;AADeAAAADwAAAGRycy9kb3ducmV2LnhtbESP3WrCQBSE7wu+w3KE3hTdRIuW6CqlpVAoCv4U2rtD&#10;9phEs2fD7jamPn1XKHg5zMw3zHzZmVq05HxlWUE6TEAQ51ZXXCjY794GTyB8QNZYWyYFv+Rhuejd&#10;zTHT9swbarehEBHCPkMFZQhNJqXPSzLoh7Yhjt7BOoMhSldI7fAc4aaWoySZSIMVx4USG3opKT9t&#10;f4yC17rZP3x9freu/Vivcn+8pGl6Ueq+3z3PQATqwi38337XCqaP4/EIrnfiFZCL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x6zfPKAAAA3gAAAA8AAAAAAAAAAAAAAAAAmAIA&#10;AGRycy9kb3ducmV2LnhtbFBLBQYAAAAABAAEAPUAAACPAw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>
              <w:t>Луна</w:t>
            </w:r>
            <w:r>
              <w:rPr>
                <w:sz w:val="20"/>
              </w:rPr>
              <w:t xml:space="preserve"> </w:t>
            </w:r>
            <w:r>
              <w:t>7.348·10</w:t>
            </w:r>
            <w:r>
              <w:rPr>
                <w:vertAlign w:val="superscript"/>
              </w:rPr>
              <w:t>22</w:t>
            </w:r>
            <w:r>
              <w:rPr>
                <w:sz w:val="20"/>
              </w:rPr>
              <w:t xml:space="preserve"> </w:t>
            </w:r>
            <w:r>
              <w:t>1738</w:t>
            </w:r>
            <w:r>
              <w:rPr>
                <w:sz w:val="20"/>
              </w:rPr>
              <w:t xml:space="preserve"> </w:t>
            </w:r>
            <w:r>
              <w:t>3.34</w:t>
            </w:r>
            <w:r>
              <w:rPr>
                <w:sz w:val="20"/>
              </w:rPr>
              <w:t xml:space="preserve"> </w:t>
            </w:r>
            <w:r>
              <w:t>384400</w:t>
            </w:r>
            <w:r>
              <w:rPr>
                <w:sz w:val="20"/>
              </w:rPr>
              <w:t xml:space="preserve"> </w:t>
            </w:r>
            <w:r>
              <w:t>27.32166</w:t>
            </w:r>
            <w:r>
              <w:rPr>
                <w:sz w:val="20"/>
              </w:rPr>
              <w:t xml:space="preserve"> </w:t>
            </w:r>
            <w:r>
              <w:t>0.12</w:t>
            </w:r>
            <w:r>
              <w:rPr>
                <w:sz w:val="20"/>
              </w:rPr>
              <w:t xml:space="preserve"> </w:t>
            </w:r>
            <w:r>
              <w:t>–12.7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62" w:line="259" w:lineRule="auto"/>
              <w:ind w:left="3320" w:right="1524" w:firstLine="0"/>
              <w:jc w:val="center"/>
            </w:pPr>
            <w:r>
              <w:rPr>
                <w:b/>
              </w:rPr>
              <w:t>Марс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0" w:line="260" w:lineRule="auto"/>
              <w:ind w:left="0" w:firstLine="0"/>
            </w:pPr>
            <w:r>
              <w:t>Фобос</w:t>
            </w:r>
            <w:r>
              <w:rPr>
                <w:sz w:val="20"/>
              </w:rPr>
              <w:t xml:space="preserve"> </w:t>
            </w:r>
            <w:r>
              <w:t>1.08·10</w:t>
            </w:r>
            <w:r>
              <w:rPr>
                <w:vertAlign w:val="superscript"/>
              </w:rPr>
              <w:t>16</w:t>
            </w:r>
            <w:r>
              <w:rPr>
                <w:sz w:val="20"/>
              </w:rPr>
              <w:t xml:space="preserve"> </w:t>
            </w:r>
            <w:r>
              <w:t>~10</w:t>
            </w:r>
            <w:r>
              <w:rPr>
                <w:sz w:val="31"/>
                <w:vertAlign w:val="superscript"/>
              </w:rPr>
              <w:t xml:space="preserve"> </w:t>
            </w:r>
            <w:r>
              <w:t>2.0</w:t>
            </w:r>
            <w:r>
              <w:rPr>
                <w:sz w:val="20"/>
              </w:rPr>
              <w:t xml:space="preserve"> </w:t>
            </w:r>
            <w:r>
              <w:t>9380</w:t>
            </w:r>
            <w:r>
              <w:rPr>
                <w:sz w:val="20"/>
              </w:rPr>
              <w:t xml:space="preserve"> </w:t>
            </w:r>
            <w:r>
              <w:t>0.31910</w:t>
            </w:r>
            <w:r>
              <w:rPr>
                <w:sz w:val="20"/>
              </w:rPr>
              <w:t xml:space="preserve"> </w:t>
            </w:r>
            <w:r>
              <w:t>0.06</w:t>
            </w:r>
            <w:r>
              <w:rPr>
                <w:sz w:val="20"/>
              </w:rPr>
              <w:t xml:space="preserve"> </w:t>
            </w:r>
            <w:r>
              <w:t>11.3</w:t>
            </w:r>
            <w:r>
              <w:rPr>
                <w:sz w:val="20"/>
              </w:rPr>
              <w:t xml:space="preserve"> </w:t>
            </w:r>
            <w:r>
              <w:t>Деймос</w:t>
            </w:r>
            <w:r>
              <w:rPr>
                <w:sz w:val="20"/>
              </w:rPr>
              <w:t xml:space="preserve"> </w:t>
            </w:r>
            <w:r>
              <w:t>1.8·10</w:t>
            </w:r>
            <w:r>
              <w:rPr>
                <w:vertAlign w:val="superscript"/>
              </w:rPr>
              <w:t>15</w:t>
            </w:r>
            <w:r>
              <w:rPr>
                <w:sz w:val="20"/>
              </w:rPr>
              <w:t xml:space="preserve"> </w:t>
            </w:r>
            <w:r>
              <w:t>~6</w:t>
            </w:r>
            <w:r>
              <w:rPr>
                <w:sz w:val="31"/>
                <w:vertAlign w:val="superscript"/>
              </w:rPr>
              <w:t xml:space="preserve"> </w:t>
            </w:r>
            <w:r>
              <w:t>1.7</w:t>
            </w:r>
            <w:r>
              <w:rPr>
                <w:sz w:val="20"/>
              </w:rPr>
              <w:t xml:space="preserve"> </w:t>
            </w:r>
            <w:r>
              <w:t>23460</w:t>
            </w:r>
            <w:r>
              <w:rPr>
                <w:sz w:val="20"/>
              </w:rPr>
              <w:t xml:space="preserve"> </w:t>
            </w:r>
            <w:r>
              <w:t>1.26244</w:t>
            </w:r>
            <w:r>
              <w:rPr>
                <w:sz w:val="20"/>
              </w:rPr>
              <w:t xml:space="preserve"> </w:t>
            </w:r>
            <w:r>
              <w:t>0.07</w:t>
            </w:r>
            <w:r>
              <w:rPr>
                <w:sz w:val="20"/>
              </w:rPr>
              <w:t xml:space="preserve"> </w:t>
            </w:r>
            <w:r>
              <w:t>12.4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0" w:line="259" w:lineRule="auto"/>
              <w:ind w:left="3320" w:right="1524" w:firstLine="0"/>
              <w:jc w:val="center"/>
            </w:pPr>
            <w:r>
              <w:rPr>
                <w:b/>
              </w:rPr>
              <w:t>Юпитер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10" w:line="259" w:lineRule="auto"/>
              <w:ind w:left="0" w:firstLine="0"/>
              <w:jc w:val="left"/>
            </w:pPr>
            <w:r>
              <w:t>Ио</w:t>
            </w:r>
            <w:r>
              <w:rPr>
                <w:sz w:val="20"/>
              </w:rPr>
              <w:t xml:space="preserve"> </w:t>
            </w:r>
            <w:r>
              <w:t>8.94·10</w:t>
            </w:r>
            <w:r>
              <w:rPr>
                <w:vertAlign w:val="superscript"/>
              </w:rPr>
              <w:t>22</w:t>
            </w:r>
            <w:r>
              <w:rPr>
                <w:sz w:val="20"/>
              </w:rPr>
              <w:t xml:space="preserve"> </w:t>
            </w:r>
            <w:r>
              <w:t>1815</w:t>
            </w:r>
            <w:r>
              <w:rPr>
                <w:sz w:val="20"/>
              </w:rPr>
              <w:t xml:space="preserve"> </w:t>
            </w:r>
            <w:r>
              <w:t>3.55</w:t>
            </w:r>
            <w:r>
              <w:rPr>
                <w:sz w:val="20"/>
              </w:rPr>
              <w:t xml:space="preserve"> </w:t>
            </w:r>
            <w:r>
              <w:t>421800</w:t>
            </w:r>
            <w:r>
              <w:rPr>
                <w:sz w:val="20"/>
              </w:rPr>
              <w:t xml:space="preserve"> </w:t>
            </w:r>
            <w:r>
              <w:t>1.769138</w:t>
            </w:r>
            <w:r>
              <w:rPr>
                <w:sz w:val="20"/>
              </w:rPr>
              <w:t xml:space="preserve"> </w:t>
            </w:r>
            <w:r>
              <w:t>0.61</w:t>
            </w:r>
            <w:r>
              <w:rPr>
                <w:sz w:val="20"/>
              </w:rPr>
              <w:t xml:space="preserve"> </w:t>
            </w:r>
            <w:r>
              <w:t>5.0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11" w:line="259" w:lineRule="auto"/>
              <w:ind w:left="0" w:firstLine="0"/>
              <w:jc w:val="left"/>
            </w:pPr>
            <w:r>
              <w:t>Европа</w:t>
            </w:r>
            <w:r>
              <w:rPr>
                <w:sz w:val="20"/>
              </w:rPr>
              <w:t xml:space="preserve"> </w:t>
            </w:r>
            <w:r>
              <w:t>4.8·10</w:t>
            </w:r>
            <w:r>
              <w:rPr>
                <w:vertAlign w:val="superscript"/>
              </w:rPr>
              <w:t>22</w:t>
            </w:r>
            <w:r>
              <w:rPr>
                <w:sz w:val="20"/>
              </w:rPr>
              <w:t xml:space="preserve"> </w:t>
            </w:r>
            <w:r>
              <w:t>1569</w:t>
            </w:r>
            <w:r>
              <w:rPr>
                <w:sz w:val="20"/>
              </w:rPr>
              <w:t xml:space="preserve"> </w:t>
            </w:r>
            <w:r>
              <w:t>3.01</w:t>
            </w:r>
            <w:r>
              <w:rPr>
                <w:sz w:val="20"/>
              </w:rPr>
              <w:t xml:space="preserve"> </w:t>
            </w:r>
            <w:r>
              <w:t>671100</w:t>
            </w:r>
            <w:r>
              <w:rPr>
                <w:sz w:val="20"/>
              </w:rPr>
              <w:t xml:space="preserve"> </w:t>
            </w:r>
            <w:r>
              <w:t>3.551181</w:t>
            </w:r>
            <w:r>
              <w:rPr>
                <w:sz w:val="20"/>
              </w:rPr>
              <w:t xml:space="preserve"> </w:t>
            </w:r>
            <w:r>
              <w:t>0.64</w:t>
            </w:r>
            <w:r>
              <w:rPr>
                <w:sz w:val="20"/>
              </w:rPr>
              <w:t xml:space="preserve"> </w:t>
            </w:r>
            <w:r>
              <w:t>5.3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11" w:line="259" w:lineRule="auto"/>
              <w:ind w:left="0" w:firstLine="0"/>
              <w:jc w:val="left"/>
            </w:pPr>
            <w:r>
              <w:t>Ганимед</w:t>
            </w:r>
            <w:r>
              <w:rPr>
                <w:sz w:val="20"/>
              </w:rPr>
              <w:t xml:space="preserve"> </w:t>
            </w:r>
            <w:r>
              <w:t>1.48·10</w:t>
            </w:r>
            <w:r>
              <w:rPr>
                <w:vertAlign w:val="superscript"/>
              </w:rPr>
              <w:t>23</w:t>
            </w:r>
            <w:r>
              <w:rPr>
                <w:sz w:val="20"/>
              </w:rPr>
              <w:t xml:space="preserve"> </w:t>
            </w:r>
            <w:r>
              <w:t>2631</w:t>
            </w:r>
            <w:r>
              <w:rPr>
                <w:sz w:val="20"/>
              </w:rPr>
              <w:t xml:space="preserve"> </w:t>
            </w:r>
            <w:r>
              <w:t>1.94</w:t>
            </w:r>
            <w:r>
              <w:rPr>
                <w:sz w:val="20"/>
              </w:rPr>
              <w:t xml:space="preserve"> </w:t>
            </w:r>
            <w:r>
              <w:t>1070400</w:t>
            </w:r>
            <w:r>
              <w:rPr>
                <w:sz w:val="20"/>
              </w:rPr>
              <w:t xml:space="preserve"> </w:t>
            </w:r>
            <w:r>
              <w:t>7.154553</w:t>
            </w:r>
            <w:r>
              <w:rPr>
                <w:sz w:val="20"/>
              </w:rPr>
              <w:t xml:space="preserve"> </w:t>
            </w:r>
            <w:r>
              <w:t>0.42</w:t>
            </w:r>
            <w:r>
              <w:rPr>
                <w:sz w:val="20"/>
              </w:rPr>
              <w:t xml:space="preserve"> </w:t>
            </w:r>
            <w:r>
              <w:t>4.6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3" w:line="259" w:lineRule="auto"/>
              <w:ind w:left="0" w:firstLine="0"/>
              <w:jc w:val="left"/>
            </w:pPr>
            <w:r>
              <w:t>Каллисто</w:t>
            </w:r>
            <w:r>
              <w:rPr>
                <w:sz w:val="20"/>
              </w:rPr>
              <w:t xml:space="preserve"> </w:t>
            </w:r>
            <w:r>
              <w:t>1.08·10</w:t>
            </w:r>
            <w:r>
              <w:rPr>
                <w:vertAlign w:val="superscript"/>
              </w:rPr>
              <w:t>23</w:t>
            </w:r>
            <w:r>
              <w:rPr>
                <w:sz w:val="20"/>
              </w:rPr>
              <w:t xml:space="preserve"> </w:t>
            </w:r>
            <w:r>
              <w:t>2400</w:t>
            </w:r>
            <w:r>
              <w:rPr>
                <w:sz w:val="20"/>
              </w:rPr>
              <w:t xml:space="preserve"> </w:t>
            </w:r>
            <w:r>
              <w:t>1.86</w:t>
            </w:r>
            <w:r>
              <w:rPr>
                <w:sz w:val="20"/>
              </w:rPr>
              <w:t xml:space="preserve"> </w:t>
            </w:r>
            <w:r>
              <w:t>1882800</w:t>
            </w:r>
            <w:r>
              <w:rPr>
                <w:sz w:val="20"/>
              </w:rPr>
              <w:t xml:space="preserve"> </w:t>
            </w:r>
            <w:r>
              <w:t>16.68902</w:t>
            </w:r>
            <w:r>
              <w:rPr>
                <w:sz w:val="20"/>
              </w:rPr>
              <w:t xml:space="preserve"> </w:t>
            </w:r>
            <w:r>
              <w:t>0.20</w:t>
            </w:r>
            <w:r>
              <w:rPr>
                <w:sz w:val="20"/>
              </w:rPr>
              <w:t xml:space="preserve"> </w:t>
            </w:r>
            <w:r>
              <w:t>5.7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0" w:line="259" w:lineRule="auto"/>
              <w:ind w:left="3320" w:right="1524" w:firstLine="0"/>
              <w:jc w:val="center"/>
            </w:pPr>
            <w:r>
              <w:rPr>
                <w:b/>
              </w:rPr>
              <w:t>Сатурн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10" w:line="259" w:lineRule="auto"/>
              <w:ind w:left="0" w:firstLine="0"/>
              <w:jc w:val="left"/>
            </w:pPr>
            <w:r>
              <w:t>Тефия</w:t>
            </w:r>
            <w:r>
              <w:rPr>
                <w:sz w:val="20"/>
              </w:rPr>
              <w:t xml:space="preserve"> </w:t>
            </w:r>
            <w:r>
              <w:t>7.55·10</w:t>
            </w:r>
            <w:r>
              <w:rPr>
                <w:vertAlign w:val="superscript"/>
              </w:rPr>
              <w:t>20</w:t>
            </w:r>
            <w:r>
              <w:rPr>
                <w:sz w:val="20"/>
              </w:rPr>
              <w:t xml:space="preserve"> </w:t>
            </w:r>
            <w:r>
              <w:t>530</w:t>
            </w:r>
            <w:r>
              <w:rPr>
                <w:sz w:val="20"/>
              </w:rPr>
              <w:t xml:space="preserve"> </w:t>
            </w:r>
            <w:r>
              <w:t>1.21</w:t>
            </w:r>
            <w:r>
              <w:rPr>
                <w:sz w:val="20"/>
              </w:rPr>
              <w:t xml:space="preserve"> </w:t>
            </w:r>
            <w:r>
              <w:t>294660</w:t>
            </w:r>
            <w:r>
              <w:rPr>
                <w:sz w:val="20"/>
              </w:rPr>
              <w:t xml:space="preserve"> </w:t>
            </w:r>
            <w:r>
              <w:t>1.887802</w:t>
            </w:r>
            <w:r>
              <w:rPr>
                <w:sz w:val="20"/>
              </w:rPr>
              <w:t xml:space="preserve"> </w:t>
            </w:r>
            <w:r>
              <w:t>0.9</w:t>
            </w:r>
            <w:r>
              <w:rPr>
                <w:sz w:val="20"/>
              </w:rPr>
              <w:t xml:space="preserve"> </w:t>
            </w:r>
            <w:r>
              <w:t>10.2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7" w:line="259" w:lineRule="auto"/>
              <w:ind w:left="0" w:firstLine="0"/>
              <w:jc w:val="left"/>
            </w:pPr>
            <w:r>
              <w:t>Диона</w:t>
            </w:r>
            <w:r>
              <w:rPr>
                <w:sz w:val="20"/>
              </w:rPr>
              <w:t xml:space="preserve"> </w:t>
            </w:r>
            <w:r>
              <w:t>1.05·10</w:t>
            </w:r>
            <w:r>
              <w:rPr>
                <w:vertAlign w:val="superscript"/>
              </w:rPr>
              <w:t>21</w:t>
            </w:r>
            <w:r>
              <w:rPr>
                <w:sz w:val="20"/>
              </w:rPr>
              <w:t xml:space="preserve"> </w:t>
            </w:r>
            <w:r>
              <w:t>560</w:t>
            </w:r>
            <w:r>
              <w:rPr>
                <w:sz w:val="20"/>
              </w:rPr>
              <w:t xml:space="preserve"> </w:t>
            </w:r>
            <w:r>
              <w:t>1.43</w:t>
            </w:r>
            <w:r>
              <w:rPr>
                <w:sz w:val="20"/>
              </w:rPr>
              <w:t xml:space="preserve"> </w:t>
            </w:r>
            <w:r>
              <w:t>377400</w:t>
            </w:r>
            <w:r>
              <w:rPr>
                <w:sz w:val="20"/>
              </w:rPr>
              <w:t xml:space="preserve"> </w:t>
            </w:r>
            <w:r>
              <w:t>2.736915</w:t>
            </w:r>
            <w:r>
              <w:rPr>
                <w:sz w:val="20"/>
              </w:rPr>
              <w:t xml:space="preserve"> </w:t>
            </w:r>
            <w:r>
              <w:t>0.7</w:t>
            </w:r>
            <w:r>
              <w:rPr>
                <w:sz w:val="20"/>
              </w:rPr>
              <w:t xml:space="preserve"> </w:t>
            </w:r>
            <w:r>
              <w:t>10.4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9" w:line="259" w:lineRule="auto"/>
              <w:ind w:left="0" w:firstLine="0"/>
              <w:jc w:val="left"/>
            </w:pPr>
            <w:r>
              <w:t>Рея</w:t>
            </w:r>
            <w:r>
              <w:rPr>
                <w:sz w:val="20"/>
              </w:rPr>
              <w:t xml:space="preserve"> </w:t>
            </w:r>
            <w:r>
              <w:t>2.49·10</w:t>
            </w:r>
            <w:r>
              <w:rPr>
                <w:vertAlign w:val="superscript"/>
              </w:rPr>
              <w:t>21</w:t>
            </w:r>
            <w:r>
              <w:rPr>
                <w:sz w:val="20"/>
              </w:rPr>
              <w:t xml:space="preserve"> </w:t>
            </w:r>
            <w:r>
              <w:t>765</w:t>
            </w:r>
            <w:r>
              <w:rPr>
                <w:sz w:val="20"/>
              </w:rPr>
              <w:t xml:space="preserve"> </w:t>
            </w:r>
            <w:r>
              <w:t>1.33</w:t>
            </w:r>
            <w:r>
              <w:rPr>
                <w:sz w:val="20"/>
              </w:rPr>
              <w:t xml:space="preserve"> </w:t>
            </w:r>
            <w:r>
              <w:t>527040</w:t>
            </w:r>
            <w:r>
              <w:rPr>
                <w:sz w:val="20"/>
              </w:rPr>
              <w:t xml:space="preserve"> </w:t>
            </w:r>
            <w:r>
              <w:t>4.517500</w:t>
            </w:r>
            <w:r>
              <w:rPr>
                <w:sz w:val="20"/>
              </w:rPr>
              <w:t xml:space="preserve"> </w:t>
            </w:r>
            <w:r>
              <w:t>0.7</w:t>
            </w:r>
            <w:r>
              <w:rPr>
                <w:sz w:val="20"/>
              </w:rPr>
              <w:t xml:space="preserve"> </w:t>
            </w:r>
            <w:r>
              <w:t>9.7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73" w:line="259" w:lineRule="auto"/>
              <w:ind w:left="0" w:firstLine="0"/>
              <w:jc w:val="left"/>
            </w:pPr>
            <w:r>
              <w:t>Титан</w:t>
            </w:r>
            <w:r>
              <w:rPr>
                <w:sz w:val="20"/>
              </w:rPr>
              <w:t xml:space="preserve"> </w:t>
            </w:r>
            <w:r>
              <w:t>1.35·10</w:t>
            </w:r>
            <w:r>
              <w:rPr>
                <w:vertAlign w:val="superscript"/>
              </w:rPr>
              <w:t>23</w:t>
            </w:r>
            <w:r>
              <w:rPr>
                <w:sz w:val="20"/>
              </w:rPr>
              <w:t xml:space="preserve"> </w:t>
            </w:r>
            <w:r>
              <w:t>2575</w:t>
            </w:r>
            <w:r>
              <w:rPr>
                <w:sz w:val="20"/>
              </w:rPr>
              <w:t xml:space="preserve"> </w:t>
            </w:r>
            <w:r>
              <w:t>1.88</w:t>
            </w:r>
            <w:r>
              <w:rPr>
                <w:sz w:val="20"/>
              </w:rPr>
              <w:t xml:space="preserve"> </w:t>
            </w:r>
            <w:r>
              <w:t>1221850</w:t>
            </w:r>
            <w:r>
              <w:rPr>
                <w:sz w:val="20"/>
              </w:rPr>
              <w:t xml:space="preserve"> </w:t>
            </w:r>
            <w:r>
              <w:t>15.94542</w:t>
            </w:r>
            <w:r>
              <w:rPr>
                <w:sz w:val="20"/>
              </w:rPr>
              <w:t xml:space="preserve"> </w:t>
            </w:r>
            <w:r>
              <w:t>0.21</w:t>
            </w:r>
            <w:r>
              <w:rPr>
                <w:sz w:val="20"/>
              </w:rPr>
              <w:t xml:space="preserve"> </w:t>
            </w:r>
            <w:r>
              <w:t>8.2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0" w:line="259" w:lineRule="auto"/>
              <w:ind w:left="0" w:firstLine="0"/>
              <w:jc w:val="left"/>
            </w:pPr>
            <w:r>
              <w:t>Япет</w:t>
            </w:r>
            <w:r>
              <w:rPr>
                <w:sz w:val="20"/>
              </w:rPr>
              <w:t xml:space="preserve"> </w:t>
            </w:r>
            <w:r>
              <w:t>1.88·10</w:t>
            </w:r>
            <w:r>
              <w:rPr>
                <w:vertAlign w:val="superscript"/>
              </w:rPr>
              <w:t>21</w:t>
            </w:r>
            <w:r>
              <w:rPr>
                <w:sz w:val="20"/>
              </w:rPr>
              <w:t xml:space="preserve"> </w:t>
            </w:r>
            <w:r>
              <w:t>730</w:t>
            </w:r>
            <w:r>
              <w:rPr>
                <w:sz w:val="20"/>
              </w:rPr>
              <w:t xml:space="preserve"> </w:t>
            </w:r>
            <w:r>
              <w:t>1.21</w:t>
            </w:r>
            <w:r>
              <w:rPr>
                <w:sz w:val="20"/>
              </w:rPr>
              <w:t xml:space="preserve"> </w:t>
            </w:r>
            <w:r>
              <w:t>3560800</w:t>
            </w:r>
            <w:r>
              <w:rPr>
                <w:sz w:val="20"/>
              </w:rPr>
              <w:t xml:space="preserve"> </w:t>
            </w:r>
            <w:r>
              <w:t>79.33018</w:t>
            </w:r>
            <w:r>
              <w:rPr>
                <w:sz w:val="20"/>
              </w:rPr>
              <w:t xml:space="preserve"> </w:t>
            </w:r>
            <w:r>
              <w:t>0.2</w:t>
            </w:r>
            <w:r>
              <w:rPr>
                <w:sz w:val="20"/>
              </w:rPr>
              <w:t xml:space="preserve"> </w:t>
            </w:r>
            <w:r>
              <w:t>~11.0</w:t>
            </w:r>
            <w:r>
              <w:rPr>
                <w:sz w:val="31"/>
                <w:vertAlign w:val="superscript"/>
              </w:rPr>
              <w:t xml:space="preserve"> </w:t>
            </w:r>
          </w:p>
          <w:p w:rsidR="00D94ACF" w:rsidRDefault="00AC31E1">
            <w:pPr>
              <w:spacing w:after="0" w:line="259" w:lineRule="auto"/>
              <w:ind w:left="3320" w:right="1524" w:firstLine="0"/>
              <w:jc w:val="center"/>
            </w:pPr>
            <w:r>
              <w:rPr>
                <w:b/>
              </w:rPr>
              <w:t>Уран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10" w:line="259" w:lineRule="auto"/>
              <w:ind w:left="0" w:firstLine="0"/>
              <w:jc w:val="left"/>
            </w:pPr>
            <w:r>
              <w:t>Миранда</w:t>
            </w:r>
            <w:r>
              <w:rPr>
                <w:sz w:val="20"/>
              </w:rPr>
              <w:t xml:space="preserve"> </w:t>
            </w:r>
            <w:r>
              <w:t>6.33·10</w:t>
            </w:r>
            <w:r>
              <w:rPr>
                <w:vertAlign w:val="superscript"/>
              </w:rPr>
              <w:t>19</w:t>
            </w:r>
            <w:r>
              <w:rPr>
                <w:sz w:val="20"/>
              </w:rPr>
              <w:t xml:space="preserve"> </w:t>
            </w:r>
            <w:r>
              <w:t>235.8</w:t>
            </w:r>
            <w:r>
              <w:rPr>
                <w:sz w:val="20"/>
              </w:rPr>
              <w:t xml:space="preserve"> </w:t>
            </w:r>
            <w:r>
              <w:t>1.15</w:t>
            </w:r>
            <w:r>
              <w:rPr>
                <w:sz w:val="20"/>
              </w:rPr>
              <w:t xml:space="preserve"> </w:t>
            </w:r>
            <w:r>
              <w:t>129900</w:t>
            </w:r>
            <w:r>
              <w:rPr>
                <w:sz w:val="20"/>
              </w:rPr>
              <w:t xml:space="preserve"> </w:t>
            </w:r>
            <w:r>
              <w:t>1.413479</w:t>
            </w:r>
            <w:r>
              <w:rPr>
                <w:sz w:val="20"/>
              </w:rPr>
              <w:t xml:space="preserve"> </w:t>
            </w:r>
            <w:r>
              <w:t>0.27</w:t>
            </w:r>
            <w:r>
              <w:rPr>
                <w:sz w:val="20"/>
              </w:rPr>
              <w:t xml:space="preserve"> </w:t>
            </w:r>
            <w:r>
              <w:t>16.3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12" w:line="259" w:lineRule="auto"/>
              <w:ind w:left="0" w:firstLine="0"/>
              <w:jc w:val="left"/>
            </w:pPr>
            <w:r>
              <w:t>Ариэль</w:t>
            </w:r>
            <w:r>
              <w:rPr>
                <w:sz w:val="20"/>
              </w:rPr>
              <w:t xml:space="preserve"> </w:t>
            </w:r>
            <w:r>
              <w:t>1.7·10</w:t>
            </w:r>
            <w:r>
              <w:rPr>
                <w:vertAlign w:val="superscript"/>
              </w:rPr>
              <w:t>21</w:t>
            </w:r>
            <w:r>
              <w:rPr>
                <w:sz w:val="20"/>
              </w:rPr>
              <w:t xml:space="preserve"> </w:t>
            </w:r>
            <w:r>
              <w:t>578.9</w:t>
            </w:r>
            <w:r>
              <w:rPr>
                <w:sz w:val="20"/>
              </w:rPr>
              <w:t xml:space="preserve"> </w:t>
            </w:r>
            <w:r>
              <w:t>1.56</w:t>
            </w:r>
            <w:r>
              <w:rPr>
                <w:sz w:val="20"/>
              </w:rPr>
              <w:t xml:space="preserve"> </w:t>
            </w:r>
            <w:r>
              <w:t>190900</w:t>
            </w:r>
            <w:r>
              <w:rPr>
                <w:sz w:val="20"/>
              </w:rPr>
              <w:t xml:space="preserve"> </w:t>
            </w:r>
            <w:r>
              <w:t>2.520379</w:t>
            </w:r>
            <w:r>
              <w:rPr>
                <w:sz w:val="20"/>
              </w:rPr>
              <w:t xml:space="preserve"> </w:t>
            </w:r>
            <w:r>
              <w:t>0.34</w:t>
            </w:r>
            <w:r>
              <w:rPr>
                <w:sz w:val="20"/>
              </w:rPr>
              <w:t xml:space="preserve"> </w:t>
            </w:r>
            <w:r>
              <w:t>14.2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10" w:line="259" w:lineRule="auto"/>
              <w:ind w:left="0" w:firstLine="0"/>
              <w:jc w:val="left"/>
            </w:pPr>
            <w:r>
              <w:t>Умбриэль</w:t>
            </w:r>
            <w:r>
              <w:rPr>
                <w:sz w:val="20"/>
              </w:rPr>
              <w:t xml:space="preserve"> </w:t>
            </w:r>
            <w:r>
              <w:t>1.27·10</w:t>
            </w:r>
            <w:r>
              <w:rPr>
                <w:vertAlign w:val="superscript"/>
              </w:rPr>
              <w:t>21</w:t>
            </w:r>
            <w:r>
              <w:rPr>
                <w:sz w:val="20"/>
              </w:rPr>
              <w:t xml:space="preserve"> </w:t>
            </w:r>
            <w:r>
              <w:t>584.7</w:t>
            </w:r>
            <w:r>
              <w:rPr>
                <w:sz w:val="20"/>
              </w:rPr>
              <w:t xml:space="preserve"> </w:t>
            </w:r>
            <w:r>
              <w:t>1.52</w:t>
            </w:r>
            <w:r>
              <w:rPr>
                <w:sz w:val="20"/>
              </w:rPr>
              <w:t xml:space="preserve"> </w:t>
            </w:r>
            <w:r>
              <w:t>266000</w:t>
            </w:r>
            <w:r>
              <w:rPr>
                <w:sz w:val="20"/>
              </w:rPr>
              <w:t xml:space="preserve"> </w:t>
            </w:r>
            <w:r>
              <w:t>4.144177</w:t>
            </w:r>
            <w:r>
              <w:rPr>
                <w:sz w:val="20"/>
              </w:rPr>
              <w:t xml:space="preserve"> </w:t>
            </w:r>
            <w:r>
              <w:t>0.18</w:t>
            </w:r>
            <w:r>
              <w:rPr>
                <w:sz w:val="20"/>
              </w:rPr>
              <w:t xml:space="preserve"> </w:t>
            </w:r>
            <w:r>
              <w:t>14.8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10" w:line="259" w:lineRule="auto"/>
              <w:ind w:left="0" w:firstLine="0"/>
              <w:jc w:val="left"/>
            </w:pPr>
            <w:r>
              <w:t>Титания</w:t>
            </w:r>
            <w:r>
              <w:rPr>
                <w:sz w:val="20"/>
              </w:rPr>
              <w:t xml:space="preserve"> </w:t>
            </w:r>
            <w:r>
              <w:t>3.49·10</w:t>
            </w:r>
            <w:r>
              <w:rPr>
                <w:vertAlign w:val="superscript"/>
              </w:rPr>
              <w:t>21</w:t>
            </w:r>
            <w:r>
              <w:rPr>
                <w:sz w:val="20"/>
              </w:rPr>
              <w:t xml:space="preserve"> </w:t>
            </w:r>
            <w:r>
              <w:t>788.9</w:t>
            </w:r>
            <w:r>
              <w:rPr>
                <w:sz w:val="20"/>
              </w:rPr>
              <w:t xml:space="preserve"> </w:t>
            </w:r>
            <w:r>
              <w:t>1.70</w:t>
            </w:r>
            <w:r>
              <w:rPr>
                <w:sz w:val="20"/>
              </w:rPr>
              <w:t xml:space="preserve"> </w:t>
            </w:r>
            <w:r>
              <w:t>436300</w:t>
            </w:r>
            <w:r>
              <w:rPr>
                <w:sz w:val="20"/>
              </w:rPr>
              <w:t xml:space="preserve"> </w:t>
            </w:r>
            <w:r>
              <w:t>8.705872</w:t>
            </w:r>
            <w:r>
              <w:rPr>
                <w:sz w:val="20"/>
              </w:rPr>
              <w:t xml:space="preserve"> </w:t>
            </w:r>
            <w:r>
              <w:t>0.27</w:t>
            </w:r>
            <w:r>
              <w:rPr>
                <w:sz w:val="20"/>
              </w:rPr>
              <w:t xml:space="preserve"> </w:t>
            </w:r>
            <w:r>
              <w:t>13.7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3" w:line="259" w:lineRule="auto"/>
              <w:ind w:left="0" w:firstLine="0"/>
              <w:jc w:val="left"/>
            </w:pPr>
            <w:r>
              <w:t>Оберон</w:t>
            </w:r>
            <w:r>
              <w:rPr>
                <w:sz w:val="20"/>
              </w:rPr>
              <w:t xml:space="preserve"> </w:t>
            </w:r>
            <w:r>
              <w:t>3.03·10</w:t>
            </w:r>
            <w:r>
              <w:rPr>
                <w:vertAlign w:val="superscript"/>
              </w:rPr>
              <w:t>21</w:t>
            </w:r>
            <w:r>
              <w:rPr>
                <w:sz w:val="20"/>
              </w:rPr>
              <w:t xml:space="preserve"> </w:t>
            </w:r>
            <w:r>
              <w:t>761.4</w:t>
            </w:r>
            <w:r>
              <w:rPr>
                <w:sz w:val="20"/>
              </w:rPr>
              <w:t xml:space="preserve"> </w:t>
            </w:r>
            <w:r>
              <w:t>1.64</w:t>
            </w:r>
            <w:r>
              <w:rPr>
                <w:sz w:val="20"/>
              </w:rPr>
              <w:t xml:space="preserve"> </w:t>
            </w:r>
            <w:r>
              <w:t>583500</w:t>
            </w:r>
            <w:r>
              <w:rPr>
                <w:sz w:val="20"/>
              </w:rPr>
              <w:t xml:space="preserve"> </w:t>
            </w:r>
            <w:r>
              <w:t>13.46324</w:t>
            </w:r>
            <w:r>
              <w:rPr>
                <w:sz w:val="20"/>
              </w:rPr>
              <w:t xml:space="preserve"> </w:t>
            </w:r>
            <w:r>
              <w:t>0.24</w:t>
            </w:r>
            <w:r>
              <w:rPr>
                <w:sz w:val="20"/>
              </w:rPr>
              <w:t xml:space="preserve"> </w:t>
            </w:r>
            <w:r>
              <w:t>13.9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>Нептун</w:t>
            </w:r>
            <w:r>
              <w:rPr>
                <w:sz w:val="20"/>
              </w:rPr>
              <w:t xml:space="preserve"> </w:t>
            </w:r>
          </w:p>
          <w:p w:rsidR="00D94ACF" w:rsidRDefault="00AC31E1">
            <w:pPr>
              <w:tabs>
                <w:tab w:val="center" w:pos="1803"/>
                <w:tab w:val="center" w:pos="2848"/>
                <w:tab w:val="center" w:pos="3982"/>
                <w:tab w:val="center" w:pos="5208"/>
                <w:tab w:val="center" w:pos="6455"/>
                <w:tab w:val="center" w:pos="7604"/>
                <w:tab w:val="center" w:pos="8863"/>
              </w:tabs>
              <w:spacing w:after="0" w:line="259" w:lineRule="auto"/>
              <w:ind w:left="0" w:firstLine="0"/>
              <w:jc w:val="left"/>
            </w:pPr>
            <w:r>
              <w:t>Тритон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t>2.14·10</w:t>
            </w:r>
            <w:r>
              <w:rPr>
                <w:vertAlign w:val="superscript"/>
              </w:rPr>
              <w:t>22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t>1350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t>2.07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t>354800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t>5.87685**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t>0.7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t>13.5</w:t>
            </w:r>
            <w:r>
              <w:rPr>
                <w:sz w:val="20"/>
              </w:rPr>
              <w:t xml:space="preserve"> </w:t>
            </w:r>
          </w:p>
        </w:tc>
      </w:tr>
    </w:tbl>
    <w:p w:rsidR="00D94ACF" w:rsidRDefault="00AC31E1">
      <w:pPr>
        <w:spacing w:after="108" w:line="259" w:lineRule="auto"/>
        <w:ind w:left="55" w:firstLine="0"/>
        <w:jc w:val="center"/>
      </w:pPr>
      <w:r>
        <w:rPr>
          <w:b/>
          <w:i/>
        </w:rPr>
        <w:t xml:space="preserve"> </w:t>
      </w:r>
    </w:p>
    <w:p w:rsidR="00D94ACF" w:rsidRDefault="00AC31E1">
      <w:pPr>
        <w:ind w:left="-15" w:right="2704" w:firstLine="0"/>
      </w:pPr>
      <w:r>
        <w:t>* для полнолуния или среднего противостояния внешних планет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** обратное направление вращения </w:t>
      </w:r>
    </w:p>
    <w:p w:rsidR="00D94ACF" w:rsidRDefault="00AC31E1">
      <w:pPr>
        <w:spacing w:after="187" w:line="259" w:lineRule="auto"/>
        <w:ind w:left="10" w:right="2791" w:hanging="10"/>
        <w:jc w:val="right"/>
      </w:pPr>
      <w:r>
        <w:rPr>
          <w:b/>
          <w:i/>
        </w:rPr>
        <w:t xml:space="preserve">Формулы приближенного вычисления </w:t>
      </w:r>
    </w:p>
    <w:p w:rsidR="00D94ACF" w:rsidRDefault="00AC31E1">
      <w:pPr>
        <w:spacing w:after="3" w:line="266" w:lineRule="auto"/>
        <w:ind w:left="3496" w:hanging="10"/>
        <w:jc w:val="left"/>
      </w:pPr>
      <w:r>
        <w:rPr>
          <w:sz w:val="21"/>
        </w:rPr>
        <w:t xml:space="preserve">sin </w:t>
      </w:r>
      <w:r>
        <w:rPr>
          <w:i/>
          <w:sz w:val="21"/>
        </w:rPr>
        <w:t xml:space="preserve">x </w:t>
      </w:r>
      <w:r>
        <w:rPr>
          <w:rFonts w:ascii="Segoe UI Symbol" w:eastAsia="Segoe UI Symbol" w:hAnsi="Segoe UI Symbol" w:cs="Segoe UI Symbol"/>
          <w:sz w:val="21"/>
        </w:rPr>
        <w:t xml:space="preserve"> </w:t>
      </w:r>
      <w:r>
        <w:rPr>
          <w:i/>
          <w:sz w:val="21"/>
        </w:rPr>
        <w:t xml:space="preserve">tgx </w:t>
      </w:r>
      <w:r>
        <w:rPr>
          <w:rFonts w:ascii="Segoe UI Symbol" w:eastAsia="Segoe UI Symbol" w:hAnsi="Segoe UI Symbol" w:cs="Segoe UI Symbol"/>
          <w:sz w:val="21"/>
        </w:rPr>
        <w:t xml:space="preserve"> </w:t>
      </w:r>
      <w:r>
        <w:rPr>
          <w:i/>
          <w:sz w:val="21"/>
        </w:rPr>
        <w:t>x</w:t>
      </w:r>
      <w:r>
        <w:rPr>
          <w:sz w:val="21"/>
        </w:rPr>
        <w:t>; sin(</w:t>
      </w:r>
      <w:r>
        <w:rPr>
          <w:rFonts w:ascii="Segoe UI Symbol" w:eastAsia="Segoe UI Symbol" w:hAnsi="Segoe UI Symbol" w:cs="Segoe UI Symbol"/>
          <w:sz w:val="22"/>
        </w:rPr>
        <w:t></w:t>
      </w:r>
      <w:r>
        <w:rPr>
          <w:rFonts w:ascii="Segoe UI Symbol" w:eastAsia="Segoe UI Symbol" w:hAnsi="Segoe UI Symbol" w:cs="Segoe UI Symbol"/>
          <w:sz w:val="21"/>
        </w:rPr>
        <w:t xml:space="preserve"> </w:t>
      </w:r>
      <w:r>
        <w:rPr>
          <w:i/>
          <w:sz w:val="21"/>
        </w:rPr>
        <w:t>x</w:t>
      </w:r>
      <w:r>
        <w:rPr>
          <w:sz w:val="21"/>
        </w:rPr>
        <w:t xml:space="preserve">) </w:t>
      </w:r>
      <w:r>
        <w:rPr>
          <w:rFonts w:ascii="Segoe UI Symbol" w:eastAsia="Segoe UI Symbol" w:hAnsi="Segoe UI Symbol" w:cs="Segoe UI Symbol"/>
          <w:sz w:val="21"/>
        </w:rPr>
        <w:t xml:space="preserve"> </w:t>
      </w:r>
      <w:r>
        <w:rPr>
          <w:sz w:val="21"/>
        </w:rPr>
        <w:t>sin</w:t>
      </w:r>
      <w:r>
        <w:rPr>
          <w:rFonts w:ascii="Segoe UI Symbol" w:eastAsia="Segoe UI Symbol" w:hAnsi="Segoe UI Symbol" w:cs="Segoe UI Symbol"/>
          <w:sz w:val="22"/>
        </w:rPr>
        <w:t></w:t>
      </w:r>
      <w:r>
        <w:rPr>
          <w:rFonts w:ascii="Segoe UI Symbol" w:eastAsia="Segoe UI Symbol" w:hAnsi="Segoe UI Symbol" w:cs="Segoe UI Symbol"/>
          <w:sz w:val="21"/>
        </w:rPr>
        <w:t xml:space="preserve"> </w:t>
      </w:r>
      <w:r>
        <w:rPr>
          <w:i/>
          <w:sz w:val="21"/>
        </w:rPr>
        <w:t>x</w:t>
      </w:r>
      <w:r>
        <w:rPr>
          <w:sz w:val="21"/>
        </w:rPr>
        <w:t>cos</w:t>
      </w:r>
      <w:r>
        <w:rPr>
          <w:rFonts w:ascii="Segoe UI Symbol" w:eastAsia="Segoe UI Symbol" w:hAnsi="Segoe UI Symbol" w:cs="Segoe UI Symbol"/>
          <w:sz w:val="22"/>
        </w:rPr>
        <w:t></w:t>
      </w:r>
      <w:r>
        <w:rPr>
          <w:sz w:val="21"/>
        </w:rPr>
        <w:t>;</w:t>
      </w:r>
    </w:p>
    <w:p w:rsidR="00D94ACF" w:rsidRDefault="00AC31E1">
      <w:pPr>
        <w:spacing w:after="3" w:line="266" w:lineRule="auto"/>
        <w:ind w:left="3496" w:hanging="10"/>
        <w:jc w:val="left"/>
      </w:pPr>
      <w:r>
        <w:rPr>
          <w:sz w:val="21"/>
        </w:rPr>
        <w:t>cos(</w:t>
      </w:r>
      <w:r>
        <w:rPr>
          <w:rFonts w:ascii="Segoe UI Symbol" w:eastAsia="Segoe UI Symbol" w:hAnsi="Segoe UI Symbol" w:cs="Segoe UI Symbol"/>
          <w:sz w:val="22"/>
        </w:rPr>
        <w:t></w:t>
      </w:r>
      <w:r>
        <w:rPr>
          <w:rFonts w:ascii="Segoe UI Symbol" w:eastAsia="Segoe UI Symbol" w:hAnsi="Segoe UI Symbol" w:cs="Segoe UI Symbol"/>
          <w:sz w:val="21"/>
        </w:rPr>
        <w:t xml:space="preserve"> </w:t>
      </w:r>
      <w:r>
        <w:rPr>
          <w:i/>
          <w:sz w:val="21"/>
        </w:rPr>
        <w:t>x</w:t>
      </w:r>
      <w:r>
        <w:rPr>
          <w:sz w:val="21"/>
        </w:rPr>
        <w:t xml:space="preserve">) </w:t>
      </w:r>
      <w:r>
        <w:rPr>
          <w:rFonts w:ascii="Segoe UI Symbol" w:eastAsia="Segoe UI Symbol" w:hAnsi="Segoe UI Symbol" w:cs="Segoe UI Symbol"/>
          <w:sz w:val="21"/>
        </w:rPr>
        <w:t xml:space="preserve"> </w:t>
      </w:r>
      <w:r>
        <w:rPr>
          <w:sz w:val="21"/>
        </w:rPr>
        <w:t>cos</w:t>
      </w:r>
      <w:r>
        <w:rPr>
          <w:rFonts w:ascii="Segoe UI Symbol" w:eastAsia="Segoe UI Symbol" w:hAnsi="Segoe UI Symbol" w:cs="Segoe UI Symbol"/>
          <w:sz w:val="22"/>
        </w:rPr>
        <w:t></w:t>
      </w:r>
      <w:r>
        <w:rPr>
          <w:rFonts w:ascii="Segoe UI Symbol" w:eastAsia="Segoe UI Symbol" w:hAnsi="Segoe UI Symbol" w:cs="Segoe UI Symbol"/>
          <w:sz w:val="21"/>
        </w:rPr>
        <w:t xml:space="preserve"> </w:t>
      </w:r>
      <w:r>
        <w:rPr>
          <w:i/>
          <w:sz w:val="21"/>
        </w:rPr>
        <w:t>x</w:t>
      </w:r>
      <w:r>
        <w:rPr>
          <w:sz w:val="21"/>
        </w:rPr>
        <w:t>sin</w:t>
      </w:r>
      <w:r>
        <w:rPr>
          <w:rFonts w:ascii="Segoe UI Symbol" w:eastAsia="Segoe UI Symbol" w:hAnsi="Segoe UI Symbol" w:cs="Segoe UI Symbol"/>
          <w:sz w:val="22"/>
        </w:rPr>
        <w:t></w:t>
      </w:r>
      <w:r>
        <w:rPr>
          <w:sz w:val="21"/>
        </w:rPr>
        <w:t>;</w:t>
      </w:r>
    </w:p>
    <w:p w:rsidR="00D94ACF" w:rsidRDefault="00AC31E1">
      <w:pPr>
        <w:spacing w:after="4" w:line="216" w:lineRule="auto"/>
        <w:ind w:left="5480" w:right="3312" w:firstLine="689"/>
        <w:jc w:val="left"/>
      </w:pPr>
      <w:r>
        <w:t xml:space="preserve"> </w:t>
      </w:r>
      <w:r>
        <w:rPr>
          <w:i/>
          <w:sz w:val="21"/>
        </w:rPr>
        <w:t>x</w:t>
      </w:r>
    </w:p>
    <w:p w:rsidR="00D94ACF" w:rsidRDefault="00AC31E1">
      <w:pPr>
        <w:spacing w:after="248" w:line="266" w:lineRule="auto"/>
        <w:ind w:left="3496" w:hanging="10"/>
        <w:jc w:val="left"/>
      </w:pPr>
      <w:r>
        <w:rPr>
          <w:i/>
          <w:sz w:val="21"/>
        </w:rPr>
        <w:t>tg</w:t>
      </w:r>
      <w:r>
        <w:rPr>
          <w:sz w:val="21"/>
        </w:rPr>
        <w:t>(</w:t>
      </w:r>
      <w:r>
        <w:rPr>
          <w:rFonts w:ascii="Segoe UI Symbol" w:eastAsia="Segoe UI Symbol" w:hAnsi="Segoe UI Symbol" w:cs="Segoe UI Symbol"/>
          <w:sz w:val="22"/>
        </w:rPr>
        <w:t></w:t>
      </w:r>
      <w:r>
        <w:rPr>
          <w:rFonts w:ascii="Segoe UI Symbol" w:eastAsia="Segoe UI Symbol" w:hAnsi="Segoe UI Symbol" w:cs="Segoe UI Symbol"/>
          <w:sz w:val="21"/>
        </w:rPr>
        <w:t xml:space="preserve"> </w:t>
      </w:r>
      <w:r>
        <w:rPr>
          <w:i/>
          <w:sz w:val="21"/>
        </w:rPr>
        <w:t>x</w:t>
      </w:r>
      <w:r>
        <w:rPr>
          <w:sz w:val="21"/>
        </w:rPr>
        <w:t xml:space="preserve">) </w:t>
      </w:r>
      <w:r>
        <w:rPr>
          <w:rFonts w:ascii="Segoe UI Symbol" w:eastAsia="Segoe UI Symbol" w:hAnsi="Segoe UI Symbol" w:cs="Segoe UI Symbol"/>
          <w:sz w:val="21"/>
        </w:rPr>
        <w:t xml:space="preserve"> </w:t>
      </w:r>
      <w:r>
        <w:rPr>
          <w:i/>
          <w:sz w:val="21"/>
        </w:rPr>
        <w:t>tg</w:t>
      </w:r>
      <w:r>
        <w:rPr>
          <w:rFonts w:ascii="Segoe UI Symbol" w:eastAsia="Segoe UI Symbol" w:hAnsi="Segoe UI Symbol" w:cs="Segoe UI Symbol"/>
          <w:sz w:val="22"/>
        </w:rPr>
        <w:t></w:t>
      </w:r>
      <w:r>
        <w:rPr>
          <w:rFonts w:ascii="Segoe UI Symbol" w:eastAsia="Segoe UI Symbol" w:hAnsi="Segoe UI Symbol" w:cs="Segoe UI Symbol"/>
          <w:sz w:val="21"/>
        </w:rPr>
        <w:t xml:space="preserve">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423F5E1" wp14:editId="329C9C65">
                <wp:extent cx="409339" cy="292"/>
                <wp:effectExtent l="0" t="0" r="0" b="0"/>
                <wp:docPr id="58588" name="Group 585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339" cy="292"/>
                          <a:chOff x="0" y="0"/>
                          <a:chExt cx="409339" cy="292"/>
                        </a:xfrm>
                      </wpg:grpSpPr>
                      <wps:wsp>
                        <wps:cNvPr id="8154" name="Shape 8154"/>
                        <wps:cNvSpPr/>
                        <wps:spPr>
                          <a:xfrm>
                            <a:off x="0" y="0"/>
                            <a:ext cx="409339" cy="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339" h="292">
                                <a:moveTo>
                                  <a:pt x="0" y="292"/>
                                </a:moveTo>
                                <a:lnTo>
                                  <a:pt x="409339" y="0"/>
                                </a:lnTo>
                              </a:path>
                            </a:pathLst>
                          </a:custGeom>
                          <a:ln w="1637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9FBDFF" id="Group 58588" o:spid="_x0000_s1026" style="width:32.25pt;height:0;mso-position-horizontal-relative:char;mso-position-vertical-relative:line" coordsize="409339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">
                <v:shape id="Shape 8154" o:spid="_x0000_s1027" style="position:absolute;width:409339;height:292;visibility:visible;mso-wrap-style:square;v-text-anchor:top" coordsize="409339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mZpMUA&#10;AADdAAAADwAAAGRycy9kb3ducmV2LnhtbESPQWvCQBSE70L/w/IK3nSjaAmpq0hR9BaMttDba/aZ&#10;pM2+DdnVxH/vFgSPw8x8wyxWvanFlVpXWVYwGUcgiHOrKy4UnI7bUQzCeWSNtWVScCMHq+XLYIGJ&#10;th0f6Jr5QgQIuwQVlN43iZQuL8mgG9uGOHhn2xr0QbaF1C12AW5qOY2iN2mw4rBQYkMfJeV/2cUo&#10;SD/tLj2n390X/2xuv+sq3jVZrNTwtV+/g/DU+2f40d5rBfFkPoP/N+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ZmkxQAAAN0AAAAPAAAAAAAAAAAAAAAAAJgCAABkcnMv&#10;ZG93bnJldi54bWxQSwUGAAAAAAQABAD1AAAAigMAAAAA&#10;" path="m,292l409339,e" filled="f" strokeweight=".04547mm">
                  <v:stroke endcap="square"/>
                  <v:path arrowok="t" textboxrect="0,0,409339,292"/>
                </v:shape>
                <w10:anchorlock/>
              </v:group>
            </w:pict>
          </mc:Fallback>
        </mc:AlternateContent>
      </w:r>
      <w:r>
        <w:rPr>
          <w:sz w:val="21"/>
        </w:rPr>
        <w:t>cos</w:t>
      </w:r>
      <w:r>
        <w:rPr>
          <w:sz w:val="19"/>
          <w:vertAlign w:val="subscript"/>
        </w:rPr>
        <w:t>2</w:t>
      </w:r>
      <w:r>
        <w:rPr>
          <w:rFonts w:ascii="Segoe UI Symbol" w:eastAsia="Segoe UI Symbol" w:hAnsi="Segoe UI Symbol" w:cs="Segoe UI Symbol"/>
          <w:sz w:val="22"/>
        </w:rPr>
        <w:t></w:t>
      </w:r>
      <w:r>
        <w:rPr>
          <w:sz w:val="21"/>
        </w:rPr>
        <w:t>;</w:t>
      </w:r>
    </w:p>
    <w:p w:rsidR="00D94ACF" w:rsidRDefault="00AC31E1">
      <w:pPr>
        <w:spacing w:after="275" w:line="259" w:lineRule="auto"/>
        <w:ind w:left="0" w:right="1100" w:firstLine="0"/>
        <w:jc w:val="center"/>
      </w:pPr>
      <w:r>
        <w:rPr>
          <w:sz w:val="21"/>
        </w:rPr>
        <w:t>(1</w:t>
      </w:r>
      <w:r>
        <w:rPr>
          <w:rFonts w:ascii="Segoe UI Symbol" w:eastAsia="Segoe UI Symbol" w:hAnsi="Segoe UI Symbol" w:cs="Segoe UI Symbol"/>
          <w:sz w:val="21"/>
        </w:rPr>
        <w:t xml:space="preserve"> </w:t>
      </w:r>
      <w:r>
        <w:rPr>
          <w:i/>
          <w:sz w:val="21"/>
        </w:rPr>
        <w:t>x</w:t>
      </w:r>
      <w:r>
        <w:rPr>
          <w:sz w:val="21"/>
        </w:rPr>
        <w:t>)</w:t>
      </w:r>
      <w:r>
        <w:rPr>
          <w:i/>
          <w:sz w:val="19"/>
          <w:vertAlign w:val="superscript"/>
        </w:rPr>
        <w:t xml:space="preserve">n </w:t>
      </w:r>
      <w:r>
        <w:rPr>
          <w:rFonts w:ascii="Segoe UI Symbol" w:eastAsia="Segoe UI Symbol" w:hAnsi="Segoe UI Symbol" w:cs="Segoe UI Symbol"/>
          <w:sz w:val="21"/>
        </w:rPr>
        <w:t></w:t>
      </w:r>
      <w:r>
        <w:rPr>
          <w:sz w:val="21"/>
        </w:rPr>
        <w:t>1</w:t>
      </w:r>
      <w:r>
        <w:rPr>
          <w:rFonts w:ascii="Segoe UI Symbol" w:eastAsia="Segoe UI Symbol" w:hAnsi="Segoe UI Symbol" w:cs="Segoe UI Symbol"/>
          <w:sz w:val="21"/>
        </w:rPr>
        <w:t xml:space="preserve"> </w:t>
      </w:r>
      <w:r>
        <w:rPr>
          <w:i/>
          <w:sz w:val="21"/>
        </w:rPr>
        <w:t>nx</w:t>
      </w:r>
      <w:r>
        <w:rPr>
          <w:sz w:val="21"/>
        </w:rPr>
        <w:t>;</w:t>
      </w:r>
    </w:p>
    <w:p w:rsidR="00D94ACF" w:rsidRDefault="00AC31E1" w:rsidP="000F1153">
      <w:pPr>
        <w:spacing w:after="164" w:line="259" w:lineRule="auto"/>
        <w:ind w:left="10" w:right="2847" w:hanging="10"/>
        <w:jc w:val="right"/>
      </w:pPr>
      <w:r>
        <w:t>(</w:t>
      </w:r>
      <w:r>
        <w:rPr>
          <w:i/>
        </w:rPr>
        <w:t>x</w:t>
      </w:r>
      <w:r>
        <w:t xml:space="preserve"> &lt;&lt; 1, углы выражаются в радианах).</w:t>
      </w:r>
    </w:p>
    <w:p w:rsidR="00D94ACF" w:rsidRDefault="00AC31E1">
      <w:pPr>
        <w:spacing w:after="0" w:line="259" w:lineRule="auto"/>
        <w:ind w:left="1477" w:firstLine="0"/>
        <w:jc w:val="center"/>
      </w:pPr>
      <w:r>
        <w:lastRenderedPageBreak/>
        <w:t xml:space="preserve"> </w:t>
      </w:r>
    </w:p>
    <w:sectPr w:rsidR="00D94AC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63" w:right="844" w:bottom="1314" w:left="1419" w:header="766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50E" w:rsidRDefault="0092250E">
      <w:pPr>
        <w:spacing w:after="0" w:line="240" w:lineRule="auto"/>
      </w:pPr>
      <w:r>
        <w:separator/>
      </w:r>
    </w:p>
  </w:endnote>
  <w:endnote w:type="continuationSeparator" w:id="0">
    <w:p w:rsidR="0092250E" w:rsidRDefault="00922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725" w:rsidRDefault="00B25725">
    <w:pPr>
      <w:spacing w:after="0" w:line="259" w:lineRule="auto"/>
      <w:ind w:left="0" w:right="6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727E9F">
      <w:rPr>
        <w:noProof/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725" w:rsidRDefault="00B25725">
    <w:pPr>
      <w:spacing w:after="0" w:line="259" w:lineRule="auto"/>
      <w:ind w:left="0" w:right="6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727E9F"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725" w:rsidRDefault="00B25725">
    <w:pPr>
      <w:spacing w:after="0" w:line="259" w:lineRule="auto"/>
      <w:ind w:left="0" w:right="6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noProof/>
        <w:sz w:val="22"/>
      </w:rPr>
      <w:t>148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50E" w:rsidRDefault="0092250E">
      <w:pPr>
        <w:spacing w:after="0" w:line="240" w:lineRule="auto"/>
      </w:pPr>
      <w:r>
        <w:separator/>
      </w:r>
    </w:p>
  </w:footnote>
  <w:footnote w:type="continuationSeparator" w:id="0">
    <w:p w:rsidR="0092250E" w:rsidRDefault="00922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725" w:rsidRDefault="00B25725" w:rsidP="000F1153">
    <w:pPr>
      <w:spacing w:after="331" w:line="259" w:lineRule="auto"/>
      <w:ind w:left="415" w:firstLine="0"/>
      <w:jc w:val="center"/>
    </w:pPr>
    <w:r>
      <w:rPr>
        <w:rFonts w:ascii="Calibri" w:eastAsia="Calibri" w:hAnsi="Calibri" w:cs="Calibri"/>
        <w:b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725" w:rsidRDefault="00B25725">
    <w:pPr>
      <w:spacing w:after="331" w:line="259" w:lineRule="auto"/>
      <w:ind w:left="415" w:firstLine="0"/>
      <w:jc w:val="center"/>
    </w:pPr>
    <w:r>
      <w:rPr>
        <w:rFonts w:ascii="Calibri" w:eastAsia="Calibri" w:hAnsi="Calibri" w:cs="Calibri"/>
        <w:b/>
        <w:sz w:val="28"/>
      </w:rPr>
      <w:t xml:space="preserve"> </w:t>
    </w:r>
  </w:p>
  <w:p w:rsidR="00B25725" w:rsidRDefault="00B25725">
    <w:pPr>
      <w:spacing w:after="0" w:line="259" w:lineRule="auto"/>
      <w:ind w:left="708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725" w:rsidRDefault="00B25725">
    <w:pPr>
      <w:spacing w:after="331" w:line="259" w:lineRule="auto"/>
      <w:ind w:left="415" w:firstLine="0"/>
      <w:jc w:val="center"/>
    </w:pPr>
    <w:r>
      <w:rPr>
        <w:rFonts w:ascii="Calibri" w:eastAsia="Calibri" w:hAnsi="Calibri" w:cs="Calibri"/>
        <w:b/>
        <w:sz w:val="28"/>
      </w:rPr>
      <w:t xml:space="preserve"> </w:t>
    </w:r>
  </w:p>
  <w:p w:rsidR="00B25725" w:rsidRDefault="00B25725">
    <w:pPr>
      <w:spacing w:after="0" w:line="259" w:lineRule="auto"/>
      <w:ind w:left="708" w:firstLine="0"/>
      <w:jc w:val="left"/>
    </w:pPr>
    <w:r>
      <w:rPr>
        <w:b/>
      </w:rPr>
      <w:t xml:space="preserve">№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A3C88"/>
    <w:multiLevelType w:val="hybridMultilevel"/>
    <w:tmpl w:val="EB500A20"/>
    <w:lvl w:ilvl="0" w:tplc="DE34FE68">
      <w:start w:val="1"/>
      <w:numFmt w:val="decimal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6E3CC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9A59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AAEC3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301DC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9675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2F62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647ED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9C2D4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D75439"/>
    <w:multiLevelType w:val="hybridMultilevel"/>
    <w:tmpl w:val="9B52441C"/>
    <w:lvl w:ilvl="0" w:tplc="40F0C9AC">
      <w:start w:val="1"/>
      <w:numFmt w:val="bullet"/>
      <w:lvlText w:val=""/>
      <w:lvlJc w:val="left"/>
      <w:pPr>
        <w:ind w:left="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C302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0A9FD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C6951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C1E0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0AD49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30681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36795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DE09A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AC4798"/>
    <w:multiLevelType w:val="hybridMultilevel"/>
    <w:tmpl w:val="C812EE7E"/>
    <w:lvl w:ilvl="0" w:tplc="17C07D8E">
      <w:start w:val="9"/>
      <w:numFmt w:val="decimal"/>
      <w:lvlText w:val="%1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FAB9A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8CD13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0DB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AA9C1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66FD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E7D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2F7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481D5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D10595"/>
    <w:multiLevelType w:val="hybridMultilevel"/>
    <w:tmpl w:val="C2BC29F0"/>
    <w:lvl w:ilvl="0" w:tplc="5A329F2A">
      <w:start w:val="5"/>
      <w:numFmt w:val="decimal"/>
      <w:lvlText w:val="%1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586E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C690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6682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62C19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689D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E2558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10456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A49A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B1A490B"/>
    <w:multiLevelType w:val="hybridMultilevel"/>
    <w:tmpl w:val="01428D66"/>
    <w:lvl w:ilvl="0" w:tplc="03A406BE">
      <w:start w:val="1"/>
      <w:numFmt w:val="decimal"/>
      <w:pStyle w:val="1"/>
      <w:lvlText w:val="%1."/>
      <w:lvlJc w:val="left"/>
      <w:pPr>
        <w:ind w:left="25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E4A3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58F9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1E50A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DAFA5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42334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CA2BF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68AA5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28E1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040D29"/>
    <w:multiLevelType w:val="hybridMultilevel"/>
    <w:tmpl w:val="1FD4569A"/>
    <w:lvl w:ilvl="0" w:tplc="D1A8A1A6">
      <w:start w:val="1"/>
      <w:numFmt w:val="decimal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60D6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7810E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24C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D8438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E6E2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4489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0CA27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8C564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9824D1"/>
    <w:multiLevelType w:val="hybridMultilevel"/>
    <w:tmpl w:val="2FE8498C"/>
    <w:lvl w:ilvl="0" w:tplc="FF367324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A1DA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5A1D9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1C299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E0BCA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703EA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32467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4A1B7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44987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0B7DE6"/>
    <w:multiLevelType w:val="hybridMultilevel"/>
    <w:tmpl w:val="4BC64E4A"/>
    <w:lvl w:ilvl="0" w:tplc="CCF2E10A">
      <w:numFmt w:val="decimal"/>
      <w:lvlText w:val="%1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08C9B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0AD3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387D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88361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36D60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18F62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4851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A8E25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D35BA4"/>
    <w:multiLevelType w:val="hybridMultilevel"/>
    <w:tmpl w:val="D284AF28"/>
    <w:lvl w:ilvl="0" w:tplc="0CD00830">
      <w:start w:val="1"/>
      <w:numFmt w:val="decimal"/>
      <w:lvlText w:val="%1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8E41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8463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621A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26FB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1692F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C240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E0EF5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5A4A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3837E7"/>
    <w:multiLevelType w:val="hybridMultilevel"/>
    <w:tmpl w:val="98DCAD9E"/>
    <w:lvl w:ilvl="0" w:tplc="F1C826A2">
      <w:start w:val="4"/>
      <w:numFmt w:val="decimal"/>
      <w:lvlText w:val="%1)"/>
      <w:lvlJc w:val="left"/>
      <w:pPr>
        <w:ind w:left="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CE76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0A2F1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0287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D201F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DAB25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FC33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A2CF5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9056C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5642975"/>
    <w:multiLevelType w:val="hybridMultilevel"/>
    <w:tmpl w:val="4DE4A3FC"/>
    <w:lvl w:ilvl="0" w:tplc="79C87AAE">
      <w:start w:val="1"/>
      <w:numFmt w:val="bullet"/>
      <w:lvlText w:val=""/>
      <w:lvlJc w:val="left"/>
      <w:pPr>
        <w:ind w:left="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8299C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F8D75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186CA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2A334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CF95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6476B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9E627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C2CD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6355463"/>
    <w:multiLevelType w:val="hybridMultilevel"/>
    <w:tmpl w:val="2B3E5EA6"/>
    <w:lvl w:ilvl="0" w:tplc="5DF269B0">
      <w:start w:val="1"/>
      <w:numFmt w:val="bullet"/>
      <w:lvlText w:val=""/>
      <w:lvlJc w:val="left"/>
      <w:pPr>
        <w:ind w:left="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9E5B3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668A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ADA4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2EB44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34708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B8A6F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28CED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7C5A9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EC40AE"/>
    <w:multiLevelType w:val="hybridMultilevel"/>
    <w:tmpl w:val="24485888"/>
    <w:lvl w:ilvl="0" w:tplc="CDA4AB8C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2EC8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A627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7441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1C10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1CDC6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4F8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768F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46C28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2A9010F"/>
    <w:multiLevelType w:val="hybridMultilevel"/>
    <w:tmpl w:val="77FEE04E"/>
    <w:lvl w:ilvl="0" w:tplc="AE8476F8">
      <w:start w:val="1"/>
      <w:numFmt w:val="bullet"/>
      <w:lvlText w:val=""/>
      <w:lvlJc w:val="left"/>
      <w:pPr>
        <w:ind w:left="15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C387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2C766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E85AF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8228A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204AD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DE42B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7C649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4FA4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8B780F"/>
    <w:multiLevelType w:val="hybridMultilevel"/>
    <w:tmpl w:val="348420C2"/>
    <w:lvl w:ilvl="0" w:tplc="10A4DCA8">
      <w:start w:val="1"/>
      <w:numFmt w:val="decimal"/>
      <w:lvlText w:val="%1.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4C88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08CB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F2CB2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CA02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9E0A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34856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3E8F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D28EA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3"/>
  </w:num>
  <w:num w:numId="5">
    <w:abstractNumId w:val="1"/>
  </w:num>
  <w:num w:numId="6">
    <w:abstractNumId w:val="10"/>
  </w:num>
  <w:num w:numId="7">
    <w:abstractNumId w:val="7"/>
  </w:num>
  <w:num w:numId="8">
    <w:abstractNumId w:val="14"/>
  </w:num>
  <w:num w:numId="9">
    <w:abstractNumId w:val="6"/>
  </w:num>
  <w:num w:numId="10">
    <w:abstractNumId w:val="5"/>
  </w:num>
  <w:num w:numId="11">
    <w:abstractNumId w:val="8"/>
  </w:num>
  <w:num w:numId="12">
    <w:abstractNumId w:val="9"/>
  </w:num>
  <w:num w:numId="13">
    <w:abstractNumId w:val="0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ACF"/>
    <w:rsid w:val="000F1153"/>
    <w:rsid w:val="00555C3B"/>
    <w:rsid w:val="00727E9F"/>
    <w:rsid w:val="007F6B20"/>
    <w:rsid w:val="008201B1"/>
    <w:rsid w:val="0092250E"/>
    <w:rsid w:val="00AC31E1"/>
    <w:rsid w:val="00B25725"/>
    <w:rsid w:val="00C826B8"/>
    <w:rsid w:val="00C851EF"/>
    <w:rsid w:val="00D9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11FD6-003F-4CBC-B226-DC07EA07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8" w:lineRule="auto"/>
      <w:ind w:left="6381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5"/>
      </w:numPr>
      <w:spacing w:after="272"/>
      <w:ind w:left="853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9"/>
      <w:ind w:left="85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59"/>
      <w:ind w:left="85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uiPriority w:val="39"/>
    <w:pPr>
      <w:spacing w:after="194" w:line="268" w:lineRule="auto"/>
      <w:ind w:left="582" w:right="2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21">
    <w:name w:val="toc 2"/>
    <w:hidden/>
    <w:uiPriority w:val="39"/>
    <w:pPr>
      <w:spacing w:after="58" w:line="268" w:lineRule="auto"/>
      <w:ind w:left="865" w:right="2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31">
    <w:name w:val="toc 3"/>
    <w:hidden/>
    <w:pPr>
      <w:spacing w:after="206" w:line="268" w:lineRule="auto"/>
      <w:ind w:left="592" w:right="23" w:hanging="10"/>
      <w:jc w:val="both"/>
    </w:pPr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C826B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5C3B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footer"/>
    <w:basedOn w:val="a"/>
    <w:link w:val="a7"/>
    <w:uiPriority w:val="99"/>
    <w:semiHidden/>
    <w:unhideWhenUsed/>
    <w:rsid w:val="00B25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5725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oolymp.ru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stroolymp.ru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astroolymp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23</Pages>
  <Words>6967</Words>
  <Characters>39712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cp:lastModifiedBy>Windows User</cp:lastModifiedBy>
  <cp:revision>6</cp:revision>
  <dcterms:created xsi:type="dcterms:W3CDTF">2021-09-28T15:30:00Z</dcterms:created>
  <dcterms:modified xsi:type="dcterms:W3CDTF">2021-11-03T06:43:00Z</dcterms:modified>
</cp:coreProperties>
</file>