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4FC" w:rsidRDefault="007754FC" w:rsidP="007754FC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Ставропольский край</w:t>
      </w:r>
    </w:p>
    <w:p w:rsidR="007754FC" w:rsidRDefault="007754FC" w:rsidP="007754FC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7754FC" w:rsidRDefault="007754FC" w:rsidP="007754FC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2017/18 учебного года</w:t>
      </w:r>
    </w:p>
    <w:p w:rsidR="007754FC" w:rsidRDefault="007754FC" w:rsidP="007754FC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754FC" w:rsidRDefault="007754FC" w:rsidP="007754FC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Русский язык</w:t>
      </w:r>
    </w:p>
    <w:p w:rsidR="007754FC" w:rsidRDefault="007754FC" w:rsidP="007754FC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7-8 класс</w:t>
      </w:r>
    </w:p>
    <w:p w:rsidR="007754FC" w:rsidRDefault="007754FC" w:rsidP="007754FC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</w:t>
      </w:r>
    </w:p>
    <w:p w:rsidR="007754FC" w:rsidRPr="008806CD" w:rsidRDefault="007754FC" w:rsidP="007754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1. </w:t>
      </w:r>
      <w:r w:rsidRPr="008806CD">
        <w:rPr>
          <w:rFonts w:ascii="Times New Roman" w:hAnsi="Times New Roman"/>
          <w:sz w:val="24"/>
          <w:szCs w:val="24"/>
        </w:rPr>
        <w:t>Прочитайте текст В.А. Солоухина. Вместо точек вставьте эпитеты, выбирая из авторского варианта (см. д</w:t>
      </w:r>
      <w:bookmarkStart w:id="0" w:name="_GoBack"/>
      <w:bookmarkEnd w:id="0"/>
      <w:r w:rsidRPr="008806CD">
        <w:rPr>
          <w:rFonts w:ascii="Times New Roman" w:hAnsi="Times New Roman"/>
          <w:sz w:val="24"/>
          <w:szCs w:val="24"/>
        </w:rPr>
        <w:t>ля справок).</w:t>
      </w:r>
    </w:p>
    <w:p w:rsidR="007754FC" w:rsidRPr="008806CD" w:rsidRDefault="007754FC" w:rsidP="007754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Река была … мир, с… тенью под кустами, нависшими над водой, с… журчанием воды по камушкам, с… цветами, смотрящимися в нее.</w:t>
      </w:r>
    </w:p>
    <w:p w:rsidR="007754FC" w:rsidRDefault="007754FC" w:rsidP="007754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Он казался мне … до сладкого замирания в груди.</w:t>
      </w:r>
    </w:p>
    <w:p w:rsidR="007754FC" w:rsidRDefault="007754FC" w:rsidP="007754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754FC" w:rsidRPr="008806CD" w:rsidRDefault="007754FC" w:rsidP="007754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2. </w:t>
      </w:r>
      <w:r w:rsidRPr="008806CD">
        <w:rPr>
          <w:rFonts w:ascii="Times New Roman" w:hAnsi="Times New Roman"/>
          <w:sz w:val="24"/>
          <w:szCs w:val="24"/>
        </w:rPr>
        <w:t>Определите, кто является автором фразеологизмов литературного происхождения:</w:t>
      </w:r>
    </w:p>
    <w:p w:rsidR="007754FC" w:rsidRPr="008806CD" w:rsidRDefault="007754FC" w:rsidP="007754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 xml:space="preserve">1) тришкин кафтан;                                </w:t>
      </w:r>
    </w:p>
    <w:p w:rsidR="007754FC" w:rsidRPr="008806CD" w:rsidRDefault="007754FC" w:rsidP="007754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 xml:space="preserve">2) подковать блоху;                               </w:t>
      </w:r>
    </w:p>
    <w:p w:rsidR="007754FC" w:rsidRPr="008806CD" w:rsidRDefault="007754FC" w:rsidP="007754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 xml:space="preserve">3) вертеться как белка в колесе;            </w:t>
      </w:r>
    </w:p>
    <w:p w:rsidR="007754FC" w:rsidRDefault="007754FC" w:rsidP="007754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4)есть еще порох в пороховницах.</w:t>
      </w:r>
    </w:p>
    <w:p w:rsidR="007754FC" w:rsidRDefault="007754FC" w:rsidP="007754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773F" w:rsidRPr="008806CD" w:rsidRDefault="000B773F" w:rsidP="000B773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3. </w:t>
      </w:r>
      <w:r w:rsidRPr="008806CD">
        <w:rPr>
          <w:rFonts w:ascii="Times New Roman" w:hAnsi="Times New Roman"/>
          <w:sz w:val="24"/>
          <w:szCs w:val="24"/>
        </w:rPr>
        <w:t>Подберите существительные к следующим прилагательным:</w:t>
      </w:r>
    </w:p>
    <w:p w:rsidR="000B773F" w:rsidRPr="008806CD" w:rsidRDefault="000B773F" w:rsidP="000B77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1)</w:t>
      </w:r>
      <w:r w:rsidRPr="008806CD">
        <w:rPr>
          <w:rFonts w:ascii="Times New Roman" w:hAnsi="Times New Roman"/>
          <w:sz w:val="24"/>
          <w:szCs w:val="24"/>
        </w:rPr>
        <w:tab/>
        <w:t xml:space="preserve">косный                </w:t>
      </w:r>
    </w:p>
    <w:p w:rsidR="000B773F" w:rsidRPr="008806CD" w:rsidRDefault="000B773F" w:rsidP="000B77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2)</w:t>
      </w:r>
      <w:r w:rsidRPr="008806CD">
        <w:rPr>
          <w:rFonts w:ascii="Times New Roman" w:hAnsi="Times New Roman"/>
          <w:sz w:val="24"/>
          <w:szCs w:val="24"/>
        </w:rPr>
        <w:tab/>
        <w:t xml:space="preserve">костистый          </w:t>
      </w:r>
    </w:p>
    <w:p w:rsidR="000B773F" w:rsidRPr="008806CD" w:rsidRDefault="000B773F" w:rsidP="000B77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3)</w:t>
      </w:r>
      <w:r w:rsidRPr="008806CD">
        <w:rPr>
          <w:rFonts w:ascii="Times New Roman" w:hAnsi="Times New Roman"/>
          <w:sz w:val="24"/>
          <w:szCs w:val="24"/>
        </w:rPr>
        <w:tab/>
        <w:t xml:space="preserve">костлявый           </w:t>
      </w:r>
    </w:p>
    <w:p w:rsidR="000B773F" w:rsidRPr="008806CD" w:rsidRDefault="000B773F" w:rsidP="000B77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4)</w:t>
      </w:r>
      <w:r w:rsidRPr="008806CD">
        <w:rPr>
          <w:rFonts w:ascii="Times New Roman" w:hAnsi="Times New Roman"/>
          <w:sz w:val="24"/>
          <w:szCs w:val="24"/>
        </w:rPr>
        <w:tab/>
        <w:t xml:space="preserve">костный               </w:t>
      </w:r>
    </w:p>
    <w:p w:rsidR="007754FC" w:rsidRDefault="000B773F" w:rsidP="000B773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5)</w:t>
      </w:r>
      <w:r w:rsidRPr="008806CD">
        <w:rPr>
          <w:rFonts w:ascii="Times New Roman" w:hAnsi="Times New Roman"/>
          <w:sz w:val="24"/>
          <w:szCs w:val="24"/>
        </w:rPr>
        <w:tab/>
        <w:t xml:space="preserve">костяной              </w:t>
      </w:r>
    </w:p>
    <w:p w:rsidR="000476A6" w:rsidRDefault="000476A6" w:rsidP="000B773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76A6" w:rsidRPr="008806CD" w:rsidRDefault="000476A6" w:rsidP="000476A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4. </w:t>
      </w:r>
      <w:r w:rsidRPr="008806CD">
        <w:rPr>
          <w:rFonts w:ascii="Times New Roman" w:hAnsi="Times New Roman"/>
          <w:sz w:val="24"/>
          <w:szCs w:val="24"/>
        </w:rPr>
        <w:t>Определите, какой частью речи являются выделенные слова. К какому разряду лексики они относятся.</w:t>
      </w:r>
    </w:p>
    <w:p w:rsidR="000476A6" w:rsidRPr="008806CD" w:rsidRDefault="000476A6" w:rsidP="000476A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 xml:space="preserve">Я зараз на </w:t>
      </w:r>
      <w:proofErr w:type="spellStart"/>
      <w:r w:rsidRPr="008806CD">
        <w:rPr>
          <w:rFonts w:ascii="Times New Roman" w:hAnsi="Times New Roman"/>
          <w:sz w:val="24"/>
          <w:szCs w:val="24"/>
        </w:rPr>
        <w:t>бирючинном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 положении. (</w:t>
      </w:r>
      <w:proofErr w:type="spellStart"/>
      <w:r w:rsidRPr="008806CD">
        <w:rPr>
          <w:rFonts w:ascii="Times New Roman" w:hAnsi="Times New Roman"/>
          <w:sz w:val="24"/>
          <w:szCs w:val="24"/>
        </w:rPr>
        <w:t>М.Шолохов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).2. И Петр </w:t>
      </w:r>
      <w:proofErr w:type="spellStart"/>
      <w:r w:rsidRPr="008806CD">
        <w:rPr>
          <w:rFonts w:ascii="Times New Roman" w:hAnsi="Times New Roman"/>
          <w:sz w:val="24"/>
          <w:szCs w:val="24"/>
        </w:rPr>
        <w:t>попервости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 так </w:t>
      </w:r>
      <w:proofErr w:type="gramStart"/>
      <w:r w:rsidRPr="008806CD">
        <w:rPr>
          <w:rFonts w:ascii="Times New Roman" w:hAnsi="Times New Roman"/>
          <w:sz w:val="24"/>
          <w:szCs w:val="24"/>
        </w:rPr>
        <w:t>было</w:t>
      </w:r>
      <w:proofErr w:type="gramEnd"/>
      <w:r w:rsidRPr="008806CD">
        <w:rPr>
          <w:rFonts w:ascii="Times New Roman" w:hAnsi="Times New Roman"/>
          <w:sz w:val="24"/>
          <w:szCs w:val="24"/>
        </w:rPr>
        <w:t xml:space="preserve"> и подумал: проспали. (</w:t>
      </w:r>
      <w:proofErr w:type="spellStart"/>
      <w:r w:rsidRPr="008806CD">
        <w:rPr>
          <w:rFonts w:ascii="Times New Roman" w:hAnsi="Times New Roman"/>
          <w:sz w:val="24"/>
          <w:szCs w:val="24"/>
        </w:rPr>
        <w:t>Ф.Абрамов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). 3. А на сенокос ехать – завсегда </w:t>
      </w:r>
      <w:proofErr w:type="spellStart"/>
      <w:r w:rsidRPr="008806CD">
        <w:rPr>
          <w:rFonts w:ascii="Times New Roman" w:hAnsi="Times New Roman"/>
          <w:sz w:val="24"/>
          <w:szCs w:val="24"/>
        </w:rPr>
        <w:t>вместях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806CD">
        <w:rPr>
          <w:rFonts w:ascii="Times New Roman" w:hAnsi="Times New Roman"/>
          <w:sz w:val="24"/>
          <w:szCs w:val="24"/>
        </w:rPr>
        <w:t>Сперва</w:t>
      </w:r>
      <w:proofErr w:type="gramEnd"/>
      <w:r w:rsidRPr="008806CD">
        <w:rPr>
          <w:rFonts w:ascii="Times New Roman" w:hAnsi="Times New Roman"/>
          <w:sz w:val="24"/>
          <w:szCs w:val="24"/>
        </w:rPr>
        <w:t xml:space="preserve"> мое сено поставят, а потом себе. Нет, нет, таких братьев </w:t>
      </w:r>
      <w:proofErr w:type="spellStart"/>
      <w:r w:rsidRPr="008806CD">
        <w:rPr>
          <w:rFonts w:ascii="Times New Roman" w:hAnsi="Times New Roman"/>
          <w:sz w:val="24"/>
          <w:szCs w:val="24"/>
        </w:rPr>
        <w:t>тепере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806CD">
        <w:rPr>
          <w:rFonts w:ascii="Times New Roman" w:hAnsi="Times New Roman"/>
          <w:sz w:val="24"/>
          <w:szCs w:val="24"/>
        </w:rPr>
        <w:t>нету</w:t>
      </w:r>
      <w:proofErr w:type="gramEnd"/>
      <w:r w:rsidRPr="008806CD">
        <w:rPr>
          <w:rFonts w:ascii="Times New Roman" w:hAnsi="Times New Roman"/>
          <w:sz w:val="24"/>
          <w:szCs w:val="24"/>
        </w:rPr>
        <w:t>. (</w:t>
      </w:r>
      <w:proofErr w:type="spellStart"/>
      <w:r w:rsidRPr="008806CD">
        <w:rPr>
          <w:rFonts w:ascii="Times New Roman" w:hAnsi="Times New Roman"/>
          <w:sz w:val="24"/>
          <w:szCs w:val="24"/>
        </w:rPr>
        <w:t>Ф.Абрамов</w:t>
      </w:r>
      <w:proofErr w:type="spellEnd"/>
      <w:r w:rsidRPr="008806CD">
        <w:rPr>
          <w:rFonts w:ascii="Times New Roman" w:hAnsi="Times New Roman"/>
          <w:sz w:val="24"/>
          <w:szCs w:val="24"/>
        </w:rPr>
        <w:t>).</w:t>
      </w:r>
    </w:p>
    <w:p w:rsidR="000476A6" w:rsidRDefault="000476A6" w:rsidP="000B773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76A6" w:rsidRPr="008806CD" w:rsidRDefault="000476A6" w:rsidP="000476A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5. </w:t>
      </w:r>
      <w:r w:rsidRPr="008806CD">
        <w:rPr>
          <w:rFonts w:ascii="Times New Roman" w:hAnsi="Times New Roman"/>
          <w:sz w:val="24"/>
          <w:szCs w:val="24"/>
        </w:rPr>
        <w:t xml:space="preserve">Какое слово в « Сказке о царе </w:t>
      </w:r>
      <w:proofErr w:type="spellStart"/>
      <w:r w:rsidRPr="008806CD">
        <w:rPr>
          <w:rFonts w:ascii="Times New Roman" w:hAnsi="Times New Roman"/>
          <w:sz w:val="24"/>
          <w:szCs w:val="24"/>
        </w:rPr>
        <w:t>Салтане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8806CD">
        <w:rPr>
          <w:rFonts w:ascii="Times New Roman" w:hAnsi="Times New Roman"/>
          <w:sz w:val="24"/>
          <w:szCs w:val="24"/>
        </w:rPr>
        <w:t>А.С.Пушкина</w:t>
      </w:r>
      <w:proofErr w:type="spellEnd"/>
      <w:r w:rsidRPr="008806CD">
        <w:rPr>
          <w:rFonts w:ascii="Times New Roman" w:hAnsi="Times New Roman"/>
          <w:sz w:val="24"/>
          <w:szCs w:val="24"/>
        </w:rPr>
        <w:t xml:space="preserve"> имеет иные грамматические признаки, чем в современном русском языке? Почему? Подберите однокоренные слова к выделенному слову</w:t>
      </w:r>
    </w:p>
    <w:p w:rsidR="000476A6" w:rsidRPr="008806CD" w:rsidRDefault="000476A6" w:rsidP="000476A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lastRenderedPageBreak/>
        <w:t>Лебедь нас к тебе послала</w:t>
      </w:r>
    </w:p>
    <w:p w:rsidR="000476A6" w:rsidRPr="008806CD" w:rsidRDefault="000476A6" w:rsidP="000476A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И наказом наказала</w:t>
      </w:r>
    </w:p>
    <w:p w:rsidR="000476A6" w:rsidRPr="008806CD" w:rsidRDefault="000476A6" w:rsidP="000476A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Славный город твой хранить</w:t>
      </w:r>
    </w:p>
    <w:p w:rsidR="000476A6" w:rsidRPr="008806CD" w:rsidRDefault="000476A6" w:rsidP="000476A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 xml:space="preserve">И </w:t>
      </w:r>
      <w:r w:rsidRPr="008806CD">
        <w:rPr>
          <w:rFonts w:ascii="Times New Roman" w:hAnsi="Times New Roman"/>
          <w:b/>
          <w:sz w:val="24"/>
          <w:szCs w:val="24"/>
        </w:rPr>
        <w:t>дозором</w:t>
      </w:r>
      <w:r w:rsidRPr="008806CD">
        <w:rPr>
          <w:rFonts w:ascii="Times New Roman" w:hAnsi="Times New Roman"/>
          <w:sz w:val="24"/>
          <w:szCs w:val="24"/>
        </w:rPr>
        <w:t xml:space="preserve"> обходить</w:t>
      </w:r>
    </w:p>
    <w:p w:rsidR="000476A6" w:rsidRDefault="000476A6" w:rsidP="000B773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76A6" w:rsidRPr="008806CD" w:rsidRDefault="000476A6" w:rsidP="000476A6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6. </w:t>
      </w:r>
      <w:r w:rsidRPr="008806CD">
        <w:rPr>
          <w:rFonts w:ascii="Times New Roman" w:hAnsi="Times New Roman"/>
          <w:sz w:val="24"/>
          <w:szCs w:val="24"/>
        </w:rPr>
        <w:t xml:space="preserve">На уроке, посвященном правописанию приставок, изменяющихся на письме, учитель предложил ученикам запомнить волшебную фразу: Фока, хочешь поесть щец? В чем «волшебство» этой фразы? </w:t>
      </w:r>
    </w:p>
    <w:p w:rsidR="000476A6" w:rsidRDefault="000476A6" w:rsidP="000B773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76A6" w:rsidRPr="008806CD" w:rsidRDefault="000476A6" w:rsidP="000476A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7. </w:t>
      </w:r>
      <w:r w:rsidRPr="008806CD">
        <w:rPr>
          <w:rFonts w:ascii="Times New Roman" w:hAnsi="Times New Roman"/>
          <w:sz w:val="24"/>
          <w:szCs w:val="24"/>
        </w:rPr>
        <w:t>Многие слова, которые сегодня считаются простыми, когда–то были сложными: сегодня означало «сего дня» (этого дня), сейчас – «сей час» (этот час). Предположите, каким мог быть первоначальный облик следующих слов:</w:t>
      </w:r>
    </w:p>
    <w:p w:rsidR="000476A6" w:rsidRPr="008806CD" w:rsidRDefault="000476A6" w:rsidP="000476A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06CD">
        <w:rPr>
          <w:rFonts w:ascii="Times New Roman" w:hAnsi="Times New Roman"/>
          <w:sz w:val="24"/>
          <w:szCs w:val="24"/>
        </w:rPr>
        <w:t>Теперь, когда, после.</w:t>
      </w:r>
    </w:p>
    <w:p w:rsidR="000476A6" w:rsidRDefault="000476A6" w:rsidP="000B773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76A6" w:rsidRDefault="000476A6" w:rsidP="000B773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476A6" w:rsidRPr="008806CD" w:rsidRDefault="000476A6" w:rsidP="00752F2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8. </w:t>
      </w:r>
      <w:proofErr w:type="gramStart"/>
      <w:r w:rsidRPr="008806CD">
        <w:rPr>
          <w:rFonts w:ascii="Times New Roman" w:hAnsi="Times New Roman" w:cs="Times New Roman"/>
          <w:sz w:val="24"/>
          <w:szCs w:val="24"/>
        </w:rPr>
        <w:t xml:space="preserve">Даны слова с удвоенными согласными: </w:t>
      </w:r>
      <w:r w:rsidRPr="008806CD">
        <w:rPr>
          <w:rFonts w:ascii="Times New Roman" w:hAnsi="Times New Roman" w:cs="Times New Roman"/>
          <w:i/>
          <w:sz w:val="24"/>
          <w:szCs w:val="24"/>
        </w:rPr>
        <w:t>касса, ванна, гамма; кассета, грамматика, аккорд.</w:t>
      </w:r>
      <w:proofErr w:type="gramEnd"/>
      <w:r w:rsidRPr="008806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806CD">
        <w:rPr>
          <w:rFonts w:ascii="Times New Roman" w:hAnsi="Times New Roman" w:cs="Times New Roman"/>
          <w:sz w:val="24"/>
          <w:szCs w:val="24"/>
        </w:rPr>
        <w:t>В каких словах на месте этих согласных произносится долгий звук, в каких – простой (одиночный)? Чем это можно объяснить?</w:t>
      </w:r>
    </w:p>
    <w:p w:rsidR="000476A6" w:rsidRDefault="000476A6" w:rsidP="000B773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754FC" w:rsidRDefault="007754FC" w:rsidP="007754FC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754FC" w:rsidRDefault="007754FC" w:rsidP="007754FC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5245E" w:rsidRDefault="0095245E"/>
    <w:sectPr w:rsidR="00952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5BA"/>
    <w:rsid w:val="000476A6"/>
    <w:rsid w:val="000B773F"/>
    <w:rsid w:val="00752F22"/>
    <w:rsid w:val="007754FC"/>
    <w:rsid w:val="0095245E"/>
    <w:rsid w:val="00A9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Ходус Вячеслав Петрович</cp:lastModifiedBy>
  <cp:revision>5</cp:revision>
  <dcterms:created xsi:type="dcterms:W3CDTF">2017-10-02T12:05:00Z</dcterms:created>
  <dcterms:modified xsi:type="dcterms:W3CDTF">2017-10-02T12:17:00Z</dcterms:modified>
</cp:coreProperties>
</file>