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CF1" w:rsidRPr="00C351A0" w:rsidRDefault="00EC2CF1" w:rsidP="00EC2CF1">
      <w:pPr>
        <w:jc w:val="center"/>
        <w:rPr>
          <w:b/>
        </w:rPr>
      </w:pPr>
      <w:bookmarkStart w:id="0" w:name="_GoBack"/>
      <w:bookmarkEnd w:id="0"/>
      <w:r>
        <w:rPr>
          <w:b/>
        </w:rPr>
        <w:t>РАЗДЕЛ 4</w:t>
      </w:r>
      <w:r w:rsidRPr="00C351A0">
        <w:rPr>
          <w:b/>
        </w:rPr>
        <w:t>: ЧТЕНИЕ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2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3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4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5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6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7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8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9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10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</w:tbl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>
      <w:pPr>
        <w:pStyle w:val="a3"/>
        <w:spacing w:line="360" w:lineRule="auto"/>
        <w:ind w:left="0"/>
        <w:jc w:val="center"/>
        <w:rPr>
          <w:b/>
          <w:lang w:val="en-US" w:eastAsia="ru-RU"/>
        </w:rPr>
      </w:pPr>
      <w:r>
        <w:rPr>
          <w:b/>
          <w:lang w:eastAsia="ru-RU"/>
        </w:rPr>
        <w:lastRenderedPageBreak/>
        <w:t>РАЗДЕЛ 1: АУДИРОВАНИЕ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2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3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4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5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6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7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8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9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10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11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12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13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14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15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</w:tbl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EC2CF1" w:rsidRPr="00C351A0" w:rsidRDefault="00EC2CF1" w:rsidP="00EC2CF1">
      <w:pPr>
        <w:pStyle w:val="a3"/>
        <w:spacing w:line="360" w:lineRule="auto"/>
        <w:ind w:left="108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lastRenderedPageBreak/>
        <w:t>РАЗДЕЛ 2: ЛЕКСИКОГРАММАТИКИЙ 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2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3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4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5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6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7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8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9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10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11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12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13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14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15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16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17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18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19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20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</w:tbl>
    <w:p w:rsidR="00EC2CF1" w:rsidRDefault="00EC2CF1" w:rsidP="00EC2CF1"/>
    <w:p w:rsidR="00EC2CF1" w:rsidRDefault="00EC2CF1" w:rsidP="00EC2CF1">
      <w:pPr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lastRenderedPageBreak/>
        <w:t>РАЗДЕЛ 3</w:t>
      </w:r>
      <w:r w:rsidRPr="00C351A0">
        <w:rPr>
          <w:b/>
          <w:bCs/>
          <w:lang w:eastAsia="ru-RU"/>
        </w:rPr>
        <w:t>:</w:t>
      </w:r>
      <w:r w:rsidRPr="00417406">
        <w:rPr>
          <w:b/>
          <w:bCs/>
          <w:lang w:eastAsia="ru-RU"/>
        </w:rPr>
        <w:t xml:space="preserve"> </w:t>
      </w:r>
      <w:r>
        <w:rPr>
          <w:b/>
          <w:bCs/>
          <w:lang w:eastAsia="ru-RU"/>
        </w:rPr>
        <w:t>ЛИНГВОСТРАНОВЕДЧЕСКИЙ 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2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3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4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5</w:t>
            </w: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6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7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8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9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  <w:tr w:rsidR="00EC2CF1" w:rsidTr="007A547E">
        <w:tc>
          <w:tcPr>
            <w:tcW w:w="959" w:type="dxa"/>
          </w:tcPr>
          <w:p w:rsidR="00EC2CF1" w:rsidRDefault="00EC2CF1" w:rsidP="007A547E">
            <w:pPr>
              <w:spacing w:after="0" w:line="240" w:lineRule="auto"/>
            </w:pPr>
            <w:r>
              <w:t>10</w:t>
            </w:r>
          </w:p>
          <w:p w:rsidR="00EC2CF1" w:rsidRDefault="00EC2CF1" w:rsidP="007A547E">
            <w:pPr>
              <w:spacing w:after="0" w:line="240" w:lineRule="auto"/>
            </w:pPr>
          </w:p>
        </w:tc>
        <w:tc>
          <w:tcPr>
            <w:tcW w:w="8612" w:type="dxa"/>
          </w:tcPr>
          <w:p w:rsidR="00EC2CF1" w:rsidRDefault="00EC2CF1" w:rsidP="007A547E">
            <w:pPr>
              <w:spacing w:after="0" w:line="240" w:lineRule="auto"/>
            </w:pPr>
          </w:p>
        </w:tc>
      </w:tr>
    </w:tbl>
    <w:p w:rsidR="00EC2CF1" w:rsidRDefault="00EC2CF1" w:rsidP="00EC2CF1"/>
    <w:p w:rsidR="00EC2CF1" w:rsidRDefault="00EC2CF1" w:rsidP="00EC2CF1"/>
    <w:p w:rsidR="00EC2CF1" w:rsidRDefault="00EC2CF1" w:rsidP="00EC2CF1"/>
    <w:p w:rsidR="00EC2CF1" w:rsidRDefault="00EC2CF1" w:rsidP="00EC2CF1"/>
    <w:p w:rsidR="00082CAF" w:rsidRDefault="00CB2BE3"/>
    <w:sectPr w:rsidR="00082CAF" w:rsidSect="00F57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CF1"/>
    <w:rsid w:val="001332F6"/>
    <w:rsid w:val="00494BEF"/>
    <w:rsid w:val="00C7567D"/>
    <w:rsid w:val="00CB2BE3"/>
    <w:rsid w:val="00E017C9"/>
    <w:rsid w:val="00EC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C6B1C-58EC-4EDA-86C5-503AE442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CF1"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C2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PGLU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MirzhanovaER</dc:creator>
  <cp:keywords/>
  <dc:description/>
  <cp:lastModifiedBy>Мария</cp:lastModifiedBy>
  <cp:revision>2</cp:revision>
  <dcterms:created xsi:type="dcterms:W3CDTF">2017-10-02T09:17:00Z</dcterms:created>
  <dcterms:modified xsi:type="dcterms:W3CDTF">2017-10-02T09:17:00Z</dcterms:modified>
</cp:coreProperties>
</file>