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D99" w:rsidRPr="00340B7A" w:rsidRDefault="00280D99" w:rsidP="00280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Ставропольский край</w:t>
      </w:r>
    </w:p>
    <w:p w:rsidR="00280D99" w:rsidRPr="00340B7A" w:rsidRDefault="00280D99" w:rsidP="00280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этап всероссийской олимпиады школьников</w:t>
      </w:r>
    </w:p>
    <w:p w:rsidR="00280D99" w:rsidRPr="00340B7A" w:rsidRDefault="00280D99" w:rsidP="00280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201</w:t>
      </w:r>
      <w:r w:rsidRPr="009E25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/1</w:t>
      </w:r>
      <w:r w:rsidRPr="009E25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:rsidR="00280D99" w:rsidRPr="00340B7A" w:rsidRDefault="00280D99" w:rsidP="00280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80D99" w:rsidRPr="00340B7A" w:rsidRDefault="00280D99" w:rsidP="00280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Химия </w:t>
      </w:r>
    </w:p>
    <w:p w:rsidR="00280D99" w:rsidRPr="00340B7A" w:rsidRDefault="00280D99" w:rsidP="00280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Теоретический тур</w:t>
      </w:r>
    </w:p>
    <w:p w:rsidR="00280D99" w:rsidRPr="00340B7A" w:rsidRDefault="00280D99" w:rsidP="00280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7-8 класс</w:t>
      </w:r>
    </w:p>
    <w:p w:rsidR="00280D99" w:rsidRPr="00340B7A" w:rsidRDefault="00280D99" w:rsidP="00280D9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80D99" w:rsidRPr="00340B7A" w:rsidRDefault="00280D99" w:rsidP="00280D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0D99" w:rsidRDefault="00280D99" w:rsidP="00280D99">
      <w:pPr>
        <w:jc w:val="both"/>
        <w:rPr>
          <w:rFonts w:ascii="Times New Roman" w:hAnsi="Times New Roman" w:cs="Times New Roman"/>
          <w:sz w:val="28"/>
          <w:szCs w:val="28"/>
        </w:rPr>
      </w:pPr>
      <w:r w:rsidRPr="00270BAB">
        <w:rPr>
          <w:rFonts w:ascii="Times New Roman" w:hAnsi="Times New Roman" w:cs="Times New Roman"/>
          <w:b/>
          <w:sz w:val="28"/>
          <w:szCs w:val="28"/>
        </w:rPr>
        <w:t>Задание 1</w:t>
      </w:r>
      <w:r>
        <w:rPr>
          <w:rFonts w:ascii="Times New Roman" w:hAnsi="Times New Roman" w:cs="Times New Roman"/>
          <w:sz w:val="28"/>
          <w:szCs w:val="28"/>
        </w:rPr>
        <w:t>.  Элементы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622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C5622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, расположенные в одном периоде системы элементов Д.И. Менделеева, образуют между собой соединение, содержащее 78,57 % элемента А (по массе). Это соединение может быть получено высокотемпературным взаимодействием простого вещества и оксида элемента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622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, содержащего 68,57 кислорода (по массе). Выведите молекулярную формулу соединения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622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3C5622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и напишите уравнение его получения, если известно, что так же продуктом реакции является несолеобразующий оксид элемента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0D99" w:rsidRDefault="00280D99" w:rsidP="00280D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0D99" w:rsidRDefault="00280D99" w:rsidP="00280D99">
      <w:pPr>
        <w:jc w:val="both"/>
        <w:rPr>
          <w:rFonts w:ascii="Times New Roman" w:hAnsi="Times New Roman" w:cs="Times New Roman"/>
          <w:sz w:val="28"/>
          <w:szCs w:val="28"/>
        </w:rPr>
      </w:pPr>
      <w:r w:rsidRPr="00270BAB">
        <w:rPr>
          <w:rFonts w:ascii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 xml:space="preserve">  Современный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антацидный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лекарственный препарат, устраняющий симптомы гастрита, боль в желудке и изжогу, в своем составе содержит гидроксиды металлов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4B5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D04B5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. Металл </w:t>
      </w:r>
      <w:r w:rsidRPr="009D04B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способен сгорать в углекислом газе, а его гидроксид  поглощать углекислый газ из воздуха. Гидроксид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4B5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получают взаимодействием растворимых солей со щелочами, однако</w:t>
      </w:r>
      <w:r w:rsidRPr="009D0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 действии избытка щелочи на водорастворимые соли металла </w:t>
      </w:r>
      <w:r w:rsidRPr="009D04B5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выпадение гидроксида не происходит, поэтому гидроксид металла </w:t>
      </w:r>
      <w:r w:rsidRPr="00F306F0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получают при взаимодействии водорастворимых солей с карбонатами щелочных металлов. Определите гидроксиды металлов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756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B96756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, напишите уравнения 5 описанных взаимодействий, предположите механизм действия лекарственного препарата.</w:t>
      </w:r>
    </w:p>
    <w:p w:rsidR="00280D99" w:rsidRDefault="00280D99" w:rsidP="00280D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0D99" w:rsidRPr="00396690" w:rsidRDefault="00280D99" w:rsidP="00280D99">
      <w:pPr>
        <w:jc w:val="both"/>
        <w:rPr>
          <w:rFonts w:ascii="Times New Roman" w:eastAsia="MS Mincho" w:hAnsi="Times New Roman" w:cs="Times New Roman"/>
          <w:sz w:val="24"/>
          <w:szCs w:val="20"/>
          <w:lang w:eastAsia="ru-RU"/>
        </w:rPr>
      </w:pPr>
      <w:r w:rsidRPr="00396690">
        <w:rPr>
          <w:rFonts w:ascii="Times New Roman" w:hAnsi="Times New Roman" w:cs="Times New Roman"/>
          <w:b/>
          <w:sz w:val="28"/>
          <w:szCs w:val="28"/>
        </w:rPr>
        <w:t>Задание 3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t>Кристалл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огидрат соли металла массой 15,7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г с общей формулой 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M</w:t>
      </w:r>
      <w:r>
        <w:rPr>
          <w:rFonts w:ascii="Times New Roman" w:eastAsia="MS Mincho" w:hAnsi="Times New Roman" w:cs="Times New Roman"/>
          <w:sz w:val="28"/>
          <w:szCs w:val="28"/>
          <w:vertAlign w:val="subscript"/>
          <w:lang w:eastAsia="ru-RU"/>
        </w:rPr>
        <w:t>2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S</w:t>
      </w:r>
      <w:r>
        <w:rPr>
          <w:rFonts w:ascii="Times New Roman" w:eastAsia="MS Mincho" w:hAnsi="Times New Roman" w:cs="Times New Roman"/>
          <w:sz w:val="28"/>
          <w:szCs w:val="28"/>
          <w:vertAlign w:val="subscript"/>
          <w:lang w:eastAsia="ru-RU"/>
        </w:rPr>
        <w:t>2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O</w:t>
      </w:r>
      <w:r>
        <w:rPr>
          <w:rFonts w:ascii="Times New Roman" w:eastAsia="MS Mincho" w:hAnsi="Times New Roman" w:cs="Times New Roman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 xml:space="preserve">3 </w:t>
      </w:r>
      <w:r w:rsidRPr="00396690">
        <w:rPr>
          <w:rFonts w:ascii="Times New Roman" w:eastAsia="MS Mincho" w:hAnsi="Times New Roman" w:cs="Times New Roman"/>
          <w:b/>
          <w:sz w:val="28"/>
          <w:szCs w:val="28"/>
          <w:vertAlign w:val="superscript"/>
          <w:lang w:eastAsia="ru-RU"/>
        </w:rPr>
        <w:t xml:space="preserve">.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5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H</w:t>
      </w:r>
      <w:r w:rsidRPr="00396690">
        <w:rPr>
          <w:rFonts w:ascii="Times New Roman" w:eastAsia="MS Mincho" w:hAnsi="Times New Roman" w:cs="Times New Roman"/>
          <w:sz w:val="28"/>
          <w:szCs w:val="28"/>
          <w:vertAlign w:val="subscript"/>
          <w:lang w:eastAsia="ru-RU"/>
        </w:rPr>
        <w:t>2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O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был растворен в 100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мл воды. Измеренная через некоторое время массовая доля вещества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в растворе оказалась равной 8,64 %. Подтвердите расчетами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t>, о каком металле идет речь.</w:t>
      </w:r>
    </w:p>
    <w:p w:rsidR="00280D99" w:rsidRPr="009E258D" w:rsidRDefault="00280D99" w:rsidP="00280D99">
      <w:pPr>
        <w:rPr>
          <w:rFonts w:ascii="Times New Roman" w:hAnsi="Times New Roman" w:cs="Times New Roman"/>
          <w:b/>
          <w:sz w:val="28"/>
          <w:szCs w:val="28"/>
        </w:rPr>
      </w:pPr>
    </w:p>
    <w:p w:rsidR="00280D99" w:rsidRPr="00396690" w:rsidRDefault="00280D99" w:rsidP="00280D99">
      <w:pPr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396690">
        <w:rPr>
          <w:rFonts w:ascii="Times New Roman" w:hAnsi="Times New Roman" w:cs="Times New Roman"/>
          <w:b/>
          <w:sz w:val="28"/>
          <w:szCs w:val="28"/>
        </w:rPr>
        <w:lastRenderedPageBreak/>
        <w:t>Задание 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6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t>Допишите правую часть уравнения реакции и расставьте все коэффициенты</w:t>
      </w:r>
      <w:r w:rsidRPr="00340B7A">
        <w:rPr>
          <w:rFonts w:ascii="Times New Roman" w:eastAsia="MS Mincho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используя метод электронного баланса, определите окислитель и восстановитель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sym w:font="Symbol" w:char="F03A"/>
      </w:r>
    </w:p>
    <w:p w:rsidR="00280D99" w:rsidRPr="00396690" w:rsidRDefault="00280D99" w:rsidP="00280D99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val="en-US" w:eastAsia="ru-RU"/>
        </w:rPr>
      </w:pPr>
      <w:r w:rsidRPr="00A4614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A46149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(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NH</w:t>
      </w:r>
      <w:r w:rsidRPr="00A46149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A46149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)</w:t>
      </w:r>
      <w:r w:rsidRPr="00A46149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6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V</w:t>
      </w:r>
      <w:r w:rsidRPr="00A46149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10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O</w:t>
      </w:r>
      <w:r w:rsidRPr="00A46149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28</w:t>
      </w:r>
      <w:r w:rsidRPr="00A46149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+ 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KI 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+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Cl</w:t>
      </w:r>
      <w:r w:rsidRPr="00396690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</w:t>
      </w:r>
      <w:r w:rsidRPr="00396690">
        <w:rPr>
          <w:rFonts w:ascii="Times New Roman" w:eastAsia="MS Mincho" w:hAnsi="Times New Roman" w:cs="Times New Roman"/>
          <w:sz w:val="28"/>
          <w:szCs w:val="28"/>
          <w:lang w:eastAsia="ru-RU"/>
        </w:rPr>
        <w:sym w:font="Symbol" w:char="F0AE"/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VOCl</w:t>
      </w:r>
      <w:r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+….</w:t>
      </w:r>
    </w:p>
    <w:p w:rsidR="00280D99" w:rsidRDefault="00280D99" w:rsidP="00280D9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80D99" w:rsidRDefault="00280D99" w:rsidP="00280D9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154EF" w:rsidRPr="00280D99" w:rsidRDefault="007154EF">
      <w:pPr>
        <w:rPr>
          <w:lang w:val="en-US"/>
        </w:rPr>
      </w:pPr>
      <w:bookmarkStart w:id="0" w:name="_GoBack"/>
      <w:bookmarkEnd w:id="0"/>
    </w:p>
    <w:sectPr w:rsidR="007154EF" w:rsidRPr="00280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5E3"/>
    <w:rsid w:val="00280D99"/>
    <w:rsid w:val="007154EF"/>
    <w:rsid w:val="0098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Инна Валерьевна</dc:creator>
  <cp:keywords/>
  <dc:description/>
  <cp:lastModifiedBy>Аксенова Инна Валерьевна</cp:lastModifiedBy>
  <cp:revision>2</cp:revision>
  <dcterms:created xsi:type="dcterms:W3CDTF">2017-10-04T04:39:00Z</dcterms:created>
  <dcterms:modified xsi:type="dcterms:W3CDTF">2017-10-04T04:39:00Z</dcterms:modified>
</cp:coreProperties>
</file>